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56AE6AB3" w:rsidR="004E3BED" w:rsidRPr="004974A5" w:rsidRDefault="004E3BED" w:rsidP="00A46F20">
      <w:pPr>
        <w:ind w:right="42"/>
        <w:jc w:val="center"/>
        <w:rPr>
          <w:rFonts w:ascii="Times New Roman" w:eastAsia="Times New Roman" w:hAnsi="Times New Roman" w:cs="Times New Roman"/>
          <w:b/>
          <w:sz w:val="24"/>
          <w:szCs w:val="24"/>
          <w:lang w:eastAsia="lv-LV"/>
        </w:rPr>
      </w:pPr>
      <w:r w:rsidRPr="004974A5">
        <w:rPr>
          <w:rFonts w:ascii="Times New Roman" w:eastAsia="Times New Roman" w:hAnsi="Times New Roman" w:cs="Times New Roman"/>
          <w:b/>
          <w:sz w:val="24"/>
          <w:szCs w:val="24"/>
          <w:lang w:eastAsia="lv-LV"/>
        </w:rPr>
        <w:t>Informatīvais paziņojums par Mazo iepirkumu</w:t>
      </w:r>
    </w:p>
    <w:p w14:paraId="3DBDFA33" w14:textId="77777777" w:rsidR="004E3BED" w:rsidRPr="004974A5" w:rsidRDefault="004E3BED" w:rsidP="004E3BED">
      <w:pPr>
        <w:ind w:left="-180" w:right="-874"/>
        <w:rPr>
          <w:rFonts w:ascii="Times New Roman" w:eastAsia="Times New Roman" w:hAnsi="Times New Roman" w:cs="Times New Roman"/>
          <w:sz w:val="24"/>
          <w:szCs w:val="24"/>
          <w:lang w:eastAsia="lv-LV"/>
        </w:rPr>
      </w:pPr>
    </w:p>
    <w:p w14:paraId="3C344FC4" w14:textId="77777777" w:rsidR="004E3BED" w:rsidRPr="004974A5" w:rsidRDefault="004E3BED" w:rsidP="004E3BED">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1526"/>
        <w:gridCol w:w="425"/>
      </w:tblGrid>
      <w:tr w:rsidR="004E3BED" w:rsidRPr="004974A5" w14:paraId="6D13BBD0" w14:textId="77777777" w:rsidTr="004E3BED">
        <w:tc>
          <w:tcPr>
            <w:tcW w:w="1526" w:type="dxa"/>
            <w:tcBorders>
              <w:top w:val="nil"/>
              <w:left w:val="nil"/>
              <w:bottom w:val="nil"/>
              <w:right w:val="single" w:sz="4" w:space="0" w:color="auto"/>
            </w:tcBorders>
            <w:hideMark/>
          </w:tcPr>
          <w:p w14:paraId="3DE4F8DB" w14:textId="77777777" w:rsidR="004E3BED" w:rsidRPr="004974A5" w:rsidRDefault="004E3BED" w:rsidP="00406CBC">
            <w:pPr>
              <w:ind w:right="-694"/>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33413AC3" w:rsidR="004E3BED" w:rsidRPr="004974A5" w:rsidRDefault="004E3BED" w:rsidP="00406CBC">
            <w:pPr>
              <w:ind w:right="-694"/>
              <w:rPr>
                <w:rFonts w:ascii="Times New Roman" w:eastAsia="Times New Roman" w:hAnsi="Times New Roman" w:cs="Times New Roman"/>
                <w:sz w:val="24"/>
                <w:szCs w:val="24"/>
                <w:lang w:eastAsia="lv-LV"/>
              </w:rPr>
            </w:pPr>
          </w:p>
        </w:tc>
      </w:tr>
      <w:tr w:rsidR="004E3BED" w:rsidRPr="004974A5" w14:paraId="5E6E200F" w14:textId="77777777" w:rsidTr="004E3BED">
        <w:tc>
          <w:tcPr>
            <w:tcW w:w="1526" w:type="dxa"/>
            <w:tcBorders>
              <w:top w:val="nil"/>
              <w:left w:val="nil"/>
              <w:bottom w:val="nil"/>
              <w:right w:val="single" w:sz="4" w:space="0" w:color="auto"/>
            </w:tcBorders>
            <w:hideMark/>
          </w:tcPr>
          <w:p w14:paraId="2919027D" w14:textId="77777777" w:rsidR="004E3BED" w:rsidRPr="004974A5" w:rsidRDefault="004E3BED" w:rsidP="00406CBC">
            <w:pPr>
              <w:ind w:right="-694"/>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4974A5" w:rsidRDefault="004E3BED" w:rsidP="00406CBC">
            <w:pPr>
              <w:ind w:right="-694"/>
              <w:rPr>
                <w:rFonts w:ascii="Times New Roman" w:eastAsia="Times New Roman" w:hAnsi="Times New Roman" w:cs="Times New Roman"/>
                <w:sz w:val="24"/>
                <w:szCs w:val="24"/>
                <w:lang w:eastAsia="lv-LV"/>
              </w:rPr>
            </w:pPr>
          </w:p>
        </w:tc>
      </w:tr>
      <w:tr w:rsidR="004E3BED" w:rsidRPr="004974A5" w14:paraId="33ADD624" w14:textId="77777777" w:rsidTr="004E3BED">
        <w:tc>
          <w:tcPr>
            <w:tcW w:w="1526" w:type="dxa"/>
            <w:tcBorders>
              <w:top w:val="nil"/>
              <w:left w:val="nil"/>
              <w:bottom w:val="nil"/>
              <w:right w:val="single" w:sz="4" w:space="0" w:color="auto"/>
            </w:tcBorders>
            <w:hideMark/>
          </w:tcPr>
          <w:p w14:paraId="41D0C99F" w14:textId="77777777" w:rsidR="004E3BED" w:rsidRPr="004974A5" w:rsidRDefault="004E3BED" w:rsidP="00406CBC">
            <w:pPr>
              <w:ind w:right="-694"/>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7352317B" w:rsidR="004E3BED" w:rsidRPr="004974A5" w:rsidRDefault="007F6FB6" w:rsidP="00406CBC">
            <w:pPr>
              <w:ind w:right="-694"/>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X</w:t>
            </w:r>
          </w:p>
        </w:tc>
      </w:tr>
    </w:tbl>
    <w:p w14:paraId="2EFCF641" w14:textId="77777777" w:rsidR="004E3BED" w:rsidRPr="004974A5"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4E3BED" w:rsidRPr="004974A5" w14:paraId="794FDE93" w14:textId="77777777" w:rsidTr="004E3BED">
        <w:trPr>
          <w:cantSplit/>
        </w:trPr>
        <w:tc>
          <w:tcPr>
            <w:tcW w:w="1548" w:type="dxa"/>
            <w:vMerge w:val="restart"/>
            <w:hideMark/>
          </w:tcPr>
          <w:p w14:paraId="397FD78F" w14:textId="77777777" w:rsidR="004E3BED" w:rsidRPr="004974A5" w:rsidRDefault="004E3BED" w:rsidP="00406CBC">
            <w:pPr>
              <w:ind w:right="-694"/>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787D4869" w14:textId="212ABD78" w:rsidR="004E3BED" w:rsidRPr="004974A5" w:rsidRDefault="00C630C4" w:rsidP="00406CBC">
            <w:pPr>
              <w:jc w:val="center"/>
              <w:rPr>
                <w:rFonts w:ascii="Times New Roman" w:eastAsia="Times New Roman" w:hAnsi="Times New Roman" w:cs="Times New Roman"/>
                <w:b/>
                <w:sz w:val="24"/>
                <w:szCs w:val="24"/>
                <w:lang w:eastAsia="lv-LV"/>
              </w:rPr>
            </w:pPr>
            <w:r w:rsidRPr="004974A5">
              <w:rPr>
                <w:rFonts w:ascii="Times New Roman" w:hAnsi="Times New Roman" w:cs="Times New Roman"/>
                <w:b/>
                <w:sz w:val="24"/>
                <w:szCs w:val="24"/>
              </w:rPr>
              <w:t>SIA</w:t>
            </w:r>
            <w:r w:rsidR="008D1AED" w:rsidRPr="004974A5">
              <w:rPr>
                <w:rFonts w:ascii="Times New Roman" w:hAnsi="Times New Roman" w:cs="Times New Roman"/>
                <w:b/>
                <w:sz w:val="24"/>
                <w:szCs w:val="24"/>
              </w:rPr>
              <w:t xml:space="preserve"> “Publisko aktīvu pārvaldītājs Possessor”</w:t>
            </w:r>
          </w:p>
        </w:tc>
      </w:tr>
      <w:tr w:rsidR="004E3BED" w:rsidRPr="004974A5" w14:paraId="5F18CD60" w14:textId="77777777" w:rsidTr="004E3BED">
        <w:trPr>
          <w:cantSplit/>
        </w:trPr>
        <w:tc>
          <w:tcPr>
            <w:tcW w:w="1548" w:type="dxa"/>
            <w:vMerge/>
            <w:vAlign w:val="center"/>
            <w:hideMark/>
          </w:tcPr>
          <w:p w14:paraId="081AA61E" w14:textId="77777777" w:rsidR="004E3BED" w:rsidRPr="004974A5"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4974A5"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4974A5"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4974A5" w14:paraId="3A34C2F9" w14:textId="77777777" w:rsidTr="00D300CC">
        <w:trPr>
          <w:cantSplit/>
          <w:trHeight w:val="233"/>
        </w:trPr>
        <w:tc>
          <w:tcPr>
            <w:tcW w:w="1188" w:type="dxa"/>
            <w:hideMark/>
          </w:tcPr>
          <w:p w14:paraId="6F4DA201" w14:textId="77777777" w:rsidR="004E3BED" w:rsidRPr="004974A5" w:rsidRDefault="004E3BED" w:rsidP="00406CBC">
            <w:pPr>
              <w:ind w:right="-288"/>
              <w:rPr>
                <w:rFonts w:ascii="Times New Roman" w:eastAsia="Times New Roman" w:hAnsi="Times New Roman" w:cs="Times New Roman"/>
                <w:b/>
                <w:sz w:val="24"/>
                <w:szCs w:val="24"/>
                <w:lang w:eastAsia="lv-LV"/>
              </w:rPr>
            </w:pPr>
            <w:r w:rsidRPr="004974A5">
              <w:rPr>
                <w:rFonts w:ascii="Times New Roman" w:eastAsia="Times New Roman" w:hAnsi="Times New Roman" w:cs="Times New Roman"/>
                <w:b/>
                <w:sz w:val="24"/>
                <w:szCs w:val="24"/>
                <w:lang w:eastAsia="lv-LV"/>
              </w:rPr>
              <w:t>Tālru</w:t>
            </w:r>
            <w:r w:rsidR="008D587E" w:rsidRPr="004974A5">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4974A5"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4974A5" w:rsidRDefault="004E3BED" w:rsidP="00406CBC">
            <w:pPr>
              <w:ind w:right="-694"/>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67021358</w:t>
            </w:r>
          </w:p>
        </w:tc>
        <w:tc>
          <w:tcPr>
            <w:tcW w:w="993" w:type="dxa"/>
          </w:tcPr>
          <w:p w14:paraId="01C462FE" w14:textId="3402446D" w:rsidR="004E3BED" w:rsidRPr="004974A5" w:rsidRDefault="004E3BED" w:rsidP="00406CBC">
            <w:pPr>
              <w:ind w:right="-108"/>
              <w:rPr>
                <w:rFonts w:ascii="Times New Roman" w:eastAsia="Times New Roman" w:hAnsi="Times New Roman" w:cs="Times New Roman"/>
                <w:sz w:val="24"/>
                <w:szCs w:val="24"/>
                <w:lang w:eastAsia="lv-LV"/>
              </w:rPr>
            </w:pPr>
          </w:p>
        </w:tc>
        <w:tc>
          <w:tcPr>
            <w:tcW w:w="1275" w:type="dxa"/>
            <w:tcBorders>
              <w:top w:val="nil"/>
              <w:left w:val="nil"/>
              <w:right w:val="nil"/>
            </w:tcBorders>
          </w:tcPr>
          <w:p w14:paraId="66165BA6" w14:textId="4838542E" w:rsidR="004E3BED" w:rsidRPr="004974A5" w:rsidRDefault="004E3BED" w:rsidP="00406CBC">
            <w:pPr>
              <w:ind w:right="-694"/>
              <w:rPr>
                <w:rFonts w:ascii="Times New Roman" w:eastAsia="Times New Roman" w:hAnsi="Times New Roman" w:cs="Times New Roman"/>
                <w:sz w:val="24"/>
                <w:szCs w:val="24"/>
                <w:lang w:eastAsia="lv-LV"/>
              </w:rPr>
            </w:pPr>
          </w:p>
        </w:tc>
        <w:tc>
          <w:tcPr>
            <w:tcW w:w="1418" w:type="dxa"/>
            <w:hideMark/>
          </w:tcPr>
          <w:p w14:paraId="02C6E40D" w14:textId="77777777" w:rsidR="004E3BED" w:rsidRPr="004974A5" w:rsidRDefault="004E3BED" w:rsidP="00406CBC">
            <w:pPr>
              <w:ind w:right="-694" w:firstLine="37"/>
              <w:rPr>
                <w:rFonts w:ascii="Times New Roman" w:eastAsia="Times New Roman" w:hAnsi="Times New Roman" w:cs="Times New Roman"/>
                <w:sz w:val="24"/>
                <w:szCs w:val="24"/>
                <w:lang w:eastAsia="lv-LV"/>
              </w:rPr>
            </w:pPr>
            <w:r w:rsidRPr="004974A5">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66A44D5A" w:rsidR="004E3BED" w:rsidRPr="004974A5" w:rsidRDefault="00D20867" w:rsidP="00406CBC">
            <w:pPr>
              <w:ind w:right="-108"/>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pasts</w:t>
            </w:r>
            <w:r w:rsidR="004E3BED" w:rsidRPr="004974A5">
              <w:rPr>
                <w:rFonts w:ascii="Times New Roman" w:eastAsia="Times New Roman" w:hAnsi="Times New Roman" w:cs="Times New Roman"/>
                <w:sz w:val="24"/>
                <w:szCs w:val="24"/>
                <w:lang w:eastAsia="lv-LV"/>
              </w:rPr>
              <w:t>@p</w:t>
            </w:r>
            <w:r w:rsidR="008D1AED" w:rsidRPr="004974A5">
              <w:rPr>
                <w:rFonts w:ascii="Times New Roman" w:eastAsia="Times New Roman" w:hAnsi="Times New Roman" w:cs="Times New Roman"/>
                <w:sz w:val="24"/>
                <w:szCs w:val="24"/>
                <w:lang w:eastAsia="lv-LV"/>
              </w:rPr>
              <w:t>ossessor</w:t>
            </w:r>
            <w:r w:rsidR="004E3BED" w:rsidRPr="004974A5">
              <w:rPr>
                <w:rFonts w:ascii="Times New Roman" w:eastAsia="Times New Roman" w:hAnsi="Times New Roman" w:cs="Times New Roman"/>
                <w:sz w:val="24"/>
                <w:szCs w:val="24"/>
                <w:lang w:eastAsia="lv-LV"/>
              </w:rPr>
              <w:t>.gov.lv</w:t>
            </w:r>
          </w:p>
        </w:tc>
      </w:tr>
    </w:tbl>
    <w:p w14:paraId="15289D8E" w14:textId="77777777" w:rsidR="004E3BED" w:rsidRPr="004974A5"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4974A5"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4E3BED" w:rsidRPr="004974A5" w14:paraId="3B914D89" w14:textId="77777777" w:rsidTr="004E3BED">
        <w:trPr>
          <w:cantSplit/>
        </w:trPr>
        <w:tc>
          <w:tcPr>
            <w:tcW w:w="4788" w:type="dxa"/>
            <w:vMerge w:val="restart"/>
            <w:hideMark/>
          </w:tcPr>
          <w:p w14:paraId="3FFC6E63" w14:textId="1F386D92" w:rsidR="004E3BED" w:rsidRPr="004974A5" w:rsidRDefault="004E3BED" w:rsidP="00406CBC">
            <w:pPr>
              <w:ind w:right="-694"/>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2. Paredzamā iepirkuma priekšmets</w:t>
            </w:r>
            <w:r w:rsidR="005D0C3F" w:rsidRPr="004974A5">
              <w:rPr>
                <w:rFonts w:ascii="Times New Roman" w:eastAsia="Times New Roman" w:hAnsi="Times New Roman" w:cs="Times New Roman"/>
                <w:sz w:val="24"/>
                <w:szCs w:val="24"/>
                <w:lang w:eastAsia="lv-LV"/>
              </w:rPr>
              <w:t>:</w:t>
            </w:r>
          </w:p>
        </w:tc>
        <w:tc>
          <w:tcPr>
            <w:tcW w:w="4500" w:type="dxa"/>
            <w:tcBorders>
              <w:top w:val="nil"/>
              <w:left w:val="nil"/>
              <w:bottom w:val="single" w:sz="4" w:space="0" w:color="auto"/>
              <w:right w:val="nil"/>
            </w:tcBorders>
            <w:hideMark/>
          </w:tcPr>
          <w:p w14:paraId="52239ED6" w14:textId="41F34040" w:rsidR="004E3BED" w:rsidRPr="004974A5" w:rsidRDefault="00D20867" w:rsidP="00406CBC">
            <w:pPr>
              <w:jc w:val="center"/>
              <w:rPr>
                <w:rFonts w:ascii="Times New Roman" w:hAnsi="Times New Roman" w:cs="Times New Roman"/>
                <w:b/>
                <w:bCs/>
                <w:sz w:val="24"/>
                <w:szCs w:val="24"/>
              </w:rPr>
            </w:pPr>
            <w:r w:rsidRPr="004974A5">
              <w:rPr>
                <w:rFonts w:ascii="Times New Roman" w:hAnsi="Times New Roman" w:cs="Times New Roman"/>
                <w:b/>
                <w:bCs/>
                <w:sz w:val="24"/>
                <w:szCs w:val="24"/>
              </w:rPr>
              <w:t>SIA “Publisko aktīvu pārvaldītājs Possessor” ēkas Krišjāņa Valdemāra ielā 31, Rīgā, telpu un teritorijas uzkopšana</w:t>
            </w:r>
          </w:p>
        </w:tc>
      </w:tr>
      <w:tr w:rsidR="004E3BED" w:rsidRPr="004974A5" w14:paraId="0F765090" w14:textId="77777777" w:rsidTr="004E3BED">
        <w:trPr>
          <w:cantSplit/>
        </w:trPr>
        <w:tc>
          <w:tcPr>
            <w:tcW w:w="4788" w:type="dxa"/>
            <w:vMerge/>
            <w:vAlign w:val="center"/>
            <w:hideMark/>
          </w:tcPr>
          <w:p w14:paraId="505859C9" w14:textId="77777777" w:rsidR="004E3BED" w:rsidRPr="004974A5"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4974A5" w:rsidRDefault="004E3BED" w:rsidP="00406CBC">
            <w:pPr>
              <w:ind w:right="-34"/>
              <w:jc w:val="center"/>
              <w:rPr>
                <w:rFonts w:ascii="Times New Roman" w:eastAsia="Times New Roman" w:hAnsi="Times New Roman" w:cs="Times New Roman"/>
                <w:b/>
                <w:sz w:val="24"/>
                <w:szCs w:val="24"/>
                <w:lang w:eastAsia="lv-LV"/>
              </w:rPr>
            </w:pPr>
            <w:r w:rsidRPr="004974A5">
              <w:rPr>
                <w:rFonts w:ascii="Times New Roman" w:eastAsia="Times New Roman" w:hAnsi="Times New Roman" w:cs="Times New Roman"/>
                <w:b/>
                <w:sz w:val="24"/>
                <w:szCs w:val="24"/>
                <w:lang w:eastAsia="lv-LV"/>
              </w:rPr>
              <w:t>(nosaukums)</w:t>
            </w:r>
          </w:p>
        </w:tc>
      </w:tr>
    </w:tbl>
    <w:p w14:paraId="48FD6E6B" w14:textId="77777777" w:rsidR="004E3BED" w:rsidRPr="004974A5" w:rsidRDefault="004E3BED" w:rsidP="00406CBC">
      <w:pPr>
        <w:ind w:right="-694"/>
        <w:rPr>
          <w:rFonts w:ascii="Times New Roman" w:eastAsia="Times New Roman" w:hAnsi="Times New Roman" w:cs="Times New Roman"/>
          <w:b/>
          <w:sz w:val="24"/>
          <w:szCs w:val="24"/>
          <w:lang w:eastAsia="lv-LV"/>
        </w:rPr>
      </w:pPr>
    </w:p>
    <w:p w14:paraId="37558775" w14:textId="1858C4FE" w:rsidR="004E3BED" w:rsidRPr="004974A5" w:rsidRDefault="004E3BED" w:rsidP="00406CBC">
      <w:pPr>
        <w:tabs>
          <w:tab w:val="left" w:pos="1980"/>
        </w:tabs>
        <w:ind w:right="-694"/>
        <w:rPr>
          <w:rFonts w:ascii="Times New Roman" w:eastAsia="Times New Roman" w:hAnsi="Times New Roman" w:cs="Times New Roman"/>
          <w:b/>
          <w:sz w:val="24"/>
          <w:szCs w:val="24"/>
          <w:lang w:eastAsia="lv-LV"/>
        </w:rPr>
      </w:pPr>
      <w:r w:rsidRPr="004974A5">
        <w:rPr>
          <w:rFonts w:ascii="Times New Roman" w:eastAsia="Times New Roman" w:hAnsi="Times New Roman" w:cs="Times New Roman"/>
          <w:sz w:val="24"/>
          <w:szCs w:val="24"/>
          <w:lang w:eastAsia="lv-LV"/>
        </w:rPr>
        <w:t>3. Identifikācijas numurs</w:t>
      </w:r>
      <w:r w:rsidR="005D0C3F" w:rsidRPr="004974A5">
        <w:rPr>
          <w:rFonts w:ascii="Times New Roman" w:eastAsia="Times New Roman" w:hAnsi="Times New Roman" w:cs="Times New Roman"/>
          <w:b/>
          <w:sz w:val="24"/>
          <w:szCs w:val="24"/>
          <w:lang w:eastAsia="lv-LV"/>
        </w:rPr>
        <w:t>:</w:t>
      </w:r>
      <w:r w:rsidRPr="004974A5">
        <w:rPr>
          <w:rFonts w:ascii="Times New Roman" w:eastAsia="Times New Roman" w:hAnsi="Times New Roman" w:cs="Times New Roman"/>
          <w:b/>
          <w:sz w:val="24"/>
          <w:szCs w:val="24"/>
          <w:lang w:eastAsia="lv-LV"/>
        </w:rPr>
        <w:t xml:space="preserve"> </w:t>
      </w:r>
      <w:r w:rsidR="008D1AED" w:rsidRPr="004974A5">
        <w:rPr>
          <w:rFonts w:ascii="Times New Roman" w:eastAsia="Times New Roman" w:hAnsi="Times New Roman" w:cs="Times New Roman"/>
          <w:b/>
          <w:sz w:val="24"/>
          <w:szCs w:val="24"/>
          <w:lang w:eastAsia="lv-LV"/>
        </w:rPr>
        <w:t>POSSESSOR/202</w:t>
      </w:r>
      <w:r w:rsidR="007F6FB6" w:rsidRPr="004974A5">
        <w:rPr>
          <w:rFonts w:ascii="Times New Roman" w:eastAsia="Times New Roman" w:hAnsi="Times New Roman" w:cs="Times New Roman"/>
          <w:b/>
          <w:sz w:val="24"/>
          <w:szCs w:val="24"/>
          <w:lang w:eastAsia="lv-LV"/>
        </w:rPr>
        <w:t>3</w:t>
      </w:r>
      <w:r w:rsidR="002F3EC8" w:rsidRPr="004974A5">
        <w:rPr>
          <w:rFonts w:ascii="Times New Roman" w:eastAsia="Times New Roman" w:hAnsi="Times New Roman" w:cs="Times New Roman"/>
          <w:b/>
          <w:sz w:val="24"/>
          <w:szCs w:val="24"/>
          <w:lang w:eastAsia="lv-LV"/>
        </w:rPr>
        <w:t>/</w:t>
      </w:r>
      <w:r w:rsidR="005F3789">
        <w:rPr>
          <w:rFonts w:ascii="Times New Roman" w:eastAsia="Times New Roman" w:hAnsi="Times New Roman" w:cs="Times New Roman"/>
          <w:b/>
          <w:sz w:val="24"/>
          <w:szCs w:val="24"/>
          <w:lang w:eastAsia="lv-LV"/>
        </w:rPr>
        <w:t>48</w:t>
      </w:r>
    </w:p>
    <w:p w14:paraId="673A5FC7" w14:textId="77777777" w:rsidR="004E3BED" w:rsidRPr="004974A5"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4974A5" w:rsidRDefault="004E3BED" w:rsidP="00406CBC">
      <w:pPr>
        <w:ind w:right="-6"/>
        <w:rPr>
          <w:rFonts w:ascii="Times New Roman" w:eastAsia="Times New Roman" w:hAnsi="Times New Roman" w:cs="Times New Roman"/>
          <w:b/>
          <w:sz w:val="24"/>
          <w:szCs w:val="24"/>
          <w:lang w:eastAsia="lv-LV"/>
        </w:rPr>
      </w:pPr>
    </w:p>
    <w:tbl>
      <w:tblPr>
        <w:tblW w:w="9430" w:type="dxa"/>
        <w:tblInd w:w="-142" w:type="dxa"/>
        <w:tblLayout w:type="fixed"/>
        <w:tblLook w:val="04A0" w:firstRow="1" w:lastRow="0" w:firstColumn="1" w:lastColumn="0" w:noHBand="0" w:noVBand="1"/>
      </w:tblPr>
      <w:tblGrid>
        <w:gridCol w:w="4390"/>
        <w:gridCol w:w="5040"/>
      </w:tblGrid>
      <w:tr w:rsidR="004E3BED" w:rsidRPr="004974A5" w14:paraId="504DB5C1" w14:textId="77777777" w:rsidTr="00923101">
        <w:trPr>
          <w:cantSplit/>
        </w:trPr>
        <w:tc>
          <w:tcPr>
            <w:tcW w:w="4390" w:type="dxa"/>
            <w:vMerge w:val="restart"/>
            <w:hideMark/>
          </w:tcPr>
          <w:p w14:paraId="5A4D80C2" w14:textId="16A90346" w:rsidR="004E3BED" w:rsidRPr="004974A5" w:rsidRDefault="00923101" w:rsidP="00406CBC">
            <w:pPr>
              <w:ind w:right="-57"/>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 xml:space="preserve"> </w:t>
            </w:r>
            <w:r w:rsidR="004E3BED" w:rsidRPr="004974A5">
              <w:rPr>
                <w:rFonts w:ascii="Times New Roman" w:eastAsia="Times New Roman" w:hAnsi="Times New Roman" w:cs="Times New Roman"/>
                <w:sz w:val="24"/>
                <w:szCs w:val="24"/>
                <w:lang w:eastAsia="lv-LV"/>
              </w:rPr>
              <w:t>4. Paredzamā līgumcena EUR (bez PVN)</w:t>
            </w:r>
            <w:r w:rsidR="005D0C3F" w:rsidRPr="004974A5">
              <w:rPr>
                <w:rFonts w:ascii="Times New Roman" w:eastAsia="Times New Roman" w:hAnsi="Times New Roman" w:cs="Times New Roman"/>
                <w:sz w:val="24"/>
                <w:szCs w:val="24"/>
                <w:lang w:eastAsia="lv-LV"/>
              </w:rPr>
              <w:t>:</w:t>
            </w:r>
            <w:r w:rsidR="004E3BED" w:rsidRPr="004974A5">
              <w:rPr>
                <w:rFonts w:ascii="Times New Roman" w:eastAsia="Times New Roman" w:hAnsi="Times New Roman" w:cs="Times New Roman"/>
                <w:sz w:val="24"/>
                <w:szCs w:val="24"/>
                <w:lang w:eastAsia="lv-LV"/>
              </w:rPr>
              <w:t xml:space="preserve"> </w:t>
            </w:r>
          </w:p>
        </w:tc>
        <w:tc>
          <w:tcPr>
            <w:tcW w:w="5040" w:type="dxa"/>
            <w:tcBorders>
              <w:top w:val="nil"/>
              <w:left w:val="nil"/>
              <w:bottom w:val="single" w:sz="4" w:space="0" w:color="auto"/>
              <w:right w:val="nil"/>
            </w:tcBorders>
            <w:hideMark/>
          </w:tcPr>
          <w:p w14:paraId="6A51699E" w14:textId="304BFBDF" w:rsidR="004E3BED" w:rsidRPr="004974A5" w:rsidRDefault="004E3BED" w:rsidP="00406CBC">
            <w:pPr>
              <w:jc w:val="center"/>
              <w:rPr>
                <w:rFonts w:ascii="Times New Roman" w:eastAsia="Times New Roman" w:hAnsi="Times New Roman" w:cs="Times New Roman"/>
                <w:b/>
                <w:sz w:val="24"/>
                <w:szCs w:val="24"/>
                <w:lang w:eastAsia="lv-LV"/>
              </w:rPr>
            </w:pPr>
            <w:r w:rsidRPr="004974A5">
              <w:rPr>
                <w:rFonts w:ascii="Times New Roman" w:eastAsia="Times New Roman" w:hAnsi="Times New Roman" w:cs="Times New Roman"/>
                <w:b/>
                <w:sz w:val="24"/>
                <w:szCs w:val="24"/>
                <w:lang w:eastAsia="lv-LV"/>
              </w:rPr>
              <w:t>saskaņā ar Publisko iepirkumu likuma 9.pantu</w:t>
            </w:r>
          </w:p>
        </w:tc>
      </w:tr>
      <w:tr w:rsidR="004E3BED" w:rsidRPr="004974A5" w14:paraId="0B640A8C" w14:textId="77777777" w:rsidTr="00923101">
        <w:trPr>
          <w:cantSplit/>
        </w:trPr>
        <w:tc>
          <w:tcPr>
            <w:tcW w:w="4390" w:type="dxa"/>
            <w:vMerge/>
            <w:vAlign w:val="center"/>
            <w:hideMark/>
          </w:tcPr>
          <w:p w14:paraId="50428168" w14:textId="77777777" w:rsidR="004E3BED" w:rsidRPr="004974A5" w:rsidRDefault="004E3BED" w:rsidP="00406CBC">
            <w:pPr>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226B59E2" w14:textId="77777777" w:rsidR="004E3BED" w:rsidRPr="004974A5"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4974A5"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4974A5" w:rsidRDefault="004E3BED" w:rsidP="00406CBC">
      <w:pPr>
        <w:rPr>
          <w:rFonts w:ascii="Times New Roman" w:eastAsia="Times New Roman" w:hAnsi="Times New Roman" w:cs="Times New Roman"/>
          <w:b/>
          <w:sz w:val="24"/>
          <w:szCs w:val="24"/>
          <w:lang w:eastAsia="lv-LV"/>
        </w:rPr>
      </w:pPr>
    </w:p>
    <w:p w14:paraId="4656BDD2" w14:textId="1AD71CBD" w:rsidR="008D1AED" w:rsidRPr="004974A5" w:rsidRDefault="008D1AED" w:rsidP="00406CBC">
      <w:pPr>
        <w:rPr>
          <w:rFonts w:ascii="Times New Roman" w:eastAsia="Calibri" w:hAnsi="Times New Roman" w:cs="Times New Roman"/>
          <w:b/>
          <w:bCs/>
          <w:sz w:val="24"/>
          <w:szCs w:val="24"/>
        </w:rPr>
      </w:pPr>
      <w:r w:rsidRPr="004974A5">
        <w:rPr>
          <w:rFonts w:ascii="Times New Roman" w:eastAsia="Times New Roman" w:hAnsi="Times New Roman" w:cs="Times New Roman"/>
          <w:sz w:val="24"/>
          <w:szCs w:val="24"/>
          <w:lang w:eastAsia="lv-LV"/>
        </w:rPr>
        <w:t>5</w:t>
      </w:r>
      <w:r w:rsidR="004E3BED" w:rsidRPr="004974A5">
        <w:rPr>
          <w:rFonts w:ascii="Times New Roman" w:eastAsia="Times New Roman" w:hAnsi="Times New Roman" w:cs="Times New Roman"/>
          <w:sz w:val="24"/>
          <w:szCs w:val="24"/>
          <w:lang w:eastAsia="lv-LV"/>
        </w:rPr>
        <w:t xml:space="preserve">. </w:t>
      </w:r>
      <w:r w:rsidR="00810057" w:rsidRPr="004974A5">
        <w:rPr>
          <w:rFonts w:ascii="Times New Roman" w:hAnsi="Times New Roman" w:cs="Times New Roman"/>
          <w:bCs/>
          <w:sz w:val="24"/>
          <w:szCs w:val="24"/>
        </w:rPr>
        <w:t>CPV kod</w:t>
      </w:r>
      <w:r w:rsidR="00514C59" w:rsidRPr="004974A5">
        <w:rPr>
          <w:rFonts w:ascii="Times New Roman" w:hAnsi="Times New Roman" w:cs="Times New Roman"/>
          <w:bCs/>
          <w:sz w:val="24"/>
          <w:szCs w:val="24"/>
        </w:rPr>
        <w:t>s</w:t>
      </w:r>
      <w:r w:rsidR="00810057" w:rsidRPr="004974A5">
        <w:rPr>
          <w:rFonts w:ascii="Times New Roman" w:hAnsi="Times New Roman" w:cs="Times New Roman"/>
          <w:bCs/>
          <w:sz w:val="24"/>
          <w:szCs w:val="24"/>
        </w:rPr>
        <w:t>:</w:t>
      </w:r>
      <w:r w:rsidR="00810057" w:rsidRPr="004974A5">
        <w:rPr>
          <w:rFonts w:ascii="Times New Roman" w:hAnsi="Times New Roman" w:cs="Times New Roman"/>
          <w:b/>
          <w:sz w:val="24"/>
          <w:szCs w:val="24"/>
        </w:rPr>
        <w:t xml:space="preserve"> </w:t>
      </w:r>
      <w:r w:rsidR="009F5C39" w:rsidRPr="004974A5">
        <w:rPr>
          <w:rFonts w:ascii="Times New Roman" w:hAnsi="Times New Roman" w:cs="Times New Roman"/>
          <w:sz w:val="24"/>
          <w:szCs w:val="24"/>
        </w:rPr>
        <w:t>90910000-9 (Uzkopšanas pakalpojumi)</w:t>
      </w:r>
    </w:p>
    <w:p w14:paraId="08BCEAA6" w14:textId="77777777" w:rsidR="004E3BED" w:rsidRPr="004974A5" w:rsidRDefault="004E3BED" w:rsidP="00406CBC">
      <w:pPr>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395"/>
        <w:gridCol w:w="4961"/>
      </w:tblGrid>
      <w:tr w:rsidR="004E3BED" w:rsidRPr="004974A5" w14:paraId="10A23C7E" w14:textId="77777777" w:rsidTr="008D587E">
        <w:trPr>
          <w:cantSplit/>
        </w:trPr>
        <w:tc>
          <w:tcPr>
            <w:tcW w:w="4395" w:type="dxa"/>
            <w:vMerge w:val="restart"/>
            <w:hideMark/>
          </w:tcPr>
          <w:p w14:paraId="75B916D6" w14:textId="0A65FF85" w:rsidR="004E3BED" w:rsidRPr="004974A5" w:rsidRDefault="004E3BED" w:rsidP="00406CBC">
            <w:pPr>
              <w:ind w:left="-105" w:right="37"/>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6.</w:t>
            </w:r>
            <w:r w:rsidR="00383D5A" w:rsidRPr="004974A5">
              <w:rPr>
                <w:rFonts w:ascii="Times New Roman" w:eastAsia="Times New Roman" w:hAnsi="Times New Roman" w:cs="Times New Roman"/>
                <w:sz w:val="24"/>
                <w:szCs w:val="24"/>
                <w:lang w:eastAsia="lv-LV"/>
              </w:rPr>
              <w:t xml:space="preserve"> </w:t>
            </w:r>
            <w:r w:rsidRPr="004974A5">
              <w:rPr>
                <w:rFonts w:ascii="Times New Roman" w:eastAsia="Times New Roman" w:hAnsi="Times New Roman" w:cs="Times New Roman"/>
                <w:sz w:val="24"/>
                <w:szCs w:val="24"/>
                <w:lang w:eastAsia="lv-LV"/>
              </w:rPr>
              <w:t>Kontaktpersona</w:t>
            </w:r>
            <w:r w:rsidR="008D1AED" w:rsidRPr="004974A5">
              <w:rPr>
                <w:rFonts w:ascii="Times New Roman" w:eastAsia="Times New Roman" w:hAnsi="Times New Roman" w:cs="Times New Roman"/>
                <w:sz w:val="24"/>
                <w:szCs w:val="24"/>
                <w:lang w:eastAsia="lv-LV"/>
              </w:rPr>
              <w:t>s</w:t>
            </w:r>
            <w:r w:rsidRPr="004974A5">
              <w:rPr>
                <w:rFonts w:ascii="Times New Roman" w:eastAsia="Times New Roman" w:hAnsi="Times New Roman" w:cs="Times New Roman"/>
                <w:sz w:val="24"/>
                <w:szCs w:val="24"/>
                <w:lang w:eastAsia="lv-LV"/>
              </w:rPr>
              <w:t xml:space="preserve"> informācijas saņemšanai par iepirkum</w:t>
            </w:r>
            <w:r w:rsidR="00BA6BBD" w:rsidRPr="004974A5">
              <w:rPr>
                <w:rFonts w:ascii="Times New Roman" w:eastAsia="Times New Roman" w:hAnsi="Times New Roman" w:cs="Times New Roman"/>
                <w:sz w:val="24"/>
                <w:szCs w:val="24"/>
                <w:lang w:eastAsia="lv-LV"/>
              </w:rPr>
              <w:t>a procedūru</w:t>
            </w:r>
            <w:r w:rsidR="00F82CDE" w:rsidRPr="004974A5">
              <w:rPr>
                <w:rFonts w:ascii="Times New Roman" w:eastAsia="Times New Roman" w:hAnsi="Times New Roman" w:cs="Times New Roman"/>
                <w:sz w:val="24"/>
                <w:szCs w:val="24"/>
                <w:lang w:eastAsia="lv-LV"/>
              </w:rPr>
              <w:t>:</w:t>
            </w:r>
          </w:p>
        </w:tc>
        <w:tc>
          <w:tcPr>
            <w:tcW w:w="4961" w:type="dxa"/>
            <w:tcBorders>
              <w:top w:val="nil"/>
              <w:left w:val="nil"/>
              <w:bottom w:val="single" w:sz="4" w:space="0" w:color="auto"/>
              <w:right w:val="nil"/>
            </w:tcBorders>
            <w:hideMark/>
          </w:tcPr>
          <w:p w14:paraId="58ADFEA3" w14:textId="4E96ED88" w:rsidR="00A9052D" w:rsidRPr="004974A5" w:rsidRDefault="00A9052D" w:rsidP="00406CBC">
            <w:pPr>
              <w:jc w:val="center"/>
              <w:rPr>
                <w:rFonts w:ascii="Times New Roman" w:hAnsi="Times New Roman" w:cs="Times New Roman"/>
                <w:sz w:val="24"/>
                <w:szCs w:val="24"/>
              </w:rPr>
            </w:pPr>
            <w:r w:rsidRPr="004974A5">
              <w:rPr>
                <w:rFonts w:ascii="Times New Roman" w:hAnsi="Times New Roman" w:cs="Times New Roman"/>
                <w:sz w:val="24"/>
                <w:szCs w:val="24"/>
              </w:rPr>
              <w:t xml:space="preserve">Ingrīda Purmale 67021319, </w:t>
            </w:r>
            <w:hyperlink r:id="rId8" w:history="1">
              <w:r w:rsidR="008D1AED" w:rsidRPr="004974A5">
                <w:rPr>
                  <w:rStyle w:val="Hyperlink"/>
                  <w:rFonts w:ascii="Times New Roman" w:hAnsi="Times New Roman" w:cs="Times New Roman"/>
                  <w:color w:val="auto"/>
                  <w:sz w:val="24"/>
                  <w:szCs w:val="24"/>
                </w:rPr>
                <w:t>Ingrida.Purmale@possessor.gov.lv</w:t>
              </w:r>
            </w:hyperlink>
            <w:r w:rsidRPr="004974A5">
              <w:rPr>
                <w:rFonts w:ascii="Times New Roman" w:hAnsi="Times New Roman" w:cs="Times New Roman"/>
                <w:sz w:val="24"/>
                <w:szCs w:val="24"/>
              </w:rPr>
              <w:t xml:space="preserve"> </w:t>
            </w:r>
          </w:p>
          <w:p w14:paraId="260E8676" w14:textId="77777777" w:rsidR="00A9052D" w:rsidRPr="004974A5" w:rsidRDefault="00A9052D" w:rsidP="00406CBC">
            <w:pPr>
              <w:jc w:val="center"/>
              <w:rPr>
                <w:rFonts w:ascii="Times New Roman" w:hAnsi="Times New Roman" w:cs="Times New Roman"/>
                <w:sz w:val="24"/>
                <w:szCs w:val="24"/>
              </w:rPr>
            </w:pPr>
            <w:r w:rsidRPr="004974A5">
              <w:rPr>
                <w:rFonts w:ascii="Times New Roman" w:hAnsi="Times New Roman" w:cs="Times New Roman"/>
                <w:sz w:val="24"/>
                <w:szCs w:val="24"/>
              </w:rPr>
              <w:t xml:space="preserve">Eva Jonāse 67021336, </w:t>
            </w:r>
          </w:p>
          <w:p w14:paraId="16492F24" w14:textId="77777777" w:rsidR="00543086" w:rsidRPr="004974A5" w:rsidRDefault="009234E0" w:rsidP="00406CBC">
            <w:pPr>
              <w:spacing w:after="240"/>
              <w:jc w:val="center"/>
              <w:rPr>
                <w:rFonts w:ascii="Times New Roman" w:eastAsia="Times New Roman" w:hAnsi="Times New Roman" w:cs="Times New Roman"/>
                <w:b/>
                <w:sz w:val="24"/>
                <w:szCs w:val="24"/>
                <w:lang w:eastAsia="lv-LV"/>
              </w:rPr>
            </w:pPr>
            <w:hyperlink r:id="rId9" w:history="1">
              <w:r w:rsidR="008D1AED" w:rsidRPr="004974A5">
                <w:rPr>
                  <w:rStyle w:val="Hyperlink"/>
                  <w:rFonts w:ascii="Times New Roman" w:hAnsi="Times New Roman" w:cs="Times New Roman"/>
                  <w:color w:val="auto"/>
                  <w:sz w:val="24"/>
                  <w:szCs w:val="24"/>
                </w:rPr>
                <w:t>Eva.Jonase@possessor.gov.lv</w:t>
              </w:r>
            </w:hyperlink>
            <w:r w:rsidR="00A9052D" w:rsidRPr="004974A5">
              <w:rPr>
                <w:rFonts w:ascii="Times New Roman" w:hAnsi="Times New Roman" w:cs="Times New Roman"/>
                <w:color w:val="000000" w:themeColor="text1"/>
                <w:sz w:val="24"/>
                <w:szCs w:val="24"/>
              </w:rPr>
              <w:t xml:space="preserve"> </w:t>
            </w:r>
          </w:p>
        </w:tc>
      </w:tr>
      <w:tr w:rsidR="004E3BED" w:rsidRPr="004974A5" w14:paraId="52C7D333" w14:textId="77777777" w:rsidTr="0096771B">
        <w:trPr>
          <w:cantSplit/>
        </w:trPr>
        <w:tc>
          <w:tcPr>
            <w:tcW w:w="4395" w:type="dxa"/>
            <w:vMerge/>
            <w:vAlign w:val="center"/>
            <w:hideMark/>
          </w:tcPr>
          <w:p w14:paraId="3AF75B08" w14:textId="77777777" w:rsidR="004E3BED" w:rsidRPr="004974A5" w:rsidRDefault="004E3BED" w:rsidP="00406CBC">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3E6C10A8" w14:textId="77777777" w:rsidR="004E3BED" w:rsidRPr="004974A5" w:rsidRDefault="004E3BED" w:rsidP="00406CBC">
            <w:pPr>
              <w:jc w:val="center"/>
              <w:rPr>
                <w:rFonts w:ascii="Times New Roman" w:eastAsia="Times New Roman" w:hAnsi="Times New Roman" w:cs="Times New Roman"/>
                <w:sz w:val="20"/>
                <w:szCs w:val="20"/>
                <w:lang w:eastAsia="lv-LV"/>
              </w:rPr>
            </w:pPr>
            <w:r w:rsidRPr="004974A5">
              <w:rPr>
                <w:rFonts w:ascii="Times New Roman" w:eastAsia="Times New Roman" w:hAnsi="Times New Roman" w:cs="Times New Roman"/>
                <w:sz w:val="20"/>
                <w:szCs w:val="20"/>
                <w:lang w:eastAsia="lv-LV"/>
              </w:rPr>
              <w:t>(vārds, uzvārds, tālruņa numurs un e-pasta adrese)</w:t>
            </w:r>
          </w:p>
        </w:tc>
      </w:tr>
      <w:tr w:rsidR="002F1821" w:rsidRPr="004974A5" w14:paraId="7457DE8C" w14:textId="77777777" w:rsidTr="0096771B">
        <w:trPr>
          <w:cantSplit/>
        </w:trPr>
        <w:tc>
          <w:tcPr>
            <w:tcW w:w="4395" w:type="dxa"/>
            <w:vAlign w:val="center"/>
          </w:tcPr>
          <w:p w14:paraId="21D201B5" w14:textId="77777777" w:rsidR="002F1821" w:rsidRPr="004974A5" w:rsidRDefault="002F1821" w:rsidP="002F1821">
            <w:pPr>
              <w:spacing w:line="276" w:lineRule="auto"/>
              <w:ind w:right="-694"/>
              <w:rPr>
                <w:rFonts w:ascii="Times New Roman" w:eastAsia="Times New Roman" w:hAnsi="Times New Roman" w:cs="Times New Roman"/>
                <w:sz w:val="24"/>
                <w:szCs w:val="24"/>
                <w:lang w:eastAsia="zh-CN"/>
              </w:rPr>
            </w:pPr>
            <w:r w:rsidRPr="004974A5">
              <w:rPr>
                <w:rFonts w:ascii="Times New Roman" w:eastAsia="Times New Roman" w:hAnsi="Times New Roman" w:cs="Times New Roman"/>
                <w:sz w:val="24"/>
                <w:szCs w:val="24"/>
                <w:lang w:eastAsia="lv-LV"/>
              </w:rPr>
              <w:t xml:space="preserve">7. </w:t>
            </w:r>
            <w:r w:rsidRPr="004974A5">
              <w:rPr>
                <w:rFonts w:ascii="Times New Roman" w:eastAsia="Times New Roman" w:hAnsi="Times New Roman" w:cs="Times New Roman"/>
                <w:sz w:val="24"/>
                <w:szCs w:val="24"/>
                <w:lang w:eastAsia="zh-CN"/>
              </w:rPr>
              <w:t xml:space="preserve">Kontaktpersona informācijas saņemšanai </w:t>
            </w:r>
          </w:p>
          <w:p w14:paraId="36526D7C" w14:textId="0608579A" w:rsidR="002F1821" w:rsidRPr="004974A5" w:rsidRDefault="002F1821" w:rsidP="002F1821">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zh-CN"/>
              </w:rPr>
              <w:t>par iepirkuma priekšmetu</w:t>
            </w:r>
            <w:r w:rsidR="00F82CDE" w:rsidRPr="004974A5">
              <w:rPr>
                <w:rFonts w:ascii="Times New Roman" w:eastAsia="Times New Roman" w:hAnsi="Times New Roman" w:cs="Times New Roman"/>
                <w:sz w:val="24"/>
                <w:szCs w:val="24"/>
                <w:lang w:eastAsia="zh-CN"/>
              </w:rPr>
              <w:t>:</w:t>
            </w:r>
          </w:p>
        </w:tc>
        <w:tc>
          <w:tcPr>
            <w:tcW w:w="4961" w:type="dxa"/>
            <w:tcBorders>
              <w:top w:val="single" w:sz="4" w:space="0" w:color="auto"/>
              <w:left w:val="nil"/>
              <w:bottom w:val="single" w:sz="4" w:space="0" w:color="auto"/>
              <w:right w:val="nil"/>
            </w:tcBorders>
          </w:tcPr>
          <w:p w14:paraId="1231D088" w14:textId="20075E73" w:rsidR="002F1821" w:rsidRPr="004974A5" w:rsidRDefault="00FF14FC" w:rsidP="002F1821">
            <w:pPr>
              <w:autoSpaceDE w:val="0"/>
              <w:autoSpaceDN w:val="0"/>
              <w:adjustRightInd w:val="0"/>
              <w:ind w:firstLine="33"/>
              <w:jc w:val="center"/>
              <w:rPr>
                <w:rFonts w:ascii="Times New Roman" w:eastAsia="Times New Roman" w:hAnsi="Times New Roman" w:cs="Times New Roman"/>
                <w:bCs/>
                <w:sz w:val="24"/>
                <w:szCs w:val="24"/>
                <w:u w:val="single"/>
                <w:lang w:eastAsia="lv-LV"/>
              </w:rPr>
            </w:pPr>
            <w:r w:rsidRPr="004974A5">
              <w:rPr>
                <w:rFonts w:ascii="Times New Roman" w:hAnsi="Times New Roman" w:cs="Times New Roman"/>
                <w:sz w:val="24"/>
                <w:szCs w:val="24"/>
              </w:rPr>
              <w:t>Andris Timma</w:t>
            </w:r>
            <w:r w:rsidRPr="004974A5">
              <w:rPr>
                <w:rFonts w:ascii="Times New Roman" w:eastAsia="Times New Roman" w:hAnsi="Times New Roman" w:cs="Times New Roman"/>
                <w:bCs/>
                <w:sz w:val="24"/>
                <w:szCs w:val="24"/>
                <w:lang w:eastAsia="lv-LV"/>
              </w:rPr>
              <w:t xml:space="preserve"> </w:t>
            </w:r>
            <w:r w:rsidR="001B545F" w:rsidRPr="004974A5">
              <w:rPr>
                <w:rFonts w:ascii="Times New Roman" w:hAnsi="Times New Roman" w:cs="Times New Roman"/>
                <w:sz w:val="24"/>
                <w:szCs w:val="24"/>
              </w:rPr>
              <w:t>29468638</w:t>
            </w:r>
            <w:r w:rsidR="002F1821" w:rsidRPr="004974A5">
              <w:rPr>
                <w:rFonts w:ascii="Times New Roman" w:eastAsia="Times New Roman" w:hAnsi="Times New Roman" w:cs="Times New Roman"/>
                <w:bCs/>
                <w:sz w:val="24"/>
                <w:szCs w:val="24"/>
                <w:u w:val="single"/>
                <w:lang w:eastAsia="lv-LV"/>
              </w:rPr>
              <w:t>,</w:t>
            </w:r>
          </w:p>
          <w:p w14:paraId="133F0963" w14:textId="6355E622" w:rsidR="002F1821" w:rsidRPr="004974A5" w:rsidRDefault="009E303C" w:rsidP="002F1821">
            <w:pPr>
              <w:jc w:val="center"/>
              <w:rPr>
                <w:rFonts w:ascii="Times New Roman" w:eastAsia="Times New Roman" w:hAnsi="Times New Roman" w:cs="Times New Roman"/>
                <w:sz w:val="24"/>
                <w:szCs w:val="24"/>
                <w:lang w:eastAsia="lv-LV"/>
              </w:rPr>
            </w:pPr>
            <w:r w:rsidRPr="004974A5">
              <w:rPr>
                <w:rFonts w:ascii="Times New Roman" w:hAnsi="Times New Roman" w:cs="Times New Roman"/>
                <w:sz w:val="24"/>
                <w:szCs w:val="24"/>
              </w:rPr>
              <w:t>Andris.Timma@possessor.gov.lv</w:t>
            </w:r>
          </w:p>
        </w:tc>
      </w:tr>
      <w:tr w:rsidR="002F1821" w:rsidRPr="004974A5" w14:paraId="40E0B8FC" w14:textId="77777777" w:rsidTr="0096771B">
        <w:trPr>
          <w:cantSplit/>
        </w:trPr>
        <w:tc>
          <w:tcPr>
            <w:tcW w:w="4395" w:type="dxa"/>
            <w:vAlign w:val="center"/>
          </w:tcPr>
          <w:p w14:paraId="366CBB12" w14:textId="77777777" w:rsidR="002F1821" w:rsidRPr="004974A5" w:rsidRDefault="002F1821" w:rsidP="002F1821">
            <w:pPr>
              <w:spacing w:line="276" w:lineRule="auto"/>
              <w:ind w:right="-694"/>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tcPr>
          <w:p w14:paraId="0451601C" w14:textId="082578D6" w:rsidR="002F1821" w:rsidRPr="004974A5" w:rsidRDefault="002F1821" w:rsidP="002F1821">
            <w:pPr>
              <w:jc w:val="center"/>
              <w:rPr>
                <w:rFonts w:ascii="Times New Roman" w:hAnsi="Times New Roman" w:cs="Times New Roman"/>
                <w:sz w:val="20"/>
                <w:szCs w:val="20"/>
              </w:rPr>
            </w:pPr>
            <w:r w:rsidRPr="004974A5">
              <w:rPr>
                <w:rFonts w:ascii="Times New Roman" w:eastAsia="Times New Roman" w:hAnsi="Times New Roman" w:cs="Times New Roman"/>
                <w:sz w:val="20"/>
                <w:szCs w:val="20"/>
                <w:lang w:eastAsia="lv-LV"/>
              </w:rPr>
              <w:t>(vārds, uzvārds, tālruņa numurs un e-pasta adrese)</w:t>
            </w:r>
          </w:p>
        </w:tc>
      </w:tr>
    </w:tbl>
    <w:p w14:paraId="1CA07753" w14:textId="77777777" w:rsidR="00810057" w:rsidRPr="004974A5" w:rsidRDefault="00810057" w:rsidP="00406CBC">
      <w:pPr>
        <w:spacing w:line="312" w:lineRule="auto"/>
        <w:rPr>
          <w:rFonts w:ascii="Times New Roman" w:eastAsia="Times New Roman" w:hAnsi="Times New Roman" w:cs="Times New Roman"/>
          <w:b/>
          <w:bCs/>
          <w:sz w:val="24"/>
          <w:szCs w:val="24"/>
          <w:lang w:eastAsia="lv-LV"/>
        </w:rPr>
      </w:pPr>
    </w:p>
    <w:p w14:paraId="00244C06" w14:textId="47425C96" w:rsidR="00734E76" w:rsidRPr="004974A5" w:rsidRDefault="002F1821" w:rsidP="00406CBC">
      <w:pPr>
        <w:spacing w:line="312" w:lineRule="auto"/>
        <w:rPr>
          <w:rFonts w:ascii="Times New Roman" w:eastAsia="Times New Roman" w:hAnsi="Times New Roman" w:cs="Times New Roman"/>
          <w:b/>
          <w:sz w:val="24"/>
          <w:szCs w:val="24"/>
          <w:lang w:eastAsia="lv-LV"/>
        </w:rPr>
      </w:pPr>
      <w:r w:rsidRPr="004974A5">
        <w:rPr>
          <w:rFonts w:ascii="Times New Roman" w:eastAsia="Times New Roman" w:hAnsi="Times New Roman" w:cs="Times New Roman"/>
          <w:b/>
          <w:bCs/>
          <w:sz w:val="24"/>
          <w:szCs w:val="24"/>
          <w:lang w:eastAsia="lv-LV"/>
        </w:rPr>
        <w:t>8</w:t>
      </w:r>
      <w:r w:rsidR="004E3BED" w:rsidRPr="004974A5">
        <w:rPr>
          <w:rFonts w:ascii="Times New Roman" w:eastAsia="Times New Roman" w:hAnsi="Times New Roman" w:cs="Times New Roman"/>
          <w:b/>
          <w:bCs/>
          <w:sz w:val="24"/>
          <w:szCs w:val="24"/>
          <w:lang w:eastAsia="lv-LV"/>
        </w:rPr>
        <w:t>.</w:t>
      </w:r>
      <w:r w:rsidR="004E3BED" w:rsidRPr="004974A5">
        <w:rPr>
          <w:rFonts w:ascii="Times New Roman" w:eastAsia="Times New Roman" w:hAnsi="Times New Roman" w:cs="Times New Roman"/>
          <w:b/>
          <w:sz w:val="24"/>
          <w:szCs w:val="24"/>
          <w:lang w:eastAsia="lv-LV"/>
        </w:rPr>
        <w:t xml:space="preserve"> Pi</w:t>
      </w:r>
      <w:r w:rsidR="008958FD" w:rsidRPr="004974A5">
        <w:rPr>
          <w:rFonts w:ascii="Times New Roman" w:eastAsia="Times New Roman" w:hAnsi="Times New Roman" w:cs="Times New Roman"/>
          <w:b/>
          <w:sz w:val="24"/>
          <w:szCs w:val="24"/>
          <w:lang w:eastAsia="lv-LV"/>
        </w:rPr>
        <w:t>edāvājumu iesniegšanas termiņš:</w:t>
      </w:r>
      <w:r w:rsidR="004E3BED" w:rsidRPr="004974A5">
        <w:rPr>
          <w:rFonts w:ascii="Times New Roman" w:eastAsia="Times New Roman" w:hAnsi="Times New Roman" w:cs="Times New Roman"/>
          <w:sz w:val="24"/>
          <w:szCs w:val="24"/>
          <w:lang w:eastAsia="lv-LV"/>
        </w:rPr>
        <w:t xml:space="preserve"> </w:t>
      </w:r>
      <w:r w:rsidR="00734E76" w:rsidRPr="004974A5">
        <w:rPr>
          <w:rFonts w:ascii="Times New Roman" w:eastAsia="Times New Roman" w:hAnsi="Times New Roman" w:cs="Times New Roman"/>
          <w:b/>
          <w:sz w:val="24"/>
          <w:szCs w:val="24"/>
          <w:lang w:eastAsia="lv-LV"/>
        </w:rPr>
        <w:t>līdz 202</w:t>
      </w:r>
      <w:r w:rsidR="007F6FB6" w:rsidRPr="004974A5">
        <w:rPr>
          <w:rFonts w:ascii="Times New Roman" w:eastAsia="Times New Roman" w:hAnsi="Times New Roman" w:cs="Times New Roman"/>
          <w:b/>
          <w:sz w:val="24"/>
          <w:szCs w:val="24"/>
          <w:lang w:eastAsia="lv-LV"/>
        </w:rPr>
        <w:t>3</w:t>
      </w:r>
      <w:r w:rsidR="00734E76" w:rsidRPr="004974A5">
        <w:rPr>
          <w:rFonts w:ascii="Times New Roman" w:eastAsia="Times New Roman" w:hAnsi="Times New Roman" w:cs="Times New Roman"/>
          <w:b/>
          <w:sz w:val="24"/>
          <w:szCs w:val="24"/>
          <w:lang w:eastAsia="lv-LV"/>
        </w:rPr>
        <w:t xml:space="preserve">.gada </w:t>
      </w:r>
      <w:r w:rsidR="005F3789">
        <w:rPr>
          <w:rFonts w:ascii="Times New Roman" w:eastAsia="Times New Roman" w:hAnsi="Times New Roman" w:cs="Times New Roman"/>
          <w:b/>
          <w:sz w:val="24"/>
          <w:szCs w:val="24"/>
          <w:lang w:eastAsia="lv-LV"/>
        </w:rPr>
        <w:t>14.septembra</w:t>
      </w:r>
      <w:r w:rsidR="00734E76" w:rsidRPr="004974A5">
        <w:rPr>
          <w:rFonts w:ascii="Times New Roman" w:eastAsia="Times New Roman" w:hAnsi="Times New Roman" w:cs="Times New Roman"/>
          <w:sz w:val="24"/>
          <w:szCs w:val="24"/>
          <w:lang w:eastAsia="lv-LV"/>
        </w:rPr>
        <w:t xml:space="preserve"> </w:t>
      </w:r>
      <w:r w:rsidR="00734E76" w:rsidRPr="004974A5">
        <w:rPr>
          <w:rFonts w:ascii="Times New Roman" w:eastAsia="Times New Roman" w:hAnsi="Times New Roman" w:cs="Times New Roman"/>
          <w:b/>
          <w:sz w:val="24"/>
          <w:szCs w:val="24"/>
          <w:lang w:eastAsia="lv-LV"/>
        </w:rPr>
        <w:t>plkst.</w:t>
      </w:r>
      <w:r w:rsidR="00FC04DF" w:rsidRPr="004974A5">
        <w:rPr>
          <w:rFonts w:ascii="Times New Roman" w:eastAsia="Times New Roman" w:hAnsi="Times New Roman" w:cs="Times New Roman"/>
          <w:b/>
          <w:sz w:val="24"/>
          <w:szCs w:val="24"/>
          <w:lang w:eastAsia="lv-LV"/>
        </w:rPr>
        <w:t>1</w:t>
      </w:r>
      <w:r w:rsidR="00F82CDE" w:rsidRPr="004974A5">
        <w:rPr>
          <w:rFonts w:ascii="Times New Roman" w:eastAsia="Times New Roman" w:hAnsi="Times New Roman" w:cs="Times New Roman"/>
          <w:b/>
          <w:sz w:val="24"/>
          <w:szCs w:val="24"/>
          <w:lang w:eastAsia="lv-LV"/>
        </w:rPr>
        <w:t>1</w:t>
      </w:r>
      <w:r w:rsidR="00734E76" w:rsidRPr="004974A5">
        <w:rPr>
          <w:rFonts w:ascii="Times New Roman" w:eastAsia="Times New Roman" w:hAnsi="Times New Roman" w:cs="Times New Roman"/>
          <w:b/>
          <w:sz w:val="24"/>
          <w:szCs w:val="24"/>
          <w:lang w:eastAsia="lv-LV"/>
        </w:rPr>
        <w:t xml:space="preserve">.00 </w:t>
      </w:r>
    </w:p>
    <w:p w14:paraId="2A16D6A1" w14:textId="4934AC0A" w:rsidR="00E76B35" w:rsidRPr="004974A5" w:rsidRDefault="00E76B35" w:rsidP="00406CBC">
      <w:pPr>
        <w:rPr>
          <w:rFonts w:ascii="Times New Roman" w:eastAsia="Times New Roman" w:hAnsi="Times New Roman" w:cs="Times New Roman"/>
          <w:sz w:val="24"/>
          <w:szCs w:val="24"/>
          <w:lang w:eastAsia="lv-LV"/>
        </w:rPr>
      </w:pPr>
    </w:p>
    <w:p w14:paraId="348F13FD" w14:textId="77777777" w:rsidR="00E76B35" w:rsidRPr="004974A5"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4E3BED" w:rsidRPr="004974A5" w14:paraId="1892FB0E" w14:textId="77777777" w:rsidTr="00E76B35">
        <w:trPr>
          <w:cantSplit/>
        </w:trPr>
        <w:tc>
          <w:tcPr>
            <w:tcW w:w="4788" w:type="dxa"/>
            <w:vMerge w:val="restart"/>
            <w:hideMark/>
          </w:tcPr>
          <w:p w14:paraId="1D9760DE" w14:textId="5622E50B" w:rsidR="004E3BED" w:rsidRPr="004974A5" w:rsidRDefault="004E3BED" w:rsidP="00406CBC">
            <w:pPr>
              <w:ind w:left="-105" w:right="-694"/>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 xml:space="preserve"> </w:t>
            </w:r>
            <w:r w:rsidR="002F1821" w:rsidRPr="004974A5">
              <w:rPr>
                <w:rFonts w:ascii="Times New Roman" w:eastAsia="Times New Roman" w:hAnsi="Times New Roman" w:cs="Times New Roman"/>
                <w:sz w:val="24"/>
                <w:szCs w:val="24"/>
                <w:lang w:eastAsia="lv-LV"/>
              </w:rPr>
              <w:t>9</w:t>
            </w:r>
            <w:r w:rsidRPr="004974A5">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4974A5" w:rsidRDefault="004E3BED" w:rsidP="00406CBC">
            <w:pPr>
              <w:spacing w:before="120"/>
              <w:ind w:right="-108"/>
              <w:jc w:val="center"/>
              <w:rPr>
                <w:rFonts w:ascii="Times New Roman" w:eastAsia="Times New Roman" w:hAnsi="Times New Roman" w:cs="Times New Roman"/>
                <w:b/>
                <w:sz w:val="24"/>
                <w:szCs w:val="24"/>
                <w:lang w:eastAsia="lv-LV"/>
              </w:rPr>
            </w:pPr>
          </w:p>
        </w:tc>
      </w:tr>
      <w:tr w:rsidR="00E76B35" w:rsidRPr="004974A5" w14:paraId="75F72E30" w14:textId="77777777" w:rsidTr="00E76B35">
        <w:trPr>
          <w:cantSplit/>
        </w:trPr>
        <w:tc>
          <w:tcPr>
            <w:tcW w:w="4788" w:type="dxa"/>
            <w:vMerge/>
            <w:vAlign w:val="center"/>
          </w:tcPr>
          <w:p w14:paraId="02162F46" w14:textId="77777777" w:rsidR="00E76B35" w:rsidRPr="004974A5"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79103923" w:rsidR="00E76B35" w:rsidRPr="004974A5" w:rsidRDefault="005F3789"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31.08.2023.</w:t>
            </w:r>
          </w:p>
        </w:tc>
      </w:tr>
      <w:tr w:rsidR="004E3BED" w:rsidRPr="004974A5" w14:paraId="26950D21" w14:textId="77777777" w:rsidTr="004E3BED">
        <w:trPr>
          <w:cantSplit/>
        </w:trPr>
        <w:tc>
          <w:tcPr>
            <w:tcW w:w="4788" w:type="dxa"/>
            <w:vMerge/>
            <w:vAlign w:val="center"/>
            <w:hideMark/>
          </w:tcPr>
          <w:p w14:paraId="59B603A7" w14:textId="77777777" w:rsidR="004E3BED" w:rsidRPr="004974A5"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4974A5" w:rsidRDefault="004E3BED" w:rsidP="00406CBC">
            <w:pPr>
              <w:ind w:right="-34"/>
              <w:jc w:val="center"/>
              <w:rPr>
                <w:rFonts w:ascii="Times New Roman" w:eastAsia="Times New Roman" w:hAnsi="Times New Roman" w:cs="Times New Roman"/>
                <w:bCs/>
                <w:sz w:val="24"/>
                <w:szCs w:val="24"/>
                <w:lang w:eastAsia="lv-LV"/>
              </w:rPr>
            </w:pPr>
            <w:r w:rsidRPr="004974A5">
              <w:rPr>
                <w:rFonts w:ascii="Times New Roman" w:eastAsia="Times New Roman" w:hAnsi="Times New Roman" w:cs="Times New Roman"/>
                <w:bCs/>
                <w:sz w:val="24"/>
                <w:szCs w:val="24"/>
                <w:lang w:eastAsia="lv-LV"/>
              </w:rPr>
              <w:t>(diena/mēnesis/gads)</w:t>
            </w:r>
          </w:p>
        </w:tc>
      </w:tr>
    </w:tbl>
    <w:p w14:paraId="3F257B50" w14:textId="77777777" w:rsidR="004E3BED" w:rsidRPr="004974A5" w:rsidRDefault="004E3BED" w:rsidP="00406CBC">
      <w:pPr>
        <w:rPr>
          <w:rFonts w:ascii="Times New Roman" w:eastAsia="Times New Roman" w:hAnsi="Times New Roman" w:cs="Times New Roman"/>
          <w:sz w:val="24"/>
          <w:szCs w:val="24"/>
          <w:lang w:eastAsia="lv-LV"/>
        </w:rPr>
      </w:pPr>
    </w:p>
    <w:p w14:paraId="1BF87B1D" w14:textId="77777777" w:rsidR="004E3BED" w:rsidRPr="004974A5"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Pielikumā: Iepirkuma materiāli</w:t>
      </w:r>
    </w:p>
    <w:p w14:paraId="2697D337" w14:textId="77777777" w:rsidR="004E3BED" w:rsidRPr="004974A5" w:rsidRDefault="004E3BED" w:rsidP="006E67A5">
      <w:pPr>
        <w:tabs>
          <w:tab w:val="left" w:pos="6208"/>
        </w:tabs>
        <w:jc w:val="center"/>
        <w:rPr>
          <w:rFonts w:ascii="Times New Roman" w:hAnsi="Times New Roman" w:cs="Times New Roman"/>
          <w:b/>
          <w:sz w:val="24"/>
          <w:szCs w:val="24"/>
        </w:rPr>
      </w:pPr>
    </w:p>
    <w:p w14:paraId="298EA9FE" w14:textId="77777777" w:rsidR="004E3BED" w:rsidRPr="004974A5" w:rsidRDefault="004E3BED" w:rsidP="006E67A5">
      <w:pPr>
        <w:tabs>
          <w:tab w:val="left" w:pos="6208"/>
        </w:tabs>
        <w:jc w:val="center"/>
        <w:rPr>
          <w:rFonts w:ascii="Times New Roman" w:hAnsi="Times New Roman" w:cs="Times New Roman"/>
          <w:b/>
          <w:sz w:val="24"/>
          <w:szCs w:val="24"/>
        </w:rPr>
      </w:pPr>
    </w:p>
    <w:p w14:paraId="12006C28" w14:textId="77777777" w:rsidR="004E3BED" w:rsidRPr="004974A5" w:rsidRDefault="004E3BED" w:rsidP="00680B9E">
      <w:pPr>
        <w:keepNext/>
        <w:keepLines/>
        <w:jc w:val="right"/>
        <w:rPr>
          <w:rFonts w:ascii="Times New Roman" w:eastAsia="Times New Roman" w:hAnsi="Times New Roman" w:cs="Times New Roman"/>
          <w:sz w:val="24"/>
          <w:szCs w:val="24"/>
          <w:lang w:eastAsia="lv-LV"/>
        </w:rPr>
      </w:pPr>
      <w:bookmarkStart w:id="0" w:name="_Hlk505510124"/>
      <w:r w:rsidRPr="004974A5">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4974A5" w:rsidRDefault="00B32900" w:rsidP="00680B9E">
      <w:pPr>
        <w:keepNext/>
        <w:keepLines/>
        <w:jc w:val="right"/>
        <w:rPr>
          <w:rFonts w:ascii="Times New Roman" w:hAnsi="Times New Roman" w:cs="Times New Roman"/>
          <w:sz w:val="24"/>
          <w:szCs w:val="24"/>
        </w:rPr>
      </w:pPr>
      <w:r w:rsidRPr="004974A5">
        <w:rPr>
          <w:rFonts w:ascii="Times New Roman" w:hAnsi="Times New Roman" w:cs="Times New Roman"/>
          <w:sz w:val="24"/>
          <w:szCs w:val="24"/>
        </w:rPr>
        <w:t>SIA “Publisko aktīvu pārvaldītājs Possessor”</w:t>
      </w:r>
    </w:p>
    <w:p w14:paraId="3541ED55" w14:textId="3883BB29" w:rsidR="004E3BED" w:rsidRPr="004974A5" w:rsidRDefault="004E3BED" w:rsidP="00680B9E">
      <w:pPr>
        <w:keepNext/>
        <w:keepLines/>
        <w:jc w:val="right"/>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iepirkuma komisijas sēdē</w:t>
      </w:r>
    </w:p>
    <w:p w14:paraId="3D3AB590" w14:textId="013B4FBC" w:rsidR="004E3BED" w:rsidRPr="004974A5" w:rsidRDefault="004E3BED" w:rsidP="00680B9E">
      <w:pPr>
        <w:keepNext/>
        <w:keepLines/>
        <w:jc w:val="right"/>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20</w:t>
      </w:r>
      <w:r w:rsidR="008D1AED" w:rsidRPr="004974A5">
        <w:rPr>
          <w:rFonts w:ascii="Times New Roman" w:eastAsia="Times New Roman" w:hAnsi="Times New Roman" w:cs="Times New Roman"/>
          <w:sz w:val="24"/>
          <w:szCs w:val="24"/>
          <w:lang w:eastAsia="lv-LV"/>
        </w:rPr>
        <w:t>2</w:t>
      </w:r>
      <w:r w:rsidR="007F6FB6" w:rsidRPr="004974A5">
        <w:rPr>
          <w:rFonts w:ascii="Times New Roman" w:eastAsia="Times New Roman" w:hAnsi="Times New Roman" w:cs="Times New Roman"/>
          <w:sz w:val="24"/>
          <w:szCs w:val="24"/>
          <w:lang w:eastAsia="lv-LV"/>
        </w:rPr>
        <w:t>3</w:t>
      </w:r>
      <w:r w:rsidRPr="004974A5">
        <w:rPr>
          <w:rFonts w:ascii="Times New Roman" w:eastAsia="Times New Roman" w:hAnsi="Times New Roman" w:cs="Times New Roman"/>
          <w:sz w:val="24"/>
          <w:szCs w:val="24"/>
          <w:lang w:eastAsia="lv-LV"/>
        </w:rPr>
        <w:t>.gada</w:t>
      </w:r>
      <w:r w:rsidR="00AB22C4" w:rsidRPr="004974A5">
        <w:rPr>
          <w:rFonts w:ascii="Times New Roman" w:eastAsia="Times New Roman" w:hAnsi="Times New Roman" w:cs="Times New Roman"/>
          <w:sz w:val="24"/>
          <w:szCs w:val="24"/>
          <w:lang w:eastAsia="lv-LV"/>
        </w:rPr>
        <w:t xml:space="preserve"> </w:t>
      </w:r>
      <w:r w:rsidR="005F3789">
        <w:rPr>
          <w:rFonts w:ascii="Times New Roman" w:eastAsia="Times New Roman" w:hAnsi="Times New Roman" w:cs="Times New Roman"/>
          <w:sz w:val="24"/>
          <w:szCs w:val="24"/>
          <w:lang w:eastAsia="lv-LV"/>
        </w:rPr>
        <w:t>31.augustā</w:t>
      </w:r>
    </w:p>
    <w:p w14:paraId="10542D6E" w14:textId="29394258" w:rsidR="004E3BED" w:rsidRPr="004974A5" w:rsidRDefault="004E3BED" w:rsidP="00680B9E">
      <w:pPr>
        <w:keepNext/>
        <w:keepLines/>
        <w:jc w:val="right"/>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ar protokolu Nr.</w:t>
      </w:r>
      <w:r w:rsidR="003F3B11">
        <w:rPr>
          <w:rFonts w:ascii="Times New Roman" w:eastAsia="Times New Roman" w:hAnsi="Times New Roman" w:cs="Times New Roman"/>
          <w:sz w:val="24"/>
          <w:szCs w:val="24"/>
          <w:lang w:eastAsia="lv-LV"/>
        </w:rPr>
        <w:t>30</w:t>
      </w:r>
    </w:p>
    <w:p w14:paraId="085F9FD1" w14:textId="43AD84F2" w:rsidR="004E3BED" w:rsidRPr="004974A5" w:rsidRDefault="00DB6636" w:rsidP="00680B9E">
      <w:pPr>
        <w:keepNext/>
        <w:keepLines/>
        <w:spacing w:line="360" w:lineRule="auto"/>
        <w:ind w:left="720"/>
        <w:contextualSpacing/>
        <w:jc w:val="right"/>
        <w:rPr>
          <w:rFonts w:ascii="Times New Roman" w:eastAsia="Times New Roman" w:hAnsi="Times New Roman" w:cs="Times New Roman"/>
          <w:sz w:val="24"/>
          <w:szCs w:val="24"/>
          <w:lang w:eastAsia="lv-LV"/>
        </w:rPr>
      </w:pPr>
      <w:proofErr w:type="spellStart"/>
      <w:r w:rsidRPr="004974A5">
        <w:rPr>
          <w:rFonts w:ascii="Times New Roman" w:eastAsia="SimSun" w:hAnsi="Times New Roman" w:cs="Times New Roman"/>
          <w:b/>
          <w:bCs/>
          <w:sz w:val="24"/>
          <w:szCs w:val="24"/>
          <w:lang w:eastAsia="lv-LV"/>
        </w:rPr>
        <w:t>Nr.</w:t>
      </w:r>
      <w:r w:rsidR="008D1AED" w:rsidRPr="004974A5">
        <w:rPr>
          <w:rFonts w:ascii="Times New Roman" w:eastAsia="SimSun" w:hAnsi="Times New Roman" w:cs="Times New Roman"/>
          <w:b/>
          <w:bCs/>
          <w:sz w:val="24"/>
          <w:szCs w:val="24"/>
          <w:lang w:eastAsia="lv-LV"/>
        </w:rPr>
        <w:t>POSSESSOR</w:t>
      </w:r>
      <w:proofErr w:type="spellEnd"/>
      <w:r w:rsidR="008D1AED" w:rsidRPr="004974A5">
        <w:rPr>
          <w:rFonts w:ascii="Times New Roman" w:eastAsia="SimSun" w:hAnsi="Times New Roman" w:cs="Times New Roman"/>
          <w:b/>
          <w:bCs/>
          <w:sz w:val="24"/>
          <w:szCs w:val="24"/>
          <w:lang w:eastAsia="lv-LV"/>
        </w:rPr>
        <w:t>/202</w:t>
      </w:r>
      <w:r w:rsidR="007F6FB6" w:rsidRPr="004974A5">
        <w:rPr>
          <w:rFonts w:ascii="Times New Roman" w:eastAsia="SimSun" w:hAnsi="Times New Roman" w:cs="Times New Roman"/>
          <w:b/>
          <w:bCs/>
          <w:sz w:val="24"/>
          <w:szCs w:val="24"/>
          <w:lang w:eastAsia="lv-LV"/>
        </w:rPr>
        <w:t>3</w:t>
      </w:r>
      <w:r w:rsidR="00A65D32" w:rsidRPr="004974A5">
        <w:rPr>
          <w:rFonts w:ascii="Times New Roman" w:eastAsia="SimSun" w:hAnsi="Times New Roman" w:cs="Times New Roman"/>
          <w:b/>
          <w:bCs/>
          <w:sz w:val="24"/>
          <w:szCs w:val="24"/>
          <w:lang w:eastAsia="lv-LV"/>
        </w:rPr>
        <w:t>/</w:t>
      </w:r>
      <w:r w:rsidR="003F3B11">
        <w:rPr>
          <w:rFonts w:ascii="Times New Roman" w:eastAsia="SimSun" w:hAnsi="Times New Roman" w:cs="Times New Roman"/>
          <w:b/>
          <w:bCs/>
          <w:sz w:val="24"/>
          <w:szCs w:val="24"/>
          <w:lang w:eastAsia="lv-LV"/>
        </w:rPr>
        <w:t>48</w:t>
      </w:r>
    </w:p>
    <w:bookmarkEnd w:id="0"/>
    <w:p w14:paraId="5782DA02" w14:textId="77777777" w:rsidR="004E3BED" w:rsidRPr="004974A5" w:rsidRDefault="004E3BED" w:rsidP="00680B9E">
      <w:pPr>
        <w:keepNext/>
        <w:keepLines/>
        <w:spacing w:line="360" w:lineRule="auto"/>
        <w:contextualSpacing/>
        <w:jc w:val="center"/>
        <w:rPr>
          <w:rFonts w:ascii="Times New Roman" w:eastAsia="Times New Roman" w:hAnsi="Times New Roman" w:cs="Times New Roman"/>
          <w:b/>
          <w:sz w:val="24"/>
          <w:szCs w:val="24"/>
          <w:lang w:eastAsia="lv-LV"/>
        </w:rPr>
      </w:pPr>
      <w:r w:rsidRPr="004974A5">
        <w:rPr>
          <w:rFonts w:ascii="Times New Roman" w:eastAsia="Times New Roman" w:hAnsi="Times New Roman" w:cs="Times New Roman"/>
          <w:b/>
          <w:sz w:val="24"/>
          <w:szCs w:val="24"/>
          <w:lang w:eastAsia="lv-LV"/>
        </w:rPr>
        <w:t xml:space="preserve"> </w:t>
      </w:r>
      <w:bookmarkStart w:id="1" w:name="_Hlk505510144"/>
      <w:r w:rsidRPr="004974A5">
        <w:rPr>
          <w:rFonts w:ascii="Times New Roman" w:eastAsia="Times New Roman" w:hAnsi="Times New Roman" w:cs="Times New Roman"/>
          <w:b/>
          <w:sz w:val="24"/>
          <w:szCs w:val="24"/>
          <w:lang w:eastAsia="lv-LV"/>
        </w:rPr>
        <w:t>NOLIKUMS PRETENDENTIEM</w:t>
      </w:r>
    </w:p>
    <w:p w14:paraId="51F26AB3" w14:textId="19C5E6C5" w:rsidR="00734E76" w:rsidRPr="004974A5" w:rsidRDefault="00734E76" w:rsidP="00491F15">
      <w:pPr>
        <w:jc w:val="center"/>
        <w:rPr>
          <w:rFonts w:ascii="Times New Roman" w:eastAsia="Times New Roman" w:hAnsi="Times New Roman" w:cs="Times New Roman"/>
          <w:b/>
          <w:sz w:val="24"/>
          <w:szCs w:val="24"/>
          <w:lang w:eastAsia="lv-LV"/>
        </w:rPr>
      </w:pPr>
      <w:r w:rsidRPr="004974A5">
        <w:rPr>
          <w:rFonts w:ascii="Times New Roman" w:hAnsi="Times New Roman" w:cs="Times New Roman"/>
          <w:b/>
          <w:sz w:val="24"/>
          <w:szCs w:val="24"/>
        </w:rPr>
        <w:t>“</w:t>
      </w:r>
      <w:r w:rsidR="00CE6E88" w:rsidRPr="004974A5">
        <w:rPr>
          <w:rFonts w:ascii="Times New Roman" w:hAnsi="Times New Roman" w:cs="Times New Roman"/>
          <w:b/>
          <w:bCs/>
          <w:sz w:val="24"/>
          <w:szCs w:val="24"/>
        </w:rPr>
        <w:t>SIA “Publisko aktīvu pārvaldītājs Possessor” ēkas Krišjāņa Valdemāra ielā 31, Rīgā, telpu un teritorijas uzkopšana</w:t>
      </w:r>
      <w:r w:rsidR="00D76AAC" w:rsidRPr="004974A5">
        <w:rPr>
          <w:rFonts w:ascii="Times New Roman" w:hAnsi="Times New Roman" w:cs="Times New Roman"/>
          <w:b/>
          <w:sz w:val="24"/>
          <w:szCs w:val="24"/>
        </w:rPr>
        <w:t>”</w:t>
      </w:r>
    </w:p>
    <w:p w14:paraId="5BF4250D" w14:textId="597B430B" w:rsidR="004E3BED" w:rsidRPr="004974A5" w:rsidRDefault="004E3BED" w:rsidP="00680B9E">
      <w:pPr>
        <w:keepNext/>
        <w:keepLines/>
        <w:jc w:val="cente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 xml:space="preserve">Iepirkuma identifikācijas </w:t>
      </w:r>
      <w:proofErr w:type="spellStart"/>
      <w:r w:rsidRPr="004974A5">
        <w:rPr>
          <w:rFonts w:ascii="Times New Roman" w:eastAsia="Times New Roman" w:hAnsi="Times New Roman" w:cs="Times New Roman"/>
          <w:sz w:val="24"/>
          <w:szCs w:val="24"/>
          <w:lang w:eastAsia="lv-LV"/>
        </w:rPr>
        <w:t>Nr.</w:t>
      </w:r>
      <w:r w:rsidR="008D1AED" w:rsidRPr="004974A5">
        <w:rPr>
          <w:rFonts w:ascii="Times New Roman" w:eastAsia="Times New Roman" w:hAnsi="Times New Roman" w:cs="Times New Roman"/>
          <w:sz w:val="24"/>
          <w:szCs w:val="24"/>
          <w:lang w:eastAsia="lv-LV"/>
        </w:rPr>
        <w:t>POSSESSOR</w:t>
      </w:r>
      <w:proofErr w:type="spellEnd"/>
      <w:r w:rsidR="008D1AED" w:rsidRPr="004974A5">
        <w:rPr>
          <w:rFonts w:ascii="Times New Roman" w:eastAsia="Times New Roman" w:hAnsi="Times New Roman" w:cs="Times New Roman"/>
          <w:sz w:val="24"/>
          <w:szCs w:val="24"/>
          <w:lang w:eastAsia="lv-LV"/>
        </w:rPr>
        <w:t>/202</w:t>
      </w:r>
      <w:r w:rsidR="001435C9" w:rsidRPr="004974A5">
        <w:rPr>
          <w:rFonts w:ascii="Times New Roman" w:eastAsia="Times New Roman" w:hAnsi="Times New Roman" w:cs="Times New Roman"/>
          <w:sz w:val="24"/>
          <w:szCs w:val="24"/>
          <w:lang w:eastAsia="lv-LV"/>
        </w:rPr>
        <w:t>3</w:t>
      </w:r>
      <w:r w:rsidR="00383D5A" w:rsidRPr="004974A5">
        <w:rPr>
          <w:rFonts w:ascii="Times New Roman" w:eastAsia="Times New Roman" w:hAnsi="Times New Roman" w:cs="Times New Roman"/>
          <w:sz w:val="24"/>
          <w:szCs w:val="24"/>
          <w:lang w:eastAsia="lv-LV"/>
        </w:rPr>
        <w:t>/</w:t>
      </w:r>
      <w:r w:rsidR="003F3B11">
        <w:rPr>
          <w:rFonts w:ascii="Times New Roman" w:eastAsia="Times New Roman" w:hAnsi="Times New Roman" w:cs="Times New Roman"/>
          <w:sz w:val="24"/>
          <w:szCs w:val="24"/>
          <w:lang w:eastAsia="lv-LV"/>
        </w:rPr>
        <w:t>48</w:t>
      </w:r>
    </w:p>
    <w:p w14:paraId="146BF57E" w14:textId="0CB5A52A" w:rsidR="0096771B" w:rsidRPr="004974A5" w:rsidRDefault="0096771B" w:rsidP="00680B9E">
      <w:pPr>
        <w:keepNext/>
        <w:keepLines/>
        <w:jc w:val="center"/>
        <w:rPr>
          <w:rFonts w:ascii="Times New Roman" w:eastAsia="Times New Roman" w:hAnsi="Times New Roman" w:cs="Times New Roman"/>
          <w:sz w:val="24"/>
          <w:szCs w:val="24"/>
          <w:lang w:eastAsia="lv-LV"/>
        </w:rPr>
      </w:pPr>
    </w:p>
    <w:p w14:paraId="2E333708" w14:textId="44367222" w:rsidR="00F82CDE" w:rsidRPr="004974A5" w:rsidRDefault="00F82CDE" w:rsidP="00F82CDE">
      <w:pPr>
        <w:keepNext/>
        <w:keepLines/>
        <w:rPr>
          <w:rFonts w:ascii="Times New Roman" w:hAnsi="Times New Roman" w:cs="Times New Roman"/>
          <w:sz w:val="24"/>
          <w:szCs w:val="24"/>
        </w:rPr>
      </w:pPr>
      <w:r w:rsidRPr="004974A5">
        <w:rPr>
          <w:rFonts w:ascii="Times New Roman" w:hAnsi="Times New Roman" w:cs="Times New Roman"/>
          <w:b/>
          <w:sz w:val="24"/>
          <w:szCs w:val="24"/>
        </w:rPr>
        <w:t>1. Pasūtītājs:</w:t>
      </w:r>
      <w:r w:rsidRPr="004974A5">
        <w:rPr>
          <w:rFonts w:ascii="Times New Roman" w:hAnsi="Times New Roman" w:cs="Times New Roman"/>
          <w:sz w:val="24"/>
          <w:szCs w:val="24"/>
        </w:rPr>
        <w:t xml:space="preserve"> </w:t>
      </w:r>
    </w:p>
    <w:p w14:paraId="52373D81" w14:textId="77777777" w:rsidR="00874DE7" w:rsidRPr="004974A5" w:rsidRDefault="00874DE7" w:rsidP="00874DE7">
      <w:pPr>
        <w:keepNext/>
        <w:keepLines/>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SIA “Publisko aktīvu pārvaldītājs Possessor” (turpmāk – Pasūtītājs)</w:t>
      </w:r>
    </w:p>
    <w:p w14:paraId="2C3F6258" w14:textId="77777777" w:rsidR="00874DE7" w:rsidRPr="004974A5" w:rsidRDefault="00874DE7" w:rsidP="00874DE7">
      <w:pPr>
        <w:keepNext/>
        <w:keepLines/>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Vien. reģistrācijas Nr.40003192154</w:t>
      </w:r>
    </w:p>
    <w:p w14:paraId="16AC93B3" w14:textId="77777777" w:rsidR="00874DE7" w:rsidRPr="004974A5" w:rsidRDefault="00874DE7" w:rsidP="00874DE7">
      <w:pPr>
        <w:keepNext/>
        <w:keepLines/>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Adrese: Krišjāņa Valdemāra iela 31, Rīga, LV-1887</w:t>
      </w:r>
    </w:p>
    <w:p w14:paraId="75AB09AC" w14:textId="77777777" w:rsidR="00874DE7" w:rsidRPr="004974A5" w:rsidRDefault="00874DE7" w:rsidP="00874DE7">
      <w:pPr>
        <w:keepNext/>
        <w:keepLines/>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Tālrunis: 67021358</w:t>
      </w:r>
    </w:p>
    <w:p w14:paraId="3D9F0EE9" w14:textId="77777777" w:rsidR="00874DE7" w:rsidRPr="004974A5" w:rsidRDefault="00874DE7" w:rsidP="00874DE7">
      <w:pPr>
        <w:keepNext/>
        <w:keepLines/>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 xml:space="preserve">Mājas lapas adrese: </w:t>
      </w:r>
      <w:hyperlink r:id="rId10" w:history="1">
        <w:r w:rsidRPr="004974A5">
          <w:rPr>
            <w:rFonts w:ascii="Times New Roman" w:eastAsia="Times New Roman" w:hAnsi="Times New Roman" w:cs="Times New Roman"/>
            <w:sz w:val="24"/>
            <w:szCs w:val="24"/>
            <w:u w:val="single"/>
            <w:lang w:eastAsia="lv-LV"/>
          </w:rPr>
          <w:t>www.possessor.gov.lv</w:t>
        </w:r>
      </w:hyperlink>
      <w:r w:rsidRPr="004974A5">
        <w:rPr>
          <w:rFonts w:ascii="Times New Roman" w:eastAsia="Times New Roman" w:hAnsi="Times New Roman" w:cs="Times New Roman"/>
          <w:sz w:val="24"/>
          <w:szCs w:val="24"/>
          <w:lang w:eastAsia="lv-LV"/>
        </w:rPr>
        <w:t xml:space="preserve"> </w:t>
      </w:r>
    </w:p>
    <w:p w14:paraId="5CB0D18F" w14:textId="56AC8847" w:rsidR="00874DE7" w:rsidRPr="004974A5" w:rsidRDefault="00874DE7" w:rsidP="00874DE7">
      <w:pPr>
        <w:keepNext/>
        <w:keepLines/>
        <w:spacing w:after="120"/>
        <w:outlineLvl w:val="0"/>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Pircēja profils EIS - https://www.eis.gov.lv/EKEIS/Supplier/Organizer/539</w:t>
      </w:r>
    </w:p>
    <w:p w14:paraId="583B89CE" w14:textId="77777777" w:rsidR="00874DE7" w:rsidRPr="004974A5" w:rsidRDefault="00874DE7" w:rsidP="00874DE7">
      <w:pPr>
        <w:keepNext/>
        <w:keepLines/>
        <w:spacing w:after="120"/>
        <w:outlineLvl w:val="0"/>
        <w:rPr>
          <w:rFonts w:ascii="Times New Roman" w:eastAsia="Times New Roman" w:hAnsi="Times New Roman" w:cs="Times New Roman"/>
          <w:sz w:val="24"/>
          <w:szCs w:val="24"/>
          <w:lang w:eastAsia="lv-LV"/>
        </w:rPr>
      </w:pPr>
    </w:p>
    <w:p w14:paraId="73583E29" w14:textId="183C8964" w:rsidR="0096771B" w:rsidRPr="004974A5" w:rsidRDefault="00874DE7" w:rsidP="00874DE7">
      <w:pPr>
        <w:keepNext/>
        <w:keepLines/>
        <w:spacing w:after="120"/>
        <w:outlineLvl w:val="0"/>
        <w:rPr>
          <w:rFonts w:ascii="Times New Roman" w:eastAsia="Times New Roman" w:hAnsi="Times New Roman" w:cs="Times New Roman"/>
          <w:b/>
          <w:sz w:val="24"/>
          <w:szCs w:val="24"/>
          <w:lang w:eastAsia="lv-LV"/>
        </w:rPr>
      </w:pPr>
      <w:r w:rsidRPr="004974A5">
        <w:rPr>
          <w:rFonts w:ascii="Times New Roman" w:eastAsia="Times New Roman" w:hAnsi="Times New Roman" w:cs="Times New Roman"/>
          <w:b/>
          <w:sz w:val="24"/>
          <w:szCs w:val="24"/>
          <w:lang w:eastAsia="lv-LV"/>
        </w:rPr>
        <w:t xml:space="preserve">2. </w:t>
      </w:r>
      <w:r w:rsidR="0096771B" w:rsidRPr="004974A5">
        <w:rPr>
          <w:rFonts w:ascii="Times New Roman" w:eastAsia="Times New Roman" w:hAnsi="Times New Roman" w:cs="Times New Roman"/>
          <w:b/>
          <w:sz w:val="24"/>
          <w:szCs w:val="24"/>
          <w:lang w:eastAsia="lv-LV"/>
        </w:rPr>
        <w:t xml:space="preserve">Iepirkuma </w:t>
      </w:r>
      <w:r w:rsidR="001B7835" w:rsidRPr="004974A5">
        <w:rPr>
          <w:rFonts w:ascii="Times New Roman" w:eastAsia="Times New Roman" w:hAnsi="Times New Roman" w:cs="Times New Roman"/>
          <w:b/>
          <w:sz w:val="24"/>
          <w:szCs w:val="24"/>
          <w:lang w:eastAsia="lv-LV"/>
        </w:rPr>
        <w:t xml:space="preserve">priekšmets, </w:t>
      </w:r>
      <w:r w:rsidR="0096771B" w:rsidRPr="004974A5">
        <w:rPr>
          <w:rFonts w:ascii="Times New Roman" w:eastAsia="Times New Roman" w:hAnsi="Times New Roman" w:cs="Times New Roman"/>
          <w:b/>
          <w:sz w:val="24"/>
          <w:szCs w:val="24"/>
          <w:lang w:eastAsia="lv-LV"/>
        </w:rPr>
        <w:t xml:space="preserve">procedūra, un identifikācijas numurs: </w:t>
      </w:r>
    </w:p>
    <w:p w14:paraId="4D2A0A51" w14:textId="3D9764CF" w:rsidR="001B7835" w:rsidRPr="004974A5" w:rsidRDefault="00874DE7" w:rsidP="001B7835">
      <w:pPr>
        <w:rPr>
          <w:rFonts w:ascii="Times New Roman" w:hAnsi="Times New Roman" w:cs="Times New Roman"/>
          <w:sz w:val="24"/>
          <w:szCs w:val="24"/>
        </w:rPr>
      </w:pPr>
      <w:r w:rsidRPr="004974A5">
        <w:rPr>
          <w:rFonts w:ascii="Times New Roman" w:eastAsia="Times New Roman" w:hAnsi="Times New Roman" w:cs="Times New Roman"/>
          <w:sz w:val="24"/>
          <w:szCs w:val="24"/>
          <w:lang w:eastAsia="lv-LV"/>
        </w:rPr>
        <w:t>2</w:t>
      </w:r>
      <w:r w:rsidR="001B7835" w:rsidRPr="004974A5">
        <w:rPr>
          <w:rFonts w:ascii="Times New Roman" w:eastAsia="Times New Roman" w:hAnsi="Times New Roman" w:cs="Times New Roman"/>
          <w:sz w:val="24"/>
          <w:szCs w:val="24"/>
          <w:lang w:eastAsia="lv-LV"/>
        </w:rPr>
        <w:t>.1. Iepirkuma priekšmets –</w:t>
      </w:r>
      <w:r w:rsidR="00B945FB" w:rsidRPr="004974A5">
        <w:rPr>
          <w:rFonts w:ascii="Times New Roman" w:eastAsia="SimSun" w:hAnsi="Times New Roman" w:cs="Times New Roman"/>
          <w:bCs/>
          <w:sz w:val="24"/>
          <w:szCs w:val="24"/>
        </w:rPr>
        <w:t xml:space="preserve"> </w:t>
      </w:r>
      <w:r w:rsidR="00F627DC" w:rsidRPr="004974A5">
        <w:rPr>
          <w:rFonts w:ascii="Times New Roman" w:hAnsi="Times New Roman" w:cs="Times New Roman"/>
          <w:sz w:val="24"/>
          <w:szCs w:val="24"/>
        </w:rPr>
        <w:t xml:space="preserve">SIA “Publisko aktīvu pārvaldītājs Possessor” </w:t>
      </w:r>
      <w:r w:rsidR="00F627DC" w:rsidRPr="004974A5">
        <w:rPr>
          <w:rFonts w:ascii="Times New Roman" w:hAnsi="Times New Roman" w:cs="Times New Roman"/>
          <w:bCs/>
          <w:sz w:val="24"/>
          <w:szCs w:val="24"/>
        </w:rPr>
        <w:t>ēkas Krišjāņa Valdemāra ielā 31, Rīgā, telpu un teritorijas uzkopšana</w:t>
      </w:r>
      <w:r w:rsidR="00F627DC" w:rsidRPr="004974A5">
        <w:rPr>
          <w:rFonts w:ascii="Times New Roman" w:hAnsi="Times New Roman" w:cs="Times New Roman"/>
          <w:sz w:val="24"/>
          <w:szCs w:val="24"/>
        </w:rPr>
        <w:t xml:space="preserve"> </w:t>
      </w:r>
      <w:r w:rsidR="007A55AD">
        <w:rPr>
          <w:rFonts w:ascii="Times New Roman" w:hAnsi="Times New Roman" w:cs="Times New Roman"/>
          <w:sz w:val="24"/>
          <w:szCs w:val="24"/>
        </w:rPr>
        <w:t xml:space="preserve">(turpmāk – </w:t>
      </w:r>
      <w:r w:rsidR="00911846">
        <w:rPr>
          <w:rFonts w:ascii="Times New Roman" w:hAnsi="Times New Roman" w:cs="Times New Roman"/>
          <w:sz w:val="24"/>
          <w:szCs w:val="24"/>
        </w:rPr>
        <w:t>Pakalpojums</w:t>
      </w:r>
      <w:r w:rsidR="007A55AD">
        <w:rPr>
          <w:rFonts w:ascii="Times New Roman" w:hAnsi="Times New Roman" w:cs="Times New Roman"/>
          <w:sz w:val="24"/>
          <w:szCs w:val="24"/>
        </w:rPr>
        <w:t xml:space="preserve">) </w:t>
      </w:r>
      <w:r w:rsidR="00F627DC" w:rsidRPr="004974A5">
        <w:rPr>
          <w:rFonts w:ascii="Times New Roman" w:hAnsi="Times New Roman" w:cs="Times New Roman"/>
          <w:sz w:val="24"/>
          <w:szCs w:val="24"/>
        </w:rPr>
        <w:t>saskaņā ar Tehnisko specifikāciju</w:t>
      </w:r>
      <w:r w:rsidR="00B90BA8" w:rsidRPr="004974A5">
        <w:rPr>
          <w:rFonts w:ascii="Times New Roman" w:eastAsia="Times New Roman" w:hAnsi="Times New Roman" w:cs="Times New Roman"/>
          <w:sz w:val="24"/>
          <w:szCs w:val="24"/>
          <w:lang w:eastAsia="lv-LV"/>
        </w:rPr>
        <w:t xml:space="preserve"> </w:t>
      </w:r>
      <w:r w:rsidR="00B90BA8" w:rsidRPr="004974A5">
        <w:rPr>
          <w:rFonts w:ascii="Times New Roman" w:hAnsi="Times New Roman" w:cs="Times New Roman"/>
          <w:sz w:val="24"/>
          <w:szCs w:val="24"/>
        </w:rPr>
        <w:t>(Iepirkuma nolikuma 1.pielikums).</w:t>
      </w:r>
    </w:p>
    <w:p w14:paraId="339E3454" w14:textId="25560E9A" w:rsidR="001B7835" w:rsidRPr="004974A5" w:rsidRDefault="00B90BA8" w:rsidP="001B7835">
      <w:pPr>
        <w:keepNext/>
        <w:keepLines/>
        <w:outlineLvl w:val="1"/>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2</w:t>
      </w:r>
      <w:r w:rsidR="0096771B" w:rsidRPr="004974A5">
        <w:rPr>
          <w:rFonts w:ascii="Times New Roman" w:eastAsia="Times New Roman" w:hAnsi="Times New Roman" w:cs="Times New Roman"/>
          <w:sz w:val="24"/>
          <w:szCs w:val="24"/>
          <w:lang w:eastAsia="lv-LV"/>
        </w:rPr>
        <w:t>.</w:t>
      </w:r>
      <w:r w:rsidR="001D5252" w:rsidRPr="004974A5">
        <w:rPr>
          <w:rFonts w:ascii="Times New Roman" w:eastAsia="Times New Roman" w:hAnsi="Times New Roman" w:cs="Times New Roman"/>
          <w:sz w:val="24"/>
          <w:szCs w:val="24"/>
          <w:lang w:eastAsia="lv-LV"/>
        </w:rPr>
        <w:t>2</w:t>
      </w:r>
      <w:r w:rsidR="0096771B" w:rsidRPr="004974A5">
        <w:rPr>
          <w:rFonts w:ascii="Times New Roman" w:eastAsia="Times New Roman" w:hAnsi="Times New Roman" w:cs="Times New Roman"/>
          <w:sz w:val="24"/>
          <w:szCs w:val="24"/>
          <w:lang w:eastAsia="lv-LV"/>
        </w:rPr>
        <w:t>. Iepirkuma procedūra organizēta saskaņā ar Publisko iepirkumu likuma 9.pantu (turpmāk – Iepirkums).</w:t>
      </w:r>
      <w:r w:rsidR="001B7835" w:rsidRPr="004974A5">
        <w:rPr>
          <w:rFonts w:ascii="Times New Roman" w:eastAsia="Times New Roman" w:hAnsi="Times New Roman" w:cs="Times New Roman"/>
          <w:sz w:val="24"/>
          <w:szCs w:val="24"/>
          <w:lang w:eastAsia="lv-LV"/>
        </w:rPr>
        <w:t xml:space="preserve"> </w:t>
      </w:r>
    </w:p>
    <w:p w14:paraId="4AB6EC37" w14:textId="33389689" w:rsidR="00C64FB5" w:rsidRPr="004974A5" w:rsidRDefault="00C64FB5" w:rsidP="00C64FB5">
      <w:pPr>
        <w:pStyle w:val="NoSpacing"/>
        <w:jc w:val="both"/>
        <w:rPr>
          <w:rFonts w:ascii="Times New Roman" w:eastAsia="SimSun" w:hAnsi="Times New Roman"/>
          <w:sz w:val="24"/>
          <w:szCs w:val="24"/>
          <w:lang w:eastAsia="lv-LV"/>
        </w:rPr>
      </w:pPr>
      <w:r w:rsidRPr="004974A5">
        <w:rPr>
          <w:rFonts w:ascii="Times New Roman" w:eastAsia="Times New Roman" w:hAnsi="Times New Roman"/>
          <w:sz w:val="24"/>
          <w:szCs w:val="24"/>
          <w:lang w:eastAsia="lv-LV"/>
        </w:rPr>
        <w:t>2</w:t>
      </w:r>
      <w:r w:rsidR="001B7835" w:rsidRPr="004974A5">
        <w:rPr>
          <w:rFonts w:ascii="Times New Roman" w:eastAsia="Times New Roman" w:hAnsi="Times New Roman"/>
          <w:sz w:val="24"/>
          <w:szCs w:val="24"/>
          <w:lang w:eastAsia="lv-LV"/>
        </w:rPr>
        <w:t xml:space="preserve">.3. </w:t>
      </w:r>
      <w:r w:rsidRPr="004974A5">
        <w:rPr>
          <w:rFonts w:ascii="Times New Roman" w:eastAsia="Times New Roman" w:hAnsi="Times New Roman"/>
          <w:sz w:val="24"/>
          <w:szCs w:val="24"/>
          <w:lang w:eastAsia="lv-LV"/>
        </w:rPr>
        <w:t xml:space="preserve">Iepirkuma identifikācijas </w:t>
      </w:r>
      <w:proofErr w:type="spellStart"/>
      <w:r w:rsidRPr="004974A5">
        <w:rPr>
          <w:rFonts w:ascii="Times New Roman" w:eastAsia="Times New Roman" w:hAnsi="Times New Roman"/>
          <w:sz w:val="24"/>
          <w:szCs w:val="24"/>
          <w:lang w:eastAsia="lv-LV"/>
        </w:rPr>
        <w:t>Nr.POSSESSOR</w:t>
      </w:r>
      <w:proofErr w:type="spellEnd"/>
      <w:r w:rsidRPr="004974A5">
        <w:rPr>
          <w:rFonts w:ascii="Times New Roman" w:eastAsia="Times New Roman" w:hAnsi="Times New Roman"/>
          <w:sz w:val="24"/>
          <w:szCs w:val="24"/>
          <w:lang w:eastAsia="lv-LV"/>
        </w:rPr>
        <w:t>/2023/</w:t>
      </w:r>
      <w:r w:rsidR="003F3B11">
        <w:rPr>
          <w:rFonts w:ascii="Times New Roman" w:eastAsia="Times New Roman" w:hAnsi="Times New Roman"/>
          <w:sz w:val="24"/>
          <w:szCs w:val="24"/>
          <w:lang w:eastAsia="lv-LV"/>
        </w:rPr>
        <w:t>48</w:t>
      </w:r>
      <w:r w:rsidRPr="004974A5">
        <w:rPr>
          <w:rFonts w:ascii="Times New Roman" w:eastAsia="Times New Roman" w:hAnsi="Times New Roman"/>
          <w:sz w:val="24"/>
          <w:szCs w:val="24"/>
          <w:lang w:eastAsia="lv-LV"/>
        </w:rPr>
        <w:t>.</w:t>
      </w:r>
    </w:p>
    <w:p w14:paraId="448C2B0D" w14:textId="6E4009A3" w:rsidR="00C64FB5" w:rsidRPr="004974A5" w:rsidRDefault="00C64FB5" w:rsidP="00C64FB5">
      <w:pPr>
        <w:keepNext/>
        <w:keepLines/>
        <w:rPr>
          <w:rFonts w:ascii="Times New Roman" w:hAnsi="Times New Roman" w:cs="Times New Roman"/>
          <w:sz w:val="24"/>
          <w:szCs w:val="24"/>
        </w:rPr>
      </w:pPr>
      <w:r w:rsidRPr="004974A5">
        <w:rPr>
          <w:rFonts w:ascii="Times New Roman" w:eastAsia="Times New Roman" w:hAnsi="Times New Roman" w:cs="Times New Roman"/>
          <w:sz w:val="24"/>
          <w:szCs w:val="24"/>
          <w:lang w:eastAsia="lv-LV"/>
        </w:rPr>
        <w:t xml:space="preserve">2.4. </w:t>
      </w:r>
      <w:r w:rsidR="003404FF" w:rsidRPr="004974A5">
        <w:rPr>
          <w:rFonts w:ascii="Times New Roman" w:hAnsi="Times New Roman" w:cs="Times New Roman"/>
          <w:sz w:val="24"/>
          <w:szCs w:val="24"/>
        </w:rPr>
        <w:t>CPV kods: 90910000-9 (Uzkopšanas pakalpojumi).</w:t>
      </w:r>
    </w:p>
    <w:p w14:paraId="0086D787" w14:textId="5C06071A" w:rsidR="0096771B" w:rsidRPr="004974A5" w:rsidRDefault="00B61AB1" w:rsidP="0096771B">
      <w:pPr>
        <w:keepNext/>
        <w:keepLines/>
        <w:outlineLvl w:val="1"/>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2.5</w:t>
      </w:r>
      <w:r w:rsidR="0096771B" w:rsidRPr="004974A5">
        <w:rPr>
          <w:rFonts w:ascii="Times New Roman" w:eastAsia="Times New Roman" w:hAnsi="Times New Roman" w:cs="Times New Roman"/>
          <w:sz w:val="24"/>
          <w:szCs w:val="24"/>
          <w:lang w:eastAsia="lv-LV"/>
        </w:rPr>
        <w:t xml:space="preserve">. </w:t>
      </w:r>
      <w:r w:rsidRPr="004974A5">
        <w:rPr>
          <w:rFonts w:ascii="Times New Roman" w:eastAsia="SimSun" w:hAnsi="Times New Roman" w:cs="Times New Roman"/>
          <w:sz w:val="24"/>
          <w:szCs w:val="24"/>
          <w:lang w:eastAsia="lv-LV"/>
        </w:rPr>
        <w:t>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Tehniskās specifikācijas un Finanšu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0B2767A4" w14:textId="7203829E" w:rsidR="001D5252" w:rsidRPr="004974A5" w:rsidRDefault="00CA7A4E" w:rsidP="00374AA8">
      <w:pPr>
        <w:keepNext/>
        <w:keepLines/>
        <w:rPr>
          <w:rFonts w:ascii="Times New Roman" w:eastAsia="SimSun" w:hAnsi="Times New Roman" w:cs="Times New Roman"/>
          <w:bCs/>
          <w:sz w:val="24"/>
          <w:szCs w:val="24"/>
          <w:u w:val="single"/>
        </w:rPr>
      </w:pPr>
      <w:r w:rsidRPr="004974A5">
        <w:rPr>
          <w:rFonts w:ascii="Times New Roman" w:hAnsi="Times New Roman" w:cs="Times New Roman"/>
          <w:sz w:val="24"/>
          <w:szCs w:val="24"/>
        </w:rPr>
        <w:t>2</w:t>
      </w:r>
      <w:r w:rsidR="001D5252" w:rsidRPr="004974A5">
        <w:rPr>
          <w:rFonts w:ascii="Times New Roman" w:hAnsi="Times New Roman" w:cs="Times New Roman"/>
          <w:sz w:val="24"/>
          <w:szCs w:val="24"/>
        </w:rPr>
        <w:t>.</w:t>
      </w:r>
      <w:r w:rsidR="00383D5A" w:rsidRPr="004974A5">
        <w:rPr>
          <w:rFonts w:ascii="Times New Roman" w:hAnsi="Times New Roman" w:cs="Times New Roman"/>
          <w:sz w:val="24"/>
          <w:szCs w:val="24"/>
        </w:rPr>
        <w:t>6</w:t>
      </w:r>
      <w:r w:rsidR="001D5252" w:rsidRPr="004974A5">
        <w:rPr>
          <w:rFonts w:ascii="Times New Roman" w:hAnsi="Times New Roman" w:cs="Times New Roman"/>
          <w:sz w:val="24"/>
          <w:szCs w:val="24"/>
        </w:rPr>
        <w:t xml:space="preserve">. </w:t>
      </w:r>
      <w:r w:rsidR="001D5252" w:rsidRPr="004974A5">
        <w:rPr>
          <w:rFonts w:ascii="Times New Roman" w:eastAsia="SimSun" w:hAnsi="Times New Roman" w:cs="Times New Roman"/>
          <w:sz w:val="24"/>
          <w:szCs w:val="24"/>
        </w:rPr>
        <w:t xml:space="preserve">Piedāvājums jāiesniedz </w:t>
      </w:r>
      <w:r w:rsidR="001D5252" w:rsidRPr="004974A5">
        <w:rPr>
          <w:rFonts w:ascii="Times New Roman" w:eastAsia="SimSun" w:hAnsi="Times New Roman" w:cs="Times New Roman"/>
          <w:bCs/>
          <w:sz w:val="24"/>
          <w:szCs w:val="24"/>
          <w:u w:val="single"/>
        </w:rPr>
        <w:t xml:space="preserve">par </w:t>
      </w:r>
      <w:r w:rsidR="001D5252" w:rsidRPr="004974A5">
        <w:rPr>
          <w:rFonts w:ascii="Times New Roman" w:hAnsi="Times New Roman" w:cs="Times New Roman"/>
          <w:bCs/>
          <w:sz w:val="24"/>
          <w:szCs w:val="24"/>
          <w:u w:val="single"/>
        </w:rPr>
        <w:t>visu Iepirkuma priekšmeta apjomu</w:t>
      </w:r>
      <w:r w:rsidR="001D5252" w:rsidRPr="004974A5">
        <w:rPr>
          <w:rFonts w:ascii="Times New Roman" w:eastAsia="SimSun" w:hAnsi="Times New Roman" w:cs="Times New Roman"/>
          <w:bCs/>
          <w:sz w:val="24"/>
          <w:szCs w:val="24"/>
          <w:u w:val="single"/>
        </w:rPr>
        <w:t>.</w:t>
      </w:r>
    </w:p>
    <w:p w14:paraId="398D8C62" w14:textId="0133840A" w:rsidR="00383D5A" w:rsidRPr="004974A5" w:rsidRDefault="00CA7A4E" w:rsidP="00374AA8">
      <w:pPr>
        <w:keepNext/>
        <w:keepLines/>
        <w:rPr>
          <w:rFonts w:ascii="Times New Roman" w:hAnsi="Times New Roman" w:cs="Times New Roman"/>
          <w:sz w:val="24"/>
          <w:szCs w:val="24"/>
        </w:rPr>
      </w:pPr>
      <w:r w:rsidRPr="004974A5">
        <w:rPr>
          <w:rFonts w:ascii="Times New Roman" w:eastAsia="SimSun" w:hAnsi="Times New Roman" w:cs="Times New Roman"/>
          <w:bCs/>
          <w:sz w:val="24"/>
          <w:szCs w:val="24"/>
        </w:rPr>
        <w:t>2</w:t>
      </w:r>
      <w:r w:rsidR="00B15061" w:rsidRPr="004974A5">
        <w:rPr>
          <w:rFonts w:ascii="Times New Roman" w:eastAsia="SimSun" w:hAnsi="Times New Roman" w:cs="Times New Roman"/>
          <w:bCs/>
          <w:sz w:val="24"/>
          <w:szCs w:val="24"/>
        </w:rPr>
        <w:t>.</w:t>
      </w:r>
      <w:r w:rsidR="00383D5A" w:rsidRPr="004974A5">
        <w:rPr>
          <w:rFonts w:ascii="Times New Roman" w:eastAsia="SimSun" w:hAnsi="Times New Roman" w:cs="Times New Roman"/>
          <w:bCs/>
          <w:sz w:val="24"/>
          <w:szCs w:val="24"/>
        </w:rPr>
        <w:t>7</w:t>
      </w:r>
      <w:r w:rsidR="00B15061" w:rsidRPr="004974A5">
        <w:rPr>
          <w:rFonts w:ascii="Times New Roman" w:eastAsia="SimSun" w:hAnsi="Times New Roman" w:cs="Times New Roman"/>
          <w:bCs/>
          <w:sz w:val="24"/>
          <w:szCs w:val="24"/>
        </w:rPr>
        <w:t xml:space="preserve">. </w:t>
      </w:r>
      <w:r w:rsidR="00B15061" w:rsidRPr="004974A5">
        <w:rPr>
          <w:rFonts w:ascii="Times New Roman" w:hAnsi="Times New Roman" w:cs="Times New Roman"/>
          <w:sz w:val="24"/>
          <w:szCs w:val="24"/>
        </w:rPr>
        <w:t>Piedāvājuma variantus iesniegt nedrīkst.</w:t>
      </w:r>
    </w:p>
    <w:p w14:paraId="77910E4C" w14:textId="1E8ABDB0" w:rsidR="00A66B14" w:rsidRPr="004974A5" w:rsidRDefault="00CA7A4E" w:rsidP="00A66B14">
      <w:pPr>
        <w:keepNext/>
        <w:keepLines/>
        <w:rPr>
          <w:rFonts w:ascii="Times New Roman" w:eastAsia="SimSun" w:hAnsi="Times New Roman" w:cs="Times New Roman"/>
          <w:bCs/>
          <w:sz w:val="24"/>
          <w:szCs w:val="24"/>
        </w:rPr>
      </w:pPr>
      <w:r w:rsidRPr="004974A5">
        <w:rPr>
          <w:rFonts w:ascii="Times New Roman" w:eastAsia="SimSun" w:hAnsi="Times New Roman" w:cs="Times New Roman"/>
          <w:bCs/>
          <w:sz w:val="24"/>
          <w:szCs w:val="24"/>
        </w:rPr>
        <w:t>2</w:t>
      </w:r>
      <w:r w:rsidR="00A66B14" w:rsidRPr="004974A5">
        <w:rPr>
          <w:rFonts w:ascii="Times New Roman" w:eastAsia="SimSun" w:hAnsi="Times New Roman" w:cs="Times New Roman"/>
          <w:bCs/>
          <w:sz w:val="24"/>
          <w:szCs w:val="24"/>
        </w:rPr>
        <w:t>.8. Paredzamā līgumcena</w:t>
      </w:r>
      <w:r w:rsidRPr="004974A5">
        <w:rPr>
          <w:rFonts w:ascii="Times New Roman" w:eastAsia="SimSun" w:hAnsi="Times New Roman" w:cs="Times New Roman"/>
          <w:bCs/>
          <w:sz w:val="24"/>
          <w:szCs w:val="24"/>
        </w:rPr>
        <w:t xml:space="preserve">: </w:t>
      </w:r>
      <w:r w:rsidR="00A66B14" w:rsidRPr="004974A5">
        <w:rPr>
          <w:rFonts w:ascii="Times New Roman" w:eastAsia="Times New Roman" w:hAnsi="Times New Roman" w:cs="Times New Roman"/>
          <w:bCs/>
          <w:sz w:val="24"/>
          <w:szCs w:val="24"/>
        </w:rPr>
        <w:t xml:space="preserve">līdz </w:t>
      </w:r>
      <w:r w:rsidR="003404FF" w:rsidRPr="004974A5">
        <w:rPr>
          <w:rFonts w:ascii="Times New Roman" w:eastAsia="Times New Roman" w:hAnsi="Times New Roman" w:cs="Times New Roman"/>
          <w:bCs/>
          <w:sz w:val="24"/>
          <w:szCs w:val="24"/>
        </w:rPr>
        <w:t>41’999,99</w:t>
      </w:r>
      <w:r w:rsidR="00A66B14" w:rsidRPr="004974A5">
        <w:rPr>
          <w:rFonts w:ascii="Times New Roman" w:eastAsia="SimSun" w:hAnsi="Times New Roman" w:cs="Times New Roman"/>
          <w:bCs/>
          <w:sz w:val="24"/>
          <w:szCs w:val="24"/>
        </w:rPr>
        <w:t xml:space="preserve"> EUR</w:t>
      </w:r>
      <w:r w:rsidRPr="004974A5">
        <w:rPr>
          <w:rFonts w:ascii="Times New Roman" w:eastAsia="SimSun" w:hAnsi="Times New Roman" w:cs="Times New Roman"/>
          <w:bCs/>
          <w:sz w:val="24"/>
          <w:szCs w:val="24"/>
        </w:rPr>
        <w:t>, neieskaitot pievienotās vērtības nodokli.</w:t>
      </w:r>
    </w:p>
    <w:p w14:paraId="12DE7C10" w14:textId="77E77067" w:rsidR="00A66B14" w:rsidRPr="004974A5" w:rsidRDefault="00CA7A4E" w:rsidP="00A66B14">
      <w:pPr>
        <w:keepNext/>
        <w:keepLines/>
        <w:rPr>
          <w:rFonts w:ascii="Times New Roman" w:hAnsi="Times New Roman" w:cs="Times New Roman"/>
          <w:sz w:val="24"/>
          <w:szCs w:val="24"/>
        </w:rPr>
      </w:pPr>
      <w:r w:rsidRPr="004974A5">
        <w:rPr>
          <w:rFonts w:ascii="Times New Roman" w:eastAsia="SimSun" w:hAnsi="Times New Roman" w:cs="Times New Roman"/>
          <w:bCs/>
          <w:sz w:val="24"/>
          <w:szCs w:val="24"/>
        </w:rPr>
        <w:t>2</w:t>
      </w:r>
      <w:r w:rsidR="00A66B14" w:rsidRPr="004974A5">
        <w:rPr>
          <w:rFonts w:ascii="Times New Roman" w:eastAsia="SimSun" w:hAnsi="Times New Roman" w:cs="Times New Roman"/>
          <w:bCs/>
          <w:sz w:val="24"/>
          <w:szCs w:val="24"/>
        </w:rPr>
        <w:t xml:space="preserve">.9. Finansēšanas avots: Pasūtītāja līdzekļi, kuri paredzēti šim mērķim. </w:t>
      </w:r>
    </w:p>
    <w:p w14:paraId="0E4655ED" w14:textId="4E3DDFFD" w:rsidR="00277803" w:rsidRPr="009B1E6F" w:rsidRDefault="00277803" w:rsidP="00277803">
      <w:pPr>
        <w:tabs>
          <w:tab w:val="left" w:pos="7938"/>
          <w:tab w:val="left" w:pos="9072"/>
        </w:tabs>
        <w:contextualSpacing/>
        <w:rPr>
          <w:rFonts w:ascii="Times New Roman" w:eastAsia="Calibri" w:hAnsi="Times New Roman" w:cs="Times New Roman"/>
          <w:bCs/>
          <w:sz w:val="24"/>
          <w:szCs w:val="24"/>
        </w:rPr>
      </w:pPr>
      <w:r>
        <w:rPr>
          <w:rFonts w:ascii="Times New Roman" w:eastAsia="Times New Roman" w:hAnsi="Times New Roman" w:cs="Times New Roman"/>
          <w:sz w:val="24"/>
          <w:szCs w:val="24"/>
          <w:lang w:eastAsia="lv-LV"/>
        </w:rPr>
        <w:t xml:space="preserve">2.10. </w:t>
      </w:r>
      <w:r w:rsidRPr="00277803">
        <w:rPr>
          <w:rFonts w:ascii="Times New Roman" w:eastAsia="Calibri" w:hAnsi="Times New Roman" w:cs="Times New Roman"/>
          <w:b/>
          <w:bCs/>
          <w:sz w:val="24"/>
          <w:szCs w:val="24"/>
        </w:rPr>
        <w:t xml:space="preserve">Pasūtītājs organizē </w:t>
      </w:r>
      <w:r w:rsidRPr="00277803">
        <w:rPr>
          <w:rFonts w:ascii="Times New Roman" w:hAnsi="Times New Roman" w:cs="Times New Roman"/>
          <w:b/>
          <w:bCs/>
          <w:sz w:val="24"/>
          <w:szCs w:val="24"/>
        </w:rPr>
        <w:t>ēkas Krišjāņa Valdemāra ielā 31, Rīgā</w:t>
      </w:r>
      <w:r w:rsidRPr="009B1E6F">
        <w:rPr>
          <w:rFonts w:ascii="Times New Roman" w:eastAsia="Calibri" w:hAnsi="Times New Roman" w:cs="Times New Roman"/>
          <w:b/>
          <w:bCs/>
          <w:sz w:val="24"/>
          <w:szCs w:val="24"/>
        </w:rPr>
        <w:t xml:space="preserve"> apskat</w:t>
      </w:r>
      <w:r w:rsidR="003847D9">
        <w:rPr>
          <w:rFonts w:ascii="Times New Roman" w:eastAsia="Calibri" w:hAnsi="Times New Roman" w:cs="Times New Roman"/>
          <w:b/>
          <w:bCs/>
          <w:sz w:val="24"/>
          <w:szCs w:val="24"/>
        </w:rPr>
        <w:t>i</w:t>
      </w:r>
      <w:r w:rsidRPr="009B1E6F">
        <w:rPr>
          <w:rFonts w:ascii="Times New Roman" w:eastAsia="Calibri" w:hAnsi="Times New Roman" w:cs="Times New Roman"/>
          <w:b/>
          <w:bCs/>
          <w:sz w:val="24"/>
          <w:szCs w:val="24"/>
        </w:rPr>
        <w:t xml:space="preserve"> 2023.gada </w:t>
      </w:r>
      <w:r w:rsidR="00737B16">
        <w:rPr>
          <w:rFonts w:ascii="Times New Roman" w:eastAsia="Calibri" w:hAnsi="Times New Roman" w:cs="Times New Roman"/>
          <w:b/>
          <w:bCs/>
          <w:sz w:val="24"/>
          <w:szCs w:val="24"/>
        </w:rPr>
        <w:t>6</w:t>
      </w:r>
      <w:r w:rsidR="00A54C71">
        <w:rPr>
          <w:rFonts w:ascii="Times New Roman" w:eastAsia="Calibri" w:hAnsi="Times New Roman" w:cs="Times New Roman"/>
          <w:b/>
          <w:bCs/>
          <w:sz w:val="24"/>
          <w:szCs w:val="24"/>
        </w:rPr>
        <w:t>.septembrī</w:t>
      </w:r>
      <w:r w:rsidRPr="009B1E6F">
        <w:rPr>
          <w:rFonts w:ascii="Times New Roman" w:eastAsia="Calibri" w:hAnsi="Times New Roman" w:cs="Times New Roman"/>
          <w:b/>
          <w:bCs/>
          <w:sz w:val="24"/>
          <w:szCs w:val="24"/>
        </w:rPr>
        <w:t xml:space="preserve"> plkst.</w:t>
      </w:r>
      <w:r w:rsidR="00737B16">
        <w:rPr>
          <w:rFonts w:ascii="Times New Roman" w:eastAsia="Calibri" w:hAnsi="Times New Roman" w:cs="Times New Roman"/>
          <w:b/>
          <w:bCs/>
          <w:sz w:val="24"/>
          <w:szCs w:val="24"/>
        </w:rPr>
        <w:t>10</w:t>
      </w:r>
      <w:r w:rsidRPr="009B1E6F">
        <w:rPr>
          <w:rFonts w:ascii="Times New Roman" w:eastAsia="Calibri" w:hAnsi="Times New Roman" w:cs="Times New Roman"/>
          <w:b/>
          <w:bCs/>
          <w:sz w:val="24"/>
          <w:szCs w:val="24"/>
        </w:rPr>
        <w:t xml:space="preserve">.00. </w:t>
      </w:r>
      <w:r w:rsidRPr="009B1E6F">
        <w:rPr>
          <w:rFonts w:ascii="Times New Roman" w:eastAsia="Calibri" w:hAnsi="Times New Roman" w:cs="Times New Roman"/>
          <w:b/>
          <w:sz w:val="24"/>
          <w:szCs w:val="24"/>
        </w:rPr>
        <w:t>Uzkopjamo telpu apskate ir obligāta.</w:t>
      </w:r>
    </w:p>
    <w:p w14:paraId="08575D37" w14:textId="3B5B1115" w:rsidR="00374AA8" w:rsidRPr="004974A5" w:rsidRDefault="00374AA8" w:rsidP="00374AA8">
      <w:pPr>
        <w:keepNext/>
        <w:keepLines/>
        <w:rPr>
          <w:rFonts w:ascii="Times New Roman" w:eastAsia="Times New Roman" w:hAnsi="Times New Roman" w:cs="Times New Roman"/>
          <w:sz w:val="24"/>
          <w:szCs w:val="24"/>
          <w:lang w:eastAsia="lv-LV"/>
        </w:rPr>
      </w:pPr>
    </w:p>
    <w:p w14:paraId="32779E69" w14:textId="190D15F4" w:rsidR="0096771B" w:rsidRPr="004974A5" w:rsidRDefault="0096771B" w:rsidP="0096771B">
      <w:pPr>
        <w:keepNext/>
        <w:keepLines/>
        <w:rPr>
          <w:rFonts w:ascii="Times New Roman" w:eastAsia="Times New Roman" w:hAnsi="Times New Roman" w:cs="Times New Roman"/>
          <w:b/>
          <w:sz w:val="24"/>
          <w:szCs w:val="24"/>
        </w:rPr>
      </w:pPr>
      <w:bookmarkStart w:id="2" w:name="_Hlk505510238"/>
      <w:bookmarkEnd w:id="1"/>
      <w:r w:rsidRPr="004974A5">
        <w:rPr>
          <w:rFonts w:ascii="Times New Roman" w:eastAsia="Times New Roman" w:hAnsi="Times New Roman" w:cs="Times New Roman"/>
          <w:b/>
          <w:sz w:val="24"/>
          <w:szCs w:val="24"/>
          <w:lang w:eastAsia="lv-LV"/>
        </w:rPr>
        <w:t>3. Pasūtītāja kontaktpersonas:</w:t>
      </w:r>
    </w:p>
    <w:bookmarkEnd w:id="2"/>
    <w:p w14:paraId="078EE003" w14:textId="638B051B" w:rsidR="00416198" w:rsidRPr="004974A5" w:rsidRDefault="00416198" w:rsidP="00416198">
      <w:pPr>
        <w:tabs>
          <w:tab w:val="left" w:pos="360"/>
        </w:tabs>
        <w:rPr>
          <w:rFonts w:ascii="Times New Roman" w:hAnsi="Times New Roman" w:cs="Times New Roman"/>
          <w:sz w:val="24"/>
          <w:szCs w:val="24"/>
        </w:rPr>
      </w:pPr>
      <w:r w:rsidRPr="004974A5">
        <w:rPr>
          <w:rFonts w:ascii="Times New Roman" w:hAnsi="Times New Roman" w:cs="Times New Roman"/>
          <w:sz w:val="24"/>
          <w:szCs w:val="24"/>
        </w:rPr>
        <w:t xml:space="preserve">3.1. </w:t>
      </w:r>
      <w:r w:rsidRPr="004974A5">
        <w:rPr>
          <w:rFonts w:ascii="Times New Roman" w:hAnsi="Times New Roman" w:cs="Times New Roman"/>
          <w:sz w:val="24"/>
          <w:szCs w:val="24"/>
          <w:u w:val="single"/>
        </w:rPr>
        <w:t>Par Iepirkuma procedūru</w:t>
      </w:r>
      <w:r w:rsidRPr="004974A5">
        <w:rPr>
          <w:rFonts w:ascii="Times New Roman" w:hAnsi="Times New Roman" w:cs="Times New Roman"/>
          <w:sz w:val="24"/>
          <w:szCs w:val="24"/>
        </w:rPr>
        <w:t xml:space="preserve"> - Administratīvā departamenta vadītāja Ingrīda Purmale, e-pasts: </w:t>
      </w:r>
      <w:r w:rsidRPr="00D10735">
        <w:rPr>
          <w:rFonts w:ascii="Times New Roman" w:hAnsi="Times New Roman" w:cs="Times New Roman"/>
          <w:sz w:val="24"/>
          <w:szCs w:val="24"/>
        </w:rPr>
        <w:t>Ingrida.Purmale@possessor.gov.lv</w:t>
      </w:r>
      <w:r w:rsidRPr="004974A5">
        <w:rPr>
          <w:rFonts w:ascii="Times New Roman" w:hAnsi="Times New Roman" w:cs="Times New Roman"/>
          <w:sz w:val="24"/>
          <w:szCs w:val="24"/>
        </w:rPr>
        <w:t xml:space="preserve">, tālr.: 67021319 un Administratīvā departamenta iepirkuma speciāliste Eva Jonāse, e-pasts: </w:t>
      </w:r>
      <w:r w:rsidRPr="00D10735">
        <w:rPr>
          <w:rFonts w:ascii="Times New Roman" w:hAnsi="Times New Roman" w:cs="Times New Roman"/>
          <w:sz w:val="24"/>
          <w:szCs w:val="24"/>
        </w:rPr>
        <w:t>Eva.Jonase@possessor.gov.lv</w:t>
      </w:r>
      <w:r w:rsidRPr="004974A5">
        <w:rPr>
          <w:rFonts w:ascii="Times New Roman" w:hAnsi="Times New Roman" w:cs="Times New Roman"/>
          <w:sz w:val="24"/>
          <w:szCs w:val="24"/>
        </w:rPr>
        <w:t xml:space="preserve">, tālr.: 67021336. </w:t>
      </w:r>
    </w:p>
    <w:p w14:paraId="0F347A48" w14:textId="7D77126A" w:rsidR="00416198" w:rsidRPr="004974A5" w:rsidRDefault="00416198" w:rsidP="00416198">
      <w:pPr>
        <w:tabs>
          <w:tab w:val="left" w:pos="360"/>
        </w:tabs>
        <w:rPr>
          <w:rFonts w:ascii="Times New Roman" w:hAnsi="Times New Roman" w:cs="Times New Roman"/>
          <w:sz w:val="24"/>
          <w:szCs w:val="24"/>
        </w:rPr>
      </w:pPr>
      <w:r w:rsidRPr="004974A5">
        <w:rPr>
          <w:rFonts w:ascii="Times New Roman" w:hAnsi="Times New Roman" w:cs="Times New Roman"/>
          <w:sz w:val="24"/>
          <w:szCs w:val="24"/>
        </w:rPr>
        <w:t xml:space="preserve">3.2. </w:t>
      </w:r>
      <w:r w:rsidRPr="004974A5">
        <w:rPr>
          <w:rFonts w:ascii="Times New Roman" w:hAnsi="Times New Roman" w:cs="Times New Roman"/>
          <w:sz w:val="24"/>
          <w:szCs w:val="24"/>
          <w:u w:val="single"/>
        </w:rPr>
        <w:t>Par Iepirkuma priekšmetu</w:t>
      </w:r>
      <w:r w:rsidRPr="004974A5">
        <w:rPr>
          <w:rFonts w:ascii="Times New Roman" w:hAnsi="Times New Roman" w:cs="Times New Roman"/>
          <w:sz w:val="24"/>
          <w:szCs w:val="24"/>
        </w:rPr>
        <w:t xml:space="preserve"> – Administratīvā departamenta saimniecības pārzinis Andris Timma, tālr. 29468638, e-pasts </w:t>
      </w:r>
      <w:r w:rsidRPr="00D10735">
        <w:rPr>
          <w:rFonts w:ascii="Times New Roman" w:hAnsi="Times New Roman" w:cs="Times New Roman"/>
          <w:sz w:val="24"/>
          <w:szCs w:val="24"/>
        </w:rPr>
        <w:t>Andris.Timma@possessor.gov.lv</w:t>
      </w:r>
      <w:r w:rsidRPr="004974A5">
        <w:rPr>
          <w:rFonts w:ascii="Times New Roman" w:hAnsi="Times New Roman" w:cs="Times New Roman"/>
          <w:sz w:val="24"/>
          <w:szCs w:val="24"/>
        </w:rPr>
        <w:t>.</w:t>
      </w:r>
    </w:p>
    <w:p w14:paraId="3621A717" w14:textId="77777777" w:rsidR="0031045C" w:rsidRDefault="0031045C" w:rsidP="0096771B">
      <w:pPr>
        <w:rPr>
          <w:rFonts w:ascii="Times New Roman" w:eastAsia="Times New Roman" w:hAnsi="Times New Roman" w:cs="Times New Roman"/>
          <w:b/>
          <w:sz w:val="24"/>
          <w:szCs w:val="24"/>
        </w:rPr>
      </w:pPr>
    </w:p>
    <w:p w14:paraId="57C3530B" w14:textId="64E4BC88" w:rsidR="0096771B" w:rsidRPr="004974A5" w:rsidRDefault="0096771B" w:rsidP="0096771B">
      <w:pPr>
        <w:rPr>
          <w:rFonts w:ascii="Times New Roman" w:eastAsia="Times New Roman" w:hAnsi="Times New Roman" w:cs="Times New Roman"/>
          <w:b/>
          <w:sz w:val="24"/>
          <w:szCs w:val="24"/>
        </w:rPr>
      </w:pPr>
      <w:r w:rsidRPr="004974A5">
        <w:rPr>
          <w:rFonts w:ascii="Times New Roman" w:eastAsia="Times New Roman" w:hAnsi="Times New Roman" w:cs="Times New Roman"/>
          <w:b/>
          <w:sz w:val="24"/>
          <w:szCs w:val="24"/>
        </w:rPr>
        <w:lastRenderedPageBreak/>
        <w:t>4. Pretendenti:</w:t>
      </w:r>
    </w:p>
    <w:p w14:paraId="59F379FF" w14:textId="77777777" w:rsidR="00C63F82" w:rsidRPr="004974A5" w:rsidRDefault="00C63F82" w:rsidP="00C63F82">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bCs/>
          <w:sz w:val="24"/>
          <w:szCs w:val="24"/>
          <w:lang w:eastAsia="lv-LV"/>
        </w:rPr>
        <w:t>4.1. Pretendents: piegādātājs, kurš ir iesniedzis piedāvājumu</w:t>
      </w:r>
      <w:r w:rsidRPr="004974A5">
        <w:rPr>
          <w:rFonts w:ascii="Times New Roman" w:eastAsia="Times New Roman" w:hAnsi="Times New Roman" w:cs="Times New Roman"/>
          <w:sz w:val="24"/>
          <w:szCs w:val="24"/>
          <w:lang w:eastAsia="lv-LV"/>
        </w:rPr>
        <w:t>.</w:t>
      </w:r>
    </w:p>
    <w:p w14:paraId="6C9C1AAE" w14:textId="0F55E465" w:rsidR="00C63F82" w:rsidRPr="004974A5" w:rsidRDefault="00C63F82" w:rsidP="00C63F82">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bCs/>
          <w:sz w:val="24"/>
          <w:szCs w:val="24"/>
          <w:lang w:eastAsia="lv-LV"/>
        </w:rPr>
        <w:t>4.2. P</w:t>
      </w:r>
      <w:r w:rsidRPr="004974A5">
        <w:rPr>
          <w:rFonts w:ascii="Times New Roman" w:hAnsi="Times New Roman" w:cs="Times New Roman"/>
          <w:bCs/>
          <w:sz w:val="24"/>
          <w:szCs w:val="24"/>
          <w:lang w:eastAsia="lv-LV"/>
        </w:rPr>
        <w:t xml:space="preserve">iegādātājs: </w:t>
      </w:r>
      <w:r w:rsidRPr="004974A5">
        <w:rPr>
          <w:rFonts w:ascii="Times New Roman" w:eastAsia="Times New Roman" w:hAnsi="Times New Roman" w:cs="Times New Roman"/>
          <w:sz w:val="24"/>
          <w:szCs w:val="24"/>
          <w:lang w:eastAsia="lv-LV"/>
        </w:rPr>
        <w:t xml:space="preserve">persona vai pasūtītājs, šādu personu apvienība </w:t>
      </w:r>
      <w:r w:rsidRPr="004974A5">
        <w:rPr>
          <w:rFonts w:ascii="Times New Roman" w:hAnsi="Times New Roman" w:cs="Times New Roman"/>
          <w:bCs/>
          <w:sz w:val="24"/>
          <w:szCs w:val="24"/>
          <w:lang w:eastAsia="lv-LV"/>
        </w:rPr>
        <w:t>jebkurā to kombinācijā</w:t>
      </w:r>
      <w:r w:rsidRPr="004974A5">
        <w:rPr>
          <w:rFonts w:ascii="Times New Roman" w:eastAsia="Times New Roman" w:hAnsi="Times New Roman" w:cs="Times New Roman"/>
          <w:sz w:val="24"/>
          <w:szCs w:val="24"/>
          <w:lang w:eastAsia="lv-LV"/>
        </w:rPr>
        <w:t xml:space="preserve">, kuram ir pieredze sniegt Tehniskajā specifikācijā noteiktajām prasībām (Iepirkuma nolikuma 1.pielikums) atbilstošu pakalpojumu un </w:t>
      </w:r>
      <w:r w:rsidRPr="004974A5">
        <w:rPr>
          <w:rFonts w:ascii="Times New Roman" w:hAnsi="Times New Roman" w:cs="Times New Roman"/>
          <w:bCs/>
          <w:sz w:val="24"/>
          <w:szCs w:val="24"/>
        </w:rPr>
        <w:t>ir reģistrēts normatīvajos aktos noteiktajā kārtībā</w:t>
      </w:r>
      <w:r w:rsidRPr="004974A5">
        <w:rPr>
          <w:rFonts w:ascii="Times New Roman" w:eastAsia="Times New Roman" w:hAnsi="Times New Roman" w:cs="Times New Roman"/>
          <w:sz w:val="24"/>
          <w:szCs w:val="24"/>
          <w:lang w:eastAsia="lv-LV"/>
        </w:rPr>
        <w:t>.</w:t>
      </w:r>
    </w:p>
    <w:p w14:paraId="3BB86665" w14:textId="77777777" w:rsidR="00C63F82" w:rsidRPr="004974A5" w:rsidRDefault="00C63F82" w:rsidP="00C63F82">
      <w:pPr>
        <w:outlineLvl w:val="2"/>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4.3. Ja piedāvājumu iesniedz personu apvienība, piedāvājumā papildus norāda personu, kas konkursā pārstāv attiecīgo personu apvienību, katras personas atbildības sadalījumu un veicamo darbu uzskaitījums, kā arī vienošanos par sadarbību konkrētā iepirkuma līguma izpildei.</w:t>
      </w:r>
    </w:p>
    <w:p w14:paraId="2C3CFACC" w14:textId="77777777" w:rsidR="00C63F82" w:rsidRPr="004974A5" w:rsidRDefault="00C63F82" w:rsidP="00C63F82">
      <w:pPr>
        <w:keepNext/>
        <w:keepLines/>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4.4. Ja piedāvājumu iesniedz personu apvienība vai personālsabiedrība, Iepirkuma nolikuma 12.punktā minētos atlases dokumentus iesniedz par katru no attiecīgās personu apvienības vai personālsabiedrības biedriem.</w:t>
      </w:r>
    </w:p>
    <w:p w14:paraId="3A6E303D" w14:textId="77777777" w:rsidR="00C63F82" w:rsidRPr="004974A5" w:rsidRDefault="00C63F82" w:rsidP="00C63F82">
      <w:pPr>
        <w:keepNext/>
        <w:keepLines/>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4.5. 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303D5C9E" w14:textId="77777777" w:rsidR="00C63F82" w:rsidRPr="004974A5" w:rsidRDefault="00C63F82" w:rsidP="00C63F82">
      <w:pPr>
        <w:keepNext/>
        <w:keepLines/>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 xml:space="preserve">4.6. Ja Pretendents, uz kuru Pasūtītājs pieņēmis lēmumu slēgt iepirkuma līgumu, ir personu apvienība, tai ir pienākums izveidoties par personālsabiedrību vai noslēgt sabiedrības līgumu. </w:t>
      </w:r>
    </w:p>
    <w:p w14:paraId="3D16E5AD" w14:textId="77777777" w:rsidR="00C63F82" w:rsidRPr="004974A5" w:rsidRDefault="00C63F82" w:rsidP="00C63F82">
      <w:pPr>
        <w:keepNext/>
        <w:keepLines/>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4.7.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44A932C2" w14:textId="77777777" w:rsidR="00C63F82" w:rsidRPr="004974A5" w:rsidRDefault="00C63F82" w:rsidP="00C63F82">
      <w:pPr>
        <w:keepNext/>
        <w:keepLines/>
        <w:rPr>
          <w:rFonts w:ascii="Times New Roman" w:eastAsia="Calibri" w:hAnsi="Times New Roman" w:cs="Times New Roman"/>
          <w:bCs/>
          <w:sz w:val="24"/>
          <w:szCs w:val="24"/>
          <w:lang w:eastAsia="lv-LV"/>
        </w:rPr>
      </w:pPr>
    </w:p>
    <w:p w14:paraId="5C0B564C" w14:textId="77777777" w:rsidR="0096771B" w:rsidRPr="004974A5" w:rsidRDefault="0096771B" w:rsidP="006E10EB">
      <w:pPr>
        <w:numPr>
          <w:ilvl w:val="0"/>
          <w:numId w:val="2"/>
        </w:numPr>
        <w:spacing w:after="200"/>
        <w:contextualSpacing/>
        <w:jc w:val="left"/>
        <w:rPr>
          <w:rFonts w:ascii="Times New Roman" w:eastAsia="Calibri" w:hAnsi="Times New Roman" w:cs="Times New Roman"/>
          <w:b/>
          <w:sz w:val="24"/>
          <w:szCs w:val="24"/>
        </w:rPr>
      </w:pPr>
      <w:r w:rsidRPr="004974A5">
        <w:rPr>
          <w:rFonts w:ascii="Times New Roman" w:eastAsia="Calibri" w:hAnsi="Times New Roman" w:cs="Times New Roman"/>
          <w:b/>
          <w:sz w:val="24"/>
          <w:szCs w:val="24"/>
        </w:rPr>
        <w:t>Apakšuzņēmēji:</w:t>
      </w:r>
    </w:p>
    <w:p w14:paraId="3A5DDC76" w14:textId="77777777" w:rsidR="00B76558" w:rsidRPr="004974A5" w:rsidRDefault="00B76558" w:rsidP="00621CC4">
      <w:pPr>
        <w:numPr>
          <w:ilvl w:val="1"/>
          <w:numId w:val="2"/>
        </w:numPr>
        <w:spacing w:after="200"/>
        <w:ind w:left="0" w:firstLine="0"/>
        <w:contextualSpacing/>
        <w:rPr>
          <w:rFonts w:ascii="Times New Roman" w:hAnsi="Times New Roman" w:cs="Times New Roman"/>
          <w:bCs/>
          <w:sz w:val="24"/>
          <w:szCs w:val="24"/>
        </w:rPr>
      </w:pPr>
      <w:r w:rsidRPr="004974A5">
        <w:rPr>
          <w:rFonts w:ascii="Times New Roman" w:hAnsi="Times New Roman" w:cs="Times New Roman"/>
          <w:bCs/>
          <w:sz w:val="24"/>
          <w:szCs w:val="24"/>
        </w:rPr>
        <w:t>Pretendents Iepirkuma līguma izpildē ir tiesīgs piesaistīt apakšuzņēmējus, bet apakšuzņēmējs nav tiesīgs nodot tālāk citiem izpildītājiem savu saistību izpildi.</w:t>
      </w:r>
    </w:p>
    <w:p w14:paraId="3DDF8005" w14:textId="77777777" w:rsidR="00B76558" w:rsidRPr="004974A5" w:rsidRDefault="00B76558" w:rsidP="00621CC4">
      <w:pPr>
        <w:numPr>
          <w:ilvl w:val="1"/>
          <w:numId w:val="2"/>
        </w:numPr>
        <w:ind w:left="0" w:firstLine="0"/>
        <w:contextualSpacing/>
        <w:rPr>
          <w:rFonts w:ascii="Times New Roman" w:hAnsi="Times New Roman" w:cs="Times New Roman"/>
          <w:bCs/>
          <w:sz w:val="24"/>
          <w:szCs w:val="24"/>
        </w:rPr>
      </w:pPr>
      <w:r w:rsidRPr="004974A5">
        <w:rPr>
          <w:rFonts w:ascii="Times New Roman" w:hAnsi="Times New Roman" w:cs="Times New Roman"/>
          <w:bCs/>
          <w:sz w:val="24"/>
          <w:szCs w:val="24"/>
        </w:rPr>
        <w:t>Pretendents savā piedāvājumā norāda visus apakšuzņēmējus, un katram šādam apakšuzņēmējam izpildei nododamo Iepirkuma līguma daļu.</w:t>
      </w:r>
    </w:p>
    <w:p w14:paraId="423F21E6" w14:textId="77777777" w:rsidR="00B76558" w:rsidRPr="004974A5" w:rsidRDefault="00B76558" w:rsidP="00621CC4">
      <w:pPr>
        <w:contextualSpacing/>
        <w:rPr>
          <w:rFonts w:ascii="Times New Roman" w:hAnsi="Times New Roman" w:cs="Times New Roman"/>
          <w:bCs/>
          <w:sz w:val="24"/>
          <w:szCs w:val="24"/>
        </w:rPr>
      </w:pPr>
      <w:r w:rsidRPr="004974A5">
        <w:rPr>
          <w:rFonts w:ascii="Times New Roman" w:hAnsi="Times New Roman" w:cs="Times New Roman"/>
          <w:bCs/>
          <w:sz w:val="24"/>
          <w:szCs w:val="24"/>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0B04457B" w14:textId="77777777" w:rsidR="00B76558" w:rsidRPr="004974A5" w:rsidRDefault="00B76558" w:rsidP="00621CC4">
      <w:pPr>
        <w:contextualSpacing/>
        <w:rPr>
          <w:rFonts w:ascii="Times New Roman" w:hAnsi="Times New Roman" w:cs="Times New Roman"/>
          <w:bCs/>
          <w:sz w:val="24"/>
          <w:szCs w:val="24"/>
        </w:rPr>
      </w:pPr>
      <w:r w:rsidRPr="004974A5">
        <w:rPr>
          <w:rFonts w:ascii="Times New Roman" w:hAnsi="Times New Roman" w:cs="Times New Roman"/>
          <w:bCs/>
          <w:sz w:val="24"/>
          <w:szCs w:val="24"/>
        </w:rPr>
        <w:t>5.4. Pretendents nav tiesīgs bez saskaņošanas ar Pasūtītāju veikt piedāvājumā norādītā personāla vai apakšuzņēmēju nomaiņu un iesaistīt papildu apakšuzņēmējus Iepirkuma līguma izpildē.</w:t>
      </w:r>
    </w:p>
    <w:p w14:paraId="3DEA39C1" w14:textId="77777777" w:rsidR="00B76558" w:rsidRPr="004974A5" w:rsidRDefault="00B76558" w:rsidP="00621CC4">
      <w:pPr>
        <w:contextualSpacing/>
        <w:rPr>
          <w:rFonts w:ascii="Times New Roman" w:hAnsi="Times New Roman" w:cs="Times New Roman"/>
          <w:bCs/>
          <w:sz w:val="24"/>
          <w:szCs w:val="24"/>
        </w:rPr>
      </w:pPr>
      <w:r w:rsidRPr="004974A5">
        <w:rPr>
          <w:rFonts w:ascii="Times New Roman" w:hAnsi="Times New Roman" w:cs="Times New Roman"/>
          <w:bCs/>
          <w:sz w:val="24"/>
          <w:szCs w:val="24"/>
        </w:rPr>
        <w:t xml:space="preserve">5.5. Piedāvājumā norādītā personāla vai apakšuzņēmēja nomaiņa notiek tikai Iepirkuma līgumā norādītajā kārtībā un gadījumos, saskaņā ar Publisko iepirkumu likuma 62.pantā noteikto kārtību. Pasūtītājs pārbaudīs apakšuzņēmēja atbilstību </w:t>
      </w:r>
      <w:r w:rsidRPr="004974A5">
        <w:rPr>
          <w:rFonts w:ascii="Times New Roman" w:hAnsi="Times New Roman" w:cs="Times New Roman"/>
          <w:sz w:val="24"/>
          <w:szCs w:val="24"/>
          <w:lang w:eastAsia="zh-CN"/>
        </w:rPr>
        <w:t>Publisko iepirkumu likuma 42.panta otrās daļas 1., 2., 3., 4. un 11. punktā minētajiem pretendentu izslēgšanas iemesliem</w:t>
      </w:r>
      <w:r w:rsidRPr="004974A5">
        <w:rPr>
          <w:rFonts w:ascii="Times New Roman" w:hAnsi="Times New Roman" w:cs="Times New Roman"/>
          <w:bCs/>
          <w:sz w:val="24"/>
          <w:szCs w:val="24"/>
        </w:rPr>
        <w:t xml:space="preserve"> dienā, kad Pasūtītājs lemj par atļaujas sniegšanu piegādātājam nomainīt apakšuzņēmēju.</w:t>
      </w:r>
    </w:p>
    <w:p w14:paraId="5DB6722F" w14:textId="25AB06C6" w:rsidR="00B76558" w:rsidRPr="004974A5" w:rsidRDefault="00B76558" w:rsidP="00621CC4">
      <w:pPr>
        <w:contextualSpacing/>
        <w:rPr>
          <w:rFonts w:ascii="Times New Roman" w:hAnsi="Times New Roman" w:cs="Times New Roman"/>
          <w:bCs/>
          <w:sz w:val="24"/>
          <w:szCs w:val="24"/>
        </w:rPr>
      </w:pPr>
      <w:r w:rsidRPr="004974A5">
        <w:rPr>
          <w:rFonts w:ascii="Times New Roman" w:hAnsi="Times New Roman" w:cs="Times New Roman"/>
          <w:sz w:val="24"/>
          <w:szCs w:val="24"/>
        </w:rPr>
        <w:t xml:space="preserve">5.6. Ja Pretendents pieaicina apakšuzņēmēju, par katru piesaistīto apakšuzņēmēju, kura sniedzamo pakalpojumu daļa ir </w:t>
      </w:r>
      <w:r w:rsidRPr="004974A5">
        <w:rPr>
          <w:rFonts w:ascii="Times New Roman" w:eastAsia="Times New Roman" w:hAnsi="Times New Roman" w:cs="Times New Roman"/>
          <w:sz w:val="24"/>
          <w:szCs w:val="24"/>
        </w:rPr>
        <w:t>10</w:t>
      </w:r>
      <w:r w:rsidR="001A09D2" w:rsidRPr="004974A5">
        <w:rPr>
          <w:rFonts w:ascii="Times New Roman" w:eastAsia="Times New Roman" w:hAnsi="Times New Roman" w:cs="Times New Roman"/>
          <w:sz w:val="24"/>
          <w:szCs w:val="24"/>
        </w:rPr>
        <w:t>’</w:t>
      </w:r>
      <w:r w:rsidRPr="004974A5">
        <w:rPr>
          <w:rFonts w:ascii="Times New Roman" w:eastAsia="Times New Roman" w:hAnsi="Times New Roman" w:cs="Times New Roman"/>
          <w:sz w:val="24"/>
          <w:szCs w:val="24"/>
        </w:rPr>
        <w:t xml:space="preserve">000 EUR (desmit tūkstoši </w:t>
      </w:r>
      <w:proofErr w:type="spellStart"/>
      <w:r w:rsidRPr="004974A5">
        <w:rPr>
          <w:rFonts w:ascii="Times New Roman" w:eastAsia="Times New Roman" w:hAnsi="Times New Roman" w:cs="Times New Roman"/>
          <w:i/>
          <w:iCs/>
          <w:sz w:val="24"/>
          <w:szCs w:val="24"/>
        </w:rPr>
        <w:t>euro</w:t>
      </w:r>
      <w:proofErr w:type="spellEnd"/>
      <w:r w:rsidRPr="004974A5">
        <w:rPr>
          <w:rFonts w:ascii="Times New Roman" w:eastAsia="Times New Roman" w:hAnsi="Times New Roman" w:cs="Times New Roman"/>
          <w:sz w:val="24"/>
          <w:szCs w:val="24"/>
        </w:rPr>
        <w:t xml:space="preserve">) </w:t>
      </w:r>
      <w:r w:rsidRPr="004974A5">
        <w:rPr>
          <w:rFonts w:ascii="Times New Roman" w:hAnsi="Times New Roman" w:cs="Times New Roman"/>
          <w:sz w:val="24"/>
          <w:szCs w:val="24"/>
        </w:rPr>
        <w:t xml:space="preserve">vai lielāka, ir jāiesniedz 12.punktā minētie </w:t>
      </w:r>
      <w:r w:rsidRPr="004974A5">
        <w:rPr>
          <w:rFonts w:ascii="Times New Roman" w:hAnsi="Times New Roman" w:cs="Times New Roman"/>
          <w:sz w:val="24"/>
          <w:szCs w:val="24"/>
          <w:lang w:eastAsia="ar-SA"/>
        </w:rPr>
        <w:t xml:space="preserve">atlases dokumenti atbilstoši katra </w:t>
      </w:r>
      <w:r w:rsidRPr="004974A5">
        <w:rPr>
          <w:rFonts w:ascii="Times New Roman" w:hAnsi="Times New Roman" w:cs="Times New Roman"/>
          <w:sz w:val="24"/>
          <w:szCs w:val="24"/>
        </w:rPr>
        <w:t>apakšuzņēmēja</w:t>
      </w:r>
      <w:r w:rsidRPr="004974A5">
        <w:rPr>
          <w:rFonts w:ascii="Times New Roman" w:hAnsi="Times New Roman" w:cs="Times New Roman"/>
          <w:sz w:val="24"/>
          <w:szCs w:val="24"/>
          <w:lang w:eastAsia="ar-SA"/>
        </w:rPr>
        <w:t xml:space="preserve"> darbības specifikai un katra </w:t>
      </w:r>
      <w:r w:rsidRPr="004974A5">
        <w:rPr>
          <w:rFonts w:ascii="Times New Roman" w:hAnsi="Times New Roman" w:cs="Times New Roman"/>
          <w:sz w:val="24"/>
          <w:szCs w:val="24"/>
        </w:rPr>
        <w:t>apakšuzņēmēja rakstisks apliecinājums par piedalīšanos šajā Iepirkumā, kā arī jānorāda apakšuzņēmējam nododamais darbu apjoms.</w:t>
      </w:r>
    </w:p>
    <w:p w14:paraId="3B476372" w14:textId="77777777" w:rsidR="00B76558" w:rsidRPr="004974A5" w:rsidRDefault="00B76558" w:rsidP="00621CC4">
      <w:pPr>
        <w:contextualSpacing/>
        <w:rPr>
          <w:rFonts w:ascii="Times New Roman" w:hAnsi="Times New Roman" w:cs="Times New Roman"/>
          <w:bCs/>
          <w:sz w:val="24"/>
          <w:szCs w:val="24"/>
        </w:rPr>
      </w:pPr>
      <w:r w:rsidRPr="004974A5">
        <w:rPr>
          <w:rFonts w:ascii="Times New Roman" w:eastAsia="Times New Roman" w:hAnsi="Times New Roman" w:cs="Times New Roman"/>
          <w:bCs/>
          <w:sz w:val="24"/>
          <w:szCs w:val="24"/>
          <w:lang w:eastAsia="lv-LV"/>
        </w:rPr>
        <w:t>5.7. Viena un tā paša apakšuzņēmēja kandidatūra var tikt norādīta vairāku pretendentu piedāvājumos, ciktāl tas nerada šaubas par neatkarīgi sagatavotu piedāvājumu.</w:t>
      </w:r>
    </w:p>
    <w:p w14:paraId="1D6FFB04" w14:textId="77777777" w:rsidR="00621CC4" w:rsidRDefault="00621CC4" w:rsidP="0096771B">
      <w:pPr>
        <w:keepNext/>
        <w:keepLines/>
        <w:rPr>
          <w:rFonts w:ascii="Times New Roman" w:eastAsia="Times New Roman" w:hAnsi="Times New Roman" w:cs="Times New Roman"/>
          <w:bCs/>
          <w:sz w:val="24"/>
          <w:szCs w:val="24"/>
          <w:lang w:eastAsia="lv-LV"/>
        </w:rPr>
      </w:pPr>
    </w:p>
    <w:p w14:paraId="77A13AD8" w14:textId="77777777" w:rsidR="0031045C" w:rsidRPr="004974A5" w:rsidRDefault="0031045C" w:rsidP="0096771B">
      <w:pPr>
        <w:keepNext/>
        <w:keepLines/>
        <w:rPr>
          <w:rFonts w:ascii="Times New Roman" w:eastAsia="Times New Roman" w:hAnsi="Times New Roman" w:cs="Times New Roman"/>
          <w:bCs/>
          <w:sz w:val="24"/>
          <w:szCs w:val="24"/>
          <w:lang w:eastAsia="lv-LV"/>
        </w:rPr>
      </w:pPr>
    </w:p>
    <w:p w14:paraId="3100F2A0" w14:textId="593FA335" w:rsidR="0096771B" w:rsidRPr="004974A5" w:rsidRDefault="0096771B" w:rsidP="0096771B">
      <w:pPr>
        <w:rPr>
          <w:rFonts w:ascii="Times New Roman" w:eastAsia="Times New Roman" w:hAnsi="Times New Roman" w:cs="Times New Roman"/>
          <w:b/>
          <w:sz w:val="24"/>
          <w:szCs w:val="24"/>
        </w:rPr>
      </w:pPr>
      <w:r w:rsidRPr="004974A5">
        <w:rPr>
          <w:rFonts w:ascii="Times New Roman" w:eastAsia="Times New Roman" w:hAnsi="Times New Roman" w:cs="Times New Roman"/>
          <w:b/>
          <w:sz w:val="24"/>
          <w:szCs w:val="24"/>
        </w:rPr>
        <w:t xml:space="preserve">6. Līguma izpildes vieta un izpildes termiņš: </w:t>
      </w:r>
    </w:p>
    <w:p w14:paraId="0C689FB2" w14:textId="6B20C0D8" w:rsidR="0096771B" w:rsidRPr="004974A5" w:rsidRDefault="0096771B" w:rsidP="0096771B">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6.1. </w:t>
      </w:r>
      <w:r w:rsidRPr="004974A5">
        <w:rPr>
          <w:rFonts w:ascii="Times New Roman" w:hAnsi="Times New Roman" w:cs="Times New Roman"/>
          <w:sz w:val="24"/>
          <w:szCs w:val="24"/>
        </w:rPr>
        <w:t>Līguma izpildes vieta</w:t>
      </w:r>
      <w:r w:rsidR="004A29D2" w:rsidRPr="004974A5">
        <w:rPr>
          <w:rFonts w:ascii="Times New Roman" w:hAnsi="Times New Roman" w:cs="Times New Roman"/>
          <w:sz w:val="24"/>
          <w:szCs w:val="24"/>
        </w:rPr>
        <w:t>:</w:t>
      </w:r>
      <w:r w:rsidRPr="004974A5">
        <w:rPr>
          <w:rFonts w:ascii="Times New Roman" w:hAnsi="Times New Roman" w:cs="Times New Roman"/>
          <w:sz w:val="24"/>
          <w:szCs w:val="24"/>
        </w:rPr>
        <w:t xml:space="preserve"> </w:t>
      </w:r>
      <w:r w:rsidR="00232025" w:rsidRPr="004974A5">
        <w:rPr>
          <w:rFonts w:ascii="Times New Roman" w:hAnsi="Times New Roman" w:cs="Times New Roman"/>
          <w:sz w:val="24"/>
          <w:szCs w:val="24"/>
        </w:rPr>
        <w:t>Krišjāņa Valdemāra iela 31, Rīga</w:t>
      </w:r>
      <w:r w:rsidR="00383D5A" w:rsidRPr="004974A5">
        <w:rPr>
          <w:rFonts w:ascii="Times New Roman" w:hAnsi="Times New Roman" w:cs="Times New Roman"/>
          <w:sz w:val="24"/>
          <w:szCs w:val="24"/>
        </w:rPr>
        <w:t>.</w:t>
      </w:r>
    </w:p>
    <w:p w14:paraId="4D9FD3DF" w14:textId="6F14C7A8" w:rsidR="001A24F8" w:rsidRPr="004974A5" w:rsidRDefault="0096771B" w:rsidP="00383D5A">
      <w:pPr>
        <w:rPr>
          <w:rFonts w:ascii="Times New Roman" w:hAnsi="Times New Roman" w:cs="Times New Roman"/>
          <w:b/>
          <w:bCs/>
          <w:sz w:val="24"/>
          <w:szCs w:val="24"/>
        </w:rPr>
      </w:pPr>
      <w:r w:rsidRPr="004974A5">
        <w:rPr>
          <w:rFonts w:ascii="Times New Roman" w:eastAsia="Times New Roman" w:hAnsi="Times New Roman" w:cs="Times New Roman"/>
          <w:sz w:val="24"/>
          <w:szCs w:val="24"/>
          <w:lang w:eastAsia="lv-LV"/>
        </w:rPr>
        <w:t xml:space="preserve">6.2. </w:t>
      </w:r>
      <w:bookmarkStart w:id="3" w:name="_Hlk62460555"/>
      <w:r w:rsidR="00383D5A" w:rsidRPr="004974A5">
        <w:rPr>
          <w:rFonts w:ascii="Times New Roman" w:eastAsia="Times New Roman" w:hAnsi="Times New Roman" w:cs="Times New Roman"/>
          <w:sz w:val="24"/>
          <w:szCs w:val="24"/>
          <w:lang w:eastAsia="lv-LV"/>
        </w:rPr>
        <w:t>Paredzamais līguma izpildes termiņš</w:t>
      </w:r>
      <w:r w:rsidR="000C7E87" w:rsidRPr="004974A5">
        <w:rPr>
          <w:rFonts w:ascii="Times New Roman" w:eastAsia="Times New Roman" w:hAnsi="Times New Roman" w:cs="Times New Roman"/>
          <w:sz w:val="24"/>
          <w:szCs w:val="24"/>
          <w:lang w:eastAsia="lv-LV"/>
        </w:rPr>
        <w:t>:</w:t>
      </w:r>
      <w:r w:rsidR="00383D5A" w:rsidRPr="004974A5">
        <w:rPr>
          <w:rFonts w:ascii="Times New Roman" w:eastAsia="Times New Roman" w:hAnsi="Times New Roman" w:cs="Times New Roman"/>
          <w:sz w:val="24"/>
          <w:szCs w:val="24"/>
          <w:lang w:eastAsia="lv-LV"/>
        </w:rPr>
        <w:t xml:space="preserve"> </w:t>
      </w:r>
      <w:r w:rsidR="00232025" w:rsidRPr="004974A5">
        <w:rPr>
          <w:rFonts w:ascii="Times New Roman" w:eastAsia="Times New Roman" w:hAnsi="Times New Roman" w:cs="Times New Roman"/>
          <w:b/>
          <w:bCs/>
          <w:sz w:val="24"/>
          <w:szCs w:val="24"/>
          <w:lang w:eastAsia="lv-LV"/>
        </w:rPr>
        <w:t>1</w:t>
      </w:r>
      <w:r w:rsidR="005944D3" w:rsidRPr="004974A5">
        <w:rPr>
          <w:rFonts w:ascii="Times New Roman" w:eastAsia="Times New Roman" w:hAnsi="Times New Roman" w:cs="Times New Roman"/>
          <w:b/>
          <w:bCs/>
          <w:sz w:val="24"/>
          <w:szCs w:val="24"/>
          <w:lang w:eastAsia="lv-LV"/>
        </w:rPr>
        <w:t xml:space="preserve"> (</w:t>
      </w:r>
      <w:r w:rsidR="00232025" w:rsidRPr="004974A5">
        <w:rPr>
          <w:rFonts w:ascii="Times New Roman" w:eastAsia="Times New Roman" w:hAnsi="Times New Roman" w:cs="Times New Roman"/>
          <w:b/>
          <w:bCs/>
          <w:sz w:val="24"/>
          <w:szCs w:val="24"/>
          <w:lang w:eastAsia="lv-LV"/>
        </w:rPr>
        <w:t>viens</w:t>
      </w:r>
      <w:r w:rsidR="005944D3" w:rsidRPr="004974A5">
        <w:rPr>
          <w:rFonts w:ascii="Times New Roman" w:eastAsia="Times New Roman" w:hAnsi="Times New Roman" w:cs="Times New Roman"/>
          <w:b/>
          <w:bCs/>
          <w:sz w:val="24"/>
          <w:szCs w:val="24"/>
          <w:lang w:eastAsia="lv-LV"/>
        </w:rPr>
        <w:t>) gad</w:t>
      </w:r>
      <w:r w:rsidR="00232025" w:rsidRPr="004974A5">
        <w:rPr>
          <w:rFonts w:ascii="Times New Roman" w:eastAsia="Times New Roman" w:hAnsi="Times New Roman" w:cs="Times New Roman"/>
          <w:b/>
          <w:bCs/>
          <w:sz w:val="24"/>
          <w:szCs w:val="24"/>
          <w:lang w:eastAsia="lv-LV"/>
        </w:rPr>
        <w:t>s</w:t>
      </w:r>
      <w:r w:rsidR="005944D3" w:rsidRPr="004974A5">
        <w:rPr>
          <w:rFonts w:ascii="Times New Roman" w:eastAsia="Times New Roman" w:hAnsi="Times New Roman" w:cs="Times New Roman"/>
          <w:b/>
          <w:bCs/>
          <w:sz w:val="24"/>
          <w:szCs w:val="24"/>
          <w:lang w:eastAsia="lv-LV"/>
        </w:rPr>
        <w:t xml:space="preserve"> no 2023.gada </w:t>
      </w:r>
      <w:r w:rsidR="00232025" w:rsidRPr="004974A5">
        <w:rPr>
          <w:rFonts w:ascii="Times New Roman" w:eastAsia="Times New Roman" w:hAnsi="Times New Roman" w:cs="Times New Roman"/>
          <w:b/>
          <w:bCs/>
          <w:sz w:val="24"/>
          <w:szCs w:val="24"/>
          <w:lang w:eastAsia="lv-LV"/>
        </w:rPr>
        <w:t>1.novembra</w:t>
      </w:r>
      <w:r w:rsidR="005944D3" w:rsidRPr="004974A5">
        <w:rPr>
          <w:rFonts w:ascii="Times New Roman" w:eastAsia="Times New Roman" w:hAnsi="Times New Roman" w:cs="Times New Roman"/>
          <w:b/>
          <w:bCs/>
          <w:sz w:val="24"/>
          <w:szCs w:val="24"/>
          <w:lang w:eastAsia="lv-LV"/>
        </w:rPr>
        <w:t>.</w:t>
      </w:r>
    </w:p>
    <w:p w14:paraId="0B7402C1" w14:textId="77777777" w:rsidR="000825E4" w:rsidRPr="004974A5" w:rsidRDefault="000825E4" w:rsidP="00383D5A">
      <w:pPr>
        <w:rPr>
          <w:rFonts w:ascii="Times New Roman" w:eastAsia="Times New Roman" w:hAnsi="Times New Roman" w:cs="Times New Roman"/>
          <w:sz w:val="24"/>
          <w:szCs w:val="24"/>
          <w:lang w:eastAsia="lv-LV"/>
        </w:rPr>
      </w:pPr>
    </w:p>
    <w:p w14:paraId="66B1AD76" w14:textId="77777777" w:rsidR="00FF30C6" w:rsidRPr="004974A5" w:rsidRDefault="00FF30C6" w:rsidP="00FF30C6">
      <w:pPr>
        <w:keepNext/>
        <w:keepLines/>
        <w:widowControl w:val="0"/>
        <w:tabs>
          <w:tab w:val="left" w:pos="495"/>
          <w:tab w:val="left" w:pos="709"/>
        </w:tabs>
        <w:outlineLvl w:val="2"/>
        <w:rPr>
          <w:rFonts w:ascii="Times New Roman" w:eastAsia="Times New Roman" w:hAnsi="Times New Roman" w:cs="Times New Roman"/>
          <w:b/>
          <w:sz w:val="24"/>
          <w:szCs w:val="24"/>
          <w:lang w:eastAsia="lv-LV"/>
        </w:rPr>
      </w:pPr>
      <w:bookmarkStart w:id="4" w:name="_Hlk505510303"/>
      <w:bookmarkEnd w:id="3"/>
      <w:r w:rsidRPr="004974A5">
        <w:rPr>
          <w:rFonts w:ascii="Times New Roman" w:eastAsia="Times New Roman" w:hAnsi="Times New Roman" w:cs="Times New Roman"/>
          <w:b/>
          <w:sz w:val="24"/>
          <w:szCs w:val="24"/>
          <w:lang w:eastAsia="lv-LV"/>
        </w:rPr>
        <w:t>7.</w:t>
      </w:r>
      <w:r w:rsidRPr="004974A5">
        <w:rPr>
          <w:rFonts w:ascii="Times New Roman" w:eastAsia="Times New Roman" w:hAnsi="Times New Roman" w:cs="Times New Roman"/>
          <w:bCs/>
          <w:sz w:val="24"/>
          <w:szCs w:val="24"/>
          <w:lang w:eastAsia="lv-LV"/>
        </w:rPr>
        <w:t xml:space="preserve"> </w:t>
      </w:r>
      <w:bookmarkStart w:id="5" w:name="bookmark13"/>
      <w:r w:rsidRPr="004974A5">
        <w:rPr>
          <w:rFonts w:ascii="Times New Roman" w:eastAsia="Times New Roman" w:hAnsi="Times New Roman" w:cs="Times New Roman"/>
          <w:b/>
          <w:sz w:val="24"/>
          <w:szCs w:val="24"/>
          <w:lang w:eastAsia="lv-LV"/>
        </w:rPr>
        <w:t>Iepirkuma nolikuma saņemšana</w:t>
      </w:r>
      <w:bookmarkEnd w:id="5"/>
      <w:r w:rsidRPr="004974A5">
        <w:rPr>
          <w:rFonts w:ascii="Times New Roman" w:eastAsia="Times New Roman" w:hAnsi="Times New Roman" w:cs="Times New Roman"/>
          <w:b/>
          <w:sz w:val="24"/>
          <w:szCs w:val="24"/>
          <w:lang w:eastAsia="lv-LV"/>
        </w:rPr>
        <w:t xml:space="preserve"> un papildu informācijas sniegšana:</w:t>
      </w:r>
    </w:p>
    <w:p w14:paraId="49587B08" w14:textId="77777777" w:rsidR="00FF30C6" w:rsidRPr="004974A5" w:rsidRDefault="00FF30C6" w:rsidP="00FF30C6">
      <w:pPr>
        <w:tabs>
          <w:tab w:val="num" w:pos="720"/>
          <w:tab w:val="left" w:pos="840"/>
          <w:tab w:val="num" w:pos="900"/>
        </w:tabs>
        <w:rPr>
          <w:rFonts w:ascii="Times New Roman" w:eastAsia="Times New Roman" w:hAnsi="Times New Roman" w:cs="Times New Roman"/>
          <w:sz w:val="24"/>
          <w:szCs w:val="24"/>
          <w:lang w:eastAsia="lv-LV"/>
        </w:rPr>
      </w:pPr>
      <w:r w:rsidRPr="004974A5">
        <w:rPr>
          <w:rFonts w:ascii="Times New Roman" w:eastAsia="Times New Roman" w:hAnsi="Times New Roman" w:cs="Times New Roman"/>
          <w:bCs/>
          <w:sz w:val="24"/>
          <w:szCs w:val="24"/>
          <w:lang w:eastAsia="lv-LV"/>
        </w:rPr>
        <w:t xml:space="preserve">7.1. </w:t>
      </w:r>
      <w:r w:rsidRPr="004974A5">
        <w:rPr>
          <w:rFonts w:ascii="Times New Roman"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4974A5">
        <w:rPr>
          <w:rFonts w:ascii="Times New Roman" w:hAnsi="Times New Roman" w:cs="Times New Roman"/>
          <w:bCs/>
          <w:sz w:val="24"/>
          <w:szCs w:val="24"/>
          <w:lang w:eastAsia="lv-LV"/>
        </w:rPr>
        <w:noBreakHyphen/>
        <w:t>konkursu apakšsistēmā vietnē: https://www.eis.gov.lv/EKEIS/Supplier/Organizer/539</w:t>
      </w:r>
      <w:r w:rsidRPr="004974A5">
        <w:rPr>
          <w:rFonts w:ascii="Times New Roman" w:eastAsia="SimSun" w:hAnsi="Times New Roman" w:cs="Times New Roman"/>
          <w:sz w:val="24"/>
          <w:szCs w:val="24"/>
          <w:lang w:eastAsia="zh-CN"/>
        </w:rPr>
        <w:t>.</w:t>
      </w:r>
    </w:p>
    <w:p w14:paraId="6274C2B6" w14:textId="77777777" w:rsidR="00FF30C6" w:rsidRPr="004974A5" w:rsidRDefault="00FF30C6" w:rsidP="00FF30C6">
      <w:pPr>
        <w:tabs>
          <w:tab w:val="num" w:pos="720"/>
          <w:tab w:val="left" w:pos="840"/>
          <w:tab w:val="num" w:pos="900"/>
        </w:tabs>
        <w:rPr>
          <w:rFonts w:ascii="Times New Roman" w:hAnsi="Times New Roman" w:cs="Times New Roman"/>
          <w:bCs/>
          <w:sz w:val="24"/>
          <w:szCs w:val="24"/>
          <w:lang w:eastAsia="lv-LV"/>
        </w:rPr>
      </w:pPr>
      <w:r w:rsidRPr="004974A5">
        <w:rPr>
          <w:rFonts w:ascii="Times New Roman" w:eastAsia="Times New Roman" w:hAnsi="Times New Roman" w:cs="Times New Roman"/>
          <w:sz w:val="24"/>
          <w:szCs w:val="24"/>
          <w:lang w:eastAsia="lv-LV"/>
        </w:rPr>
        <w:t xml:space="preserve">7.2. </w:t>
      </w:r>
      <w:r w:rsidRPr="004974A5">
        <w:rPr>
          <w:rFonts w:ascii="Times New Roman" w:hAnsi="Times New Roman" w:cs="Times New Roman"/>
          <w:bCs/>
          <w:sz w:val="24"/>
          <w:szCs w:val="24"/>
          <w:lang w:eastAsia="lv-LV"/>
        </w:rPr>
        <w:t>Ieinteresētais piegādātājs</w:t>
      </w:r>
      <w:r w:rsidRPr="004974A5">
        <w:rPr>
          <w:rFonts w:ascii="Times New Roman" w:eastAsia="Courier New" w:hAnsi="Times New Roman" w:cs="Times New Roman"/>
          <w:sz w:val="24"/>
          <w:szCs w:val="24"/>
          <w:lang w:eastAsia="lv-LV"/>
        </w:rPr>
        <w:t xml:space="preserve"> </w:t>
      </w:r>
      <w:r w:rsidRPr="004974A5">
        <w:rPr>
          <w:rFonts w:ascii="Times New Roman" w:hAnsi="Times New Roman" w:cs="Times New Roman"/>
          <w:bCs/>
          <w:sz w:val="24"/>
          <w:szCs w:val="24"/>
          <w:lang w:eastAsia="lv-LV"/>
        </w:rPr>
        <w:t>uzņemas atbildību sekot līdzi Komisijas sniegtajai papildu informācijai, kas tiek publicēta Pasūtītāja pircēja profilā.</w:t>
      </w:r>
    </w:p>
    <w:p w14:paraId="345EB408" w14:textId="77777777" w:rsidR="00FF30C6" w:rsidRPr="004974A5" w:rsidRDefault="00FF30C6" w:rsidP="00FF30C6">
      <w:pPr>
        <w:tabs>
          <w:tab w:val="num" w:pos="720"/>
          <w:tab w:val="left" w:pos="840"/>
          <w:tab w:val="num" w:pos="900"/>
        </w:tabs>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4974A5">
        <w:rPr>
          <w:rFonts w:ascii="Times New Roman" w:eastAsia="Times New Roman" w:hAnsi="Times New Roman" w:cs="Times New Roman"/>
          <w:sz w:val="24"/>
          <w:szCs w:val="24"/>
          <w:vertAlign w:val="superscript"/>
          <w:lang w:eastAsia="lv-LV"/>
        </w:rPr>
        <w:footnoteReference w:id="1"/>
      </w:r>
      <w:r w:rsidRPr="004974A5">
        <w:rPr>
          <w:rFonts w:ascii="Times New Roman" w:eastAsia="Times New Roman" w:hAnsi="Times New Roman" w:cs="Times New Roman"/>
          <w:sz w:val="24"/>
          <w:szCs w:val="24"/>
          <w:lang w:eastAsia="lv-LV"/>
        </w:rPr>
        <w:t>.</w:t>
      </w:r>
    </w:p>
    <w:p w14:paraId="302D70AC" w14:textId="77777777" w:rsidR="00FF30C6" w:rsidRPr="004974A5" w:rsidRDefault="00FF30C6" w:rsidP="00FF30C6">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6E69560E" w14:textId="77777777" w:rsidR="0096771B" w:rsidRPr="004974A5"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p>
    <w:p w14:paraId="4CCAB2D1" w14:textId="77777777" w:rsidR="00100082" w:rsidRPr="004974A5" w:rsidRDefault="00100082" w:rsidP="00100082">
      <w:pPr>
        <w:tabs>
          <w:tab w:val="left" w:pos="284"/>
          <w:tab w:val="left" w:pos="426"/>
        </w:tabs>
        <w:contextualSpacing/>
        <w:rPr>
          <w:rFonts w:ascii="Times New Roman" w:hAnsi="Times New Roman" w:cs="Times New Roman"/>
          <w:b/>
          <w:sz w:val="24"/>
          <w:szCs w:val="24"/>
        </w:rPr>
      </w:pPr>
      <w:r w:rsidRPr="004974A5">
        <w:rPr>
          <w:rFonts w:ascii="Times New Roman" w:hAnsi="Times New Roman" w:cs="Times New Roman"/>
          <w:b/>
          <w:sz w:val="24"/>
          <w:szCs w:val="24"/>
        </w:rPr>
        <w:t>8. Piedāvājuma iesniegšana, datums, laiks un kārtība:</w:t>
      </w:r>
    </w:p>
    <w:p w14:paraId="173AE8F8" w14:textId="4FBBC935" w:rsidR="00100082" w:rsidRPr="004974A5" w:rsidRDefault="00100082" w:rsidP="00100082">
      <w:pPr>
        <w:tabs>
          <w:tab w:val="left" w:pos="7938"/>
          <w:tab w:val="left" w:pos="9072"/>
        </w:tabs>
        <w:contextualSpacing/>
        <w:rPr>
          <w:rFonts w:ascii="Times New Roman" w:hAnsi="Times New Roman" w:cs="Times New Roman"/>
          <w:sz w:val="24"/>
          <w:szCs w:val="24"/>
        </w:rPr>
      </w:pPr>
      <w:r w:rsidRPr="004974A5">
        <w:rPr>
          <w:rFonts w:ascii="Times New Roman" w:hAnsi="Times New Roman" w:cs="Times New Roman"/>
          <w:sz w:val="24"/>
          <w:szCs w:val="24"/>
        </w:rPr>
        <w:t xml:space="preserve">8.1.Pretendenta piedāvājums jāiesniedz elektroniski līdz </w:t>
      </w:r>
      <w:r w:rsidRPr="004974A5">
        <w:rPr>
          <w:rFonts w:ascii="Times New Roman" w:hAnsi="Times New Roman" w:cs="Times New Roman"/>
          <w:b/>
          <w:sz w:val="24"/>
          <w:szCs w:val="24"/>
        </w:rPr>
        <w:t xml:space="preserve">2023.gada </w:t>
      </w:r>
      <w:r w:rsidR="0031045C">
        <w:rPr>
          <w:rFonts w:ascii="Times New Roman" w:hAnsi="Times New Roman" w:cs="Times New Roman"/>
          <w:b/>
          <w:sz w:val="24"/>
          <w:szCs w:val="24"/>
        </w:rPr>
        <w:t>14.septembr</w:t>
      </w:r>
      <w:r w:rsidR="004F0544">
        <w:rPr>
          <w:rFonts w:ascii="Times New Roman" w:hAnsi="Times New Roman" w:cs="Times New Roman"/>
          <w:b/>
          <w:sz w:val="24"/>
          <w:szCs w:val="24"/>
        </w:rPr>
        <w:t>a</w:t>
      </w:r>
      <w:r w:rsidRPr="004974A5">
        <w:rPr>
          <w:rFonts w:ascii="Times New Roman" w:hAnsi="Times New Roman" w:cs="Times New Roman"/>
          <w:b/>
          <w:sz w:val="24"/>
          <w:szCs w:val="24"/>
        </w:rPr>
        <w:t>, plkst.11:00</w:t>
      </w:r>
    </w:p>
    <w:p w14:paraId="4A0828B7" w14:textId="77777777" w:rsidR="00100082" w:rsidRPr="004974A5" w:rsidRDefault="00100082" w:rsidP="00100082">
      <w:pPr>
        <w:tabs>
          <w:tab w:val="left" w:pos="7938"/>
          <w:tab w:val="left" w:pos="9072"/>
        </w:tabs>
        <w:contextualSpacing/>
        <w:rPr>
          <w:rFonts w:ascii="Times New Roman" w:hAnsi="Times New Roman" w:cs="Times New Roman"/>
          <w:sz w:val="24"/>
          <w:szCs w:val="24"/>
        </w:rPr>
      </w:pPr>
      <w:r w:rsidRPr="004974A5">
        <w:rPr>
          <w:rFonts w:ascii="Times New Roman" w:hAnsi="Times New Roman" w:cs="Times New Roman"/>
          <w:sz w:val="24"/>
          <w:szCs w:val="24"/>
        </w:rPr>
        <w:t>EIS e-konkursu apakšsistēmā Pircēja profilā.</w:t>
      </w:r>
    </w:p>
    <w:p w14:paraId="360EDE48" w14:textId="77777777" w:rsidR="00100082" w:rsidRPr="004974A5" w:rsidRDefault="00100082" w:rsidP="00100082">
      <w:pPr>
        <w:tabs>
          <w:tab w:val="left" w:pos="426"/>
          <w:tab w:val="left" w:pos="7938"/>
          <w:tab w:val="left" w:pos="9072"/>
        </w:tabs>
        <w:contextualSpacing/>
        <w:rPr>
          <w:rFonts w:ascii="Times New Roman" w:hAnsi="Times New Roman" w:cs="Times New Roman"/>
          <w:sz w:val="24"/>
          <w:szCs w:val="24"/>
        </w:rPr>
      </w:pPr>
      <w:r w:rsidRPr="004974A5">
        <w:rPr>
          <w:rFonts w:ascii="Times New Roman" w:hAnsi="Times New Roman" w:cs="Times New Roman"/>
          <w:b/>
          <w:bCs/>
          <w:sz w:val="24"/>
          <w:szCs w:val="24"/>
          <w:u w:val="single"/>
        </w:rPr>
        <w:t>8.2. Ārpus EIS e-konkursu apakšsistēmas iesniegtie piedāvājumi tiks atzīti par neatbilstošiem Iepirkuma nolikumam.</w:t>
      </w:r>
    </w:p>
    <w:p w14:paraId="79EEE8D8" w14:textId="77777777" w:rsidR="00C76EC8" w:rsidRPr="004974A5" w:rsidRDefault="00C76EC8" w:rsidP="00C76EC8">
      <w:pPr>
        <w:tabs>
          <w:tab w:val="left" w:pos="426"/>
          <w:tab w:val="left" w:pos="7938"/>
          <w:tab w:val="left" w:pos="9072"/>
        </w:tabs>
        <w:contextualSpacing/>
        <w:rPr>
          <w:rFonts w:ascii="Times New Roman" w:eastAsia="Times New Roman" w:hAnsi="Times New Roman" w:cs="Times New Roman"/>
          <w:sz w:val="24"/>
          <w:szCs w:val="24"/>
          <w:lang w:eastAsia="lv-LV"/>
        </w:rPr>
      </w:pPr>
    </w:p>
    <w:p w14:paraId="6CC82026" w14:textId="77777777" w:rsidR="00530FB3" w:rsidRPr="004974A5" w:rsidRDefault="00530FB3" w:rsidP="00530FB3">
      <w:pPr>
        <w:rPr>
          <w:rFonts w:ascii="Times New Roman" w:eastAsia="Times New Roman" w:hAnsi="Times New Roman" w:cs="Times New Roman"/>
          <w:b/>
          <w:sz w:val="24"/>
          <w:szCs w:val="24"/>
          <w:lang w:eastAsia="lv-LV"/>
        </w:rPr>
      </w:pPr>
      <w:r w:rsidRPr="004974A5">
        <w:rPr>
          <w:rFonts w:ascii="Times New Roman" w:eastAsia="Times New Roman" w:hAnsi="Times New Roman" w:cs="Times New Roman"/>
          <w:b/>
          <w:sz w:val="24"/>
          <w:szCs w:val="24"/>
          <w:lang w:eastAsia="lv-LV"/>
        </w:rPr>
        <w:t>9. Prasības piedāvājumu noformēšanai:</w:t>
      </w:r>
    </w:p>
    <w:p w14:paraId="5486523C" w14:textId="77777777" w:rsidR="00530FB3" w:rsidRPr="004974A5" w:rsidRDefault="00530FB3" w:rsidP="00530FB3">
      <w:pPr>
        <w:outlineLvl w:val="2"/>
        <w:rPr>
          <w:rFonts w:ascii="Times New Roman" w:hAnsi="Times New Roman" w:cs="Times New Roman"/>
          <w:bCs/>
          <w:sz w:val="24"/>
          <w:szCs w:val="24"/>
          <w:lang w:eastAsia="lv-LV"/>
        </w:rPr>
      </w:pPr>
      <w:r w:rsidRPr="004974A5">
        <w:rPr>
          <w:rFonts w:ascii="Times New Roman" w:hAnsi="Times New Roman" w:cs="Times New Roman"/>
          <w:bCs/>
          <w:sz w:val="24"/>
          <w:szCs w:val="24"/>
          <w:lang w:eastAsia="lv-LV"/>
        </w:rPr>
        <w:t>9.1. Piedāvājumu jāiesniedz elektroniski EIS e-konkursu apakšsistēmā, ievērojot šādas Pretendenta izvēles iespējas:</w:t>
      </w:r>
    </w:p>
    <w:p w14:paraId="400D9F17" w14:textId="77777777" w:rsidR="00530FB3" w:rsidRPr="004974A5" w:rsidRDefault="00530FB3" w:rsidP="00530FB3">
      <w:pPr>
        <w:contextualSpacing/>
        <w:rPr>
          <w:rFonts w:ascii="Times New Roman" w:hAnsi="Times New Roman" w:cs="Times New Roman"/>
          <w:sz w:val="24"/>
          <w:szCs w:val="24"/>
          <w:lang w:eastAsia="lv-LV"/>
        </w:rPr>
      </w:pPr>
      <w:r w:rsidRPr="004974A5">
        <w:rPr>
          <w:rFonts w:ascii="Times New Roman" w:hAnsi="Times New Roman" w:cs="Times New Roman"/>
          <w:bCs/>
          <w:sz w:val="24"/>
          <w:szCs w:val="24"/>
          <w:lang w:eastAsia="lv-LV"/>
        </w:rPr>
        <w:t>9.1.1. izmantojot</w:t>
      </w:r>
      <w:r w:rsidRPr="004974A5">
        <w:rPr>
          <w:rFonts w:ascii="Times New Roman" w:hAnsi="Times New Roman" w:cs="Times New Roman"/>
          <w:sz w:val="24"/>
          <w:szCs w:val="24"/>
          <w:lang w:eastAsia="lv-LV"/>
        </w:rPr>
        <w:t xml:space="preserve"> EIS e-konkursu apakšsistēmas piedāvātos rīkus, aizpildot minētās sistēmas e-konkursu apakšsistēmā Iepirkuma sadaļā ievietotās veidnes;</w:t>
      </w:r>
    </w:p>
    <w:p w14:paraId="659D0048" w14:textId="77777777" w:rsidR="00530FB3" w:rsidRPr="004974A5" w:rsidRDefault="00530FB3" w:rsidP="00530FB3">
      <w:pPr>
        <w:autoSpaceDE w:val="0"/>
        <w:autoSpaceDN w:val="0"/>
        <w:adjustRightInd w:val="0"/>
        <w:rPr>
          <w:rFonts w:ascii="Times New Roman" w:hAnsi="Times New Roman" w:cs="Times New Roman"/>
          <w:sz w:val="24"/>
          <w:szCs w:val="24"/>
          <w:lang w:eastAsia="lv-LV"/>
        </w:rPr>
      </w:pPr>
      <w:r w:rsidRPr="004974A5">
        <w:rPr>
          <w:rFonts w:ascii="Times New Roman"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5320BC92" w14:textId="77777777" w:rsidR="00530FB3" w:rsidRPr="004974A5" w:rsidRDefault="00530FB3" w:rsidP="00530FB3">
      <w:pPr>
        <w:autoSpaceDE w:val="0"/>
        <w:autoSpaceDN w:val="0"/>
        <w:adjustRightInd w:val="0"/>
        <w:rPr>
          <w:rFonts w:ascii="Times New Roman" w:hAnsi="Times New Roman" w:cs="Times New Roman"/>
          <w:sz w:val="24"/>
          <w:szCs w:val="24"/>
          <w:lang w:eastAsia="lv-LV"/>
        </w:rPr>
      </w:pPr>
      <w:r w:rsidRPr="004974A5">
        <w:rPr>
          <w:rFonts w:ascii="Times New Roman" w:eastAsia="SimSun" w:hAnsi="Times New Roman" w:cs="Times New Roman"/>
          <w:sz w:val="24"/>
          <w:szCs w:val="24"/>
          <w:lang w:eastAsia="lv-LV"/>
        </w:rPr>
        <w:t xml:space="preserve">9.2. </w:t>
      </w:r>
      <w:r w:rsidRPr="004974A5">
        <w:rPr>
          <w:rFonts w:ascii="Times New Roman"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29EF14E4" w14:textId="77777777" w:rsidR="00530FB3" w:rsidRPr="004974A5" w:rsidRDefault="00530FB3" w:rsidP="00530FB3">
      <w:pPr>
        <w:autoSpaceDE w:val="0"/>
        <w:autoSpaceDN w:val="0"/>
        <w:adjustRightInd w:val="0"/>
        <w:rPr>
          <w:rFonts w:ascii="Times New Roman" w:hAnsi="Times New Roman" w:cs="Times New Roman"/>
          <w:sz w:val="24"/>
          <w:szCs w:val="24"/>
          <w:lang w:eastAsia="lv-LV"/>
        </w:rPr>
      </w:pPr>
      <w:r w:rsidRPr="004974A5">
        <w:rPr>
          <w:rFonts w:ascii="Times New Roman" w:hAnsi="Times New Roman" w:cs="Times New Roman"/>
          <w:sz w:val="24"/>
          <w:szCs w:val="24"/>
          <w:lang w:eastAsia="lv-LV"/>
        </w:rPr>
        <w:t xml:space="preserve">9.3. </w:t>
      </w:r>
      <w:r w:rsidRPr="004974A5">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4974A5">
        <w:rPr>
          <w:rFonts w:ascii="Times New Roman" w:hAnsi="Times New Roman" w:cs="Times New Roman"/>
          <w:sz w:val="24"/>
          <w:szCs w:val="24"/>
          <w:lang w:eastAsia="lv-LV"/>
        </w:rPr>
        <w:t xml:space="preserve"> </w:t>
      </w:r>
      <w:r w:rsidRPr="004974A5">
        <w:rPr>
          <w:rFonts w:ascii="Times New Roman" w:hAnsi="Times New Roman" w:cs="Times New Roman"/>
          <w:i/>
          <w:sz w:val="24"/>
          <w:szCs w:val="24"/>
          <w:lang w:eastAsia="lv-LV"/>
        </w:rPr>
        <w:t>(sk. EIS sistēmā Iepirkuma sadaļā pievienotās datnes)</w:t>
      </w:r>
      <w:r w:rsidRPr="004974A5">
        <w:rPr>
          <w:rFonts w:ascii="Times New Roman" w:hAnsi="Times New Roman" w:cs="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54013F3A" w14:textId="77777777" w:rsidR="00530FB3" w:rsidRPr="004974A5" w:rsidRDefault="00530FB3" w:rsidP="00530FB3">
      <w:pPr>
        <w:autoSpaceDE w:val="0"/>
        <w:autoSpaceDN w:val="0"/>
        <w:adjustRightInd w:val="0"/>
        <w:rPr>
          <w:rFonts w:ascii="Times New Roman" w:eastAsia="SimSun" w:hAnsi="Times New Roman" w:cs="Times New Roman"/>
          <w:sz w:val="24"/>
          <w:szCs w:val="24"/>
          <w:lang w:eastAsia="lv-LV"/>
        </w:rPr>
      </w:pPr>
      <w:r w:rsidRPr="004974A5">
        <w:rPr>
          <w:rFonts w:ascii="Times New Roman"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4EE36A16" w14:textId="77777777" w:rsidR="00530FB3" w:rsidRPr="004974A5" w:rsidRDefault="00530FB3" w:rsidP="00530FB3">
      <w:pPr>
        <w:autoSpaceDE w:val="0"/>
        <w:autoSpaceDN w:val="0"/>
        <w:adjustRightInd w:val="0"/>
        <w:rPr>
          <w:rFonts w:ascii="Times New Roman" w:eastAsia="Times New Roman" w:hAnsi="Times New Roman" w:cs="Times New Roman"/>
          <w:bCs/>
          <w:iCs/>
          <w:sz w:val="24"/>
          <w:szCs w:val="24"/>
          <w:lang w:eastAsia="lv-LV"/>
        </w:rPr>
      </w:pPr>
      <w:r w:rsidRPr="004974A5">
        <w:rPr>
          <w:rFonts w:ascii="Times New Roman" w:eastAsia="SimSun" w:hAnsi="Times New Roman" w:cs="Times New Roman"/>
          <w:sz w:val="24"/>
          <w:szCs w:val="24"/>
          <w:lang w:eastAsia="lv-LV"/>
        </w:rPr>
        <w:lastRenderedPageBreak/>
        <w:t>9.5. Piedāvājumā iekļautajiem dokumentiem jābūt latviešu valodā. Ja kāds oriģināldokuments ir sagatavots svešvalodā, tam pievieno tulkojumu latviešu valodā</w:t>
      </w:r>
      <w:r w:rsidRPr="004974A5">
        <w:rPr>
          <w:rFonts w:ascii="Times New Roman" w:eastAsia="Times New Roman" w:hAnsi="Times New Roman" w:cs="Times New Roman"/>
          <w:bCs/>
          <w:iCs/>
          <w:sz w:val="24"/>
          <w:szCs w:val="24"/>
          <w:lang w:eastAsia="lv-LV"/>
        </w:rPr>
        <w:t>.</w:t>
      </w:r>
    </w:p>
    <w:p w14:paraId="0569BBEA" w14:textId="77777777" w:rsidR="00530FB3" w:rsidRPr="004974A5" w:rsidRDefault="00530FB3" w:rsidP="00530FB3">
      <w:pPr>
        <w:autoSpaceDE w:val="0"/>
        <w:autoSpaceDN w:val="0"/>
        <w:adjustRightInd w:val="0"/>
        <w:rPr>
          <w:rFonts w:ascii="Times New Roman" w:eastAsia="SimSun" w:hAnsi="Times New Roman" w:cs="Times New Roman"/>
          <w:sz w:val="24"/>
          <w:szCs w:val="24"/>
          <w:lang w:eastAsia="lv-LV"/>
        </w:rPr>
      </w:pPr>
      <w:r w:rsidRPr="004974A5">
        <w:rPr>
          <w:rFonts w:ascii="Times New Roman" w:eastAsia="Times New Roman" w:hAnsi="Times New Roman" w:cs="Times New Roman"/>
          <w:bCs/>
          <w:iCs/>
          <w:sz w:val="24"/>
          <w:szCs w:val="24"/>
          <w:lang w:eastAsia="lv-LV"/>
        </w:rPr>
        <w:t xml:space="preserve">9.6. </w:t>
      </w:r>
      <w:r w:rsidRPr="004974A5">
        <w:rPr>
          <w:rFonts w:ascii="Times New Roman" w:eastAsia="Times New Roman" w:hAnsi="Times New Roman" w:cs="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445AC564" w14:textId="77777777" w:rsidR="00530FB3" w:rsidRPr="004974A5" w:rsidRDefault="00530FB3" w:rsidP="00530FB3">
      <w:pPr>
        <w:autoSpaceDE w:val="0"/>
        <w:autoSpaceDN w:val="0"/>
        <w:adjustRightInd w:val="0"/>
        <w:rPr>
          <w:rFonts w:ascii="Times New Roman" w:eastAsia="SimSun" w:hAnsi="Times New Roman" w:cs="Times New Roman"/>
          <w:sz w:val="24"/>
          <w:szCs w:val="24"/>
          <w:lang w:eastAsia="lv-LV"/>
        </w:rPr>
      </w:pPr>
      <w:r w:rsidRPr="004974A5">
        <w:rPr>
          <w:rFonts w:ascii="Times New Roman" w:eastAsia="SimSun" w:hAnsi="Times New Roman" w:cs="Times New Roman"/>
          <w:sz w:val="24"/>
          <w:szCs w:val="24"/>
          <w:lang w:eastAsia="lv-LV"/>
        </w:rPr>
        <w:t xml:space="preserve">9.7. </w:t>
      </w:r>
      <w:r w:rsidRPr="004974A5">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69536ECF" w14:textId="77777777" w:rsidR="00530FB3" w:rsidRPr="004974A5" w:rsidRDefault="00530FB3" w:rsidP="00530FB3">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07EFC858" w14:textId="5D42189F" w:rsidR="00767D69" w:rsidRPr="004974A5" w:rsidRDefault="00530FB3" w:rsidP="00530FB3">
      <w:pPr>
        <w:widowControl w:val="0"/>
        <w:shd w:val="clear" w:color="auto" w:fill="FFFFFF"/>
        <w:tabs>
          <w:tab w:val="left" w:pos="426"/>
        </w:tabs>
        <w:ind w:right="23"/>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4BB7714A" w14:textId="77777777" w:rsidR="00530FB3" w:rsidRPr="004974A5" w:rsidRDefault="00530FB3" w:rsidP="00530FB3">
      <w:pPr>
        <w:widowControl w:val="0"/>
        <w:shd w:val="clear" w:color="auto" w:fill="FFFFFF"/>
        <w:tabs>
          <w:tab w:val="left" w:pos="426"/>
        </w:tabs>
        <w:ind w:right="23"/>
        <w:rPr>
          <w:rFonts w:ascii="Times New Roman" w:eastAsia="Times New Roman" w:hAnsi="Times New Roman" w:cs="Times New Roman"/>
          <w:b/>
          <w:sz w:val="24"/>
          <w:szCs w:val="24"/>
          <w:lang w:eastAsia="lv-LV"/>
        </w:rPr>
      </w:pPr>
    </w:p>
    <w:p w14:paraId="21404057" w14:textId="70D0739A" w:rsidR="006C002C" w:rsidRPr="004974A5" w:rsidRDefault="006C002C"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4974A5">
        <w:rPr>
          <w:rFonts w:ascii="Times New Roman" w:eastAsia="Times New Roman" w:hAnsi="Times New Roman" w:cs="Times New Roman"/>
          <w:b/>
          <w:sz w:val="24"/>
          <w:szCs w:val="24"/>
          <w:lang w:eastAsia="lv-LV"/>
        </w:rPr>
        <w:t>10. Piedāvājumu atvēršana:</w:t>
      </w:r>
    </w:p>
    <w:p w14:paraId="20E5BE3E" w14:textId="3BD7183F" w:rsidR="00A20011" w:rsidRPr="004974A5" w:rsidRDefault="006C002C" w:rsidP="00A20011">
      <w:pPr>
        <w:widowControl w:val="0"/>
        <w:shd w:val="clear" w:color="auto" w:fill="FFFFFF"/>
        <w:tabs>
          <w:tab w:val="left" w:pos="567"/>
        </w:tabs>
        <w:ind w:right="23"/>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 xml:space="preserve">10.1. Iepirkuma komisija piedāvājumus atver </w:t>
      </w:r>
      <w:r w:rsidRPr="004974A5">
        <w:rPr>
          <w:rFonts w:ascii="Times New Roman" w:eastAsia="Times New Roman" w:hAnsi="Times New Roman" w:cs="Times New Roman"/>
          <w:b/>
          <w:sz w:val="24"/>
          <w:szCs w:val="24"/>
          <w:lang w:eastAsia="lv-LV"/>
        </w:rPr>
        <w:t>202</w:t>
      </w:r>
      <w:r w:rsidR="004B41B0" w:rsidRPr="004974A5">
        <w:rPr>
          <w:rFonts w:ascii="Times New Roman" w:eastAsia="Times New Roman" w:hAnsi="Times New Roman" w:cs="Times New Roman"/>
          <w:b/>
          <w:sz w:val="24"/>
          <w:szCs w:val="24"/>
          <w:lang w:eastAsia="lv-LV"/>
        </w:rPr>
        <w:t>3</w:t>
      </w:r>
      <w:r w:rsidRPr="004974A5">
        <w:rPr>
          <w:rFonts w:ascii="Times New Roman" w:eastAsia="Times New Roman" w:hAnsi="Times New Roman" w:cs="Times New Roman"/>
          <w:b/>
          <w:sz w:val="24"/>
          <w:szCs w:val="24"/>
          <w:lang w:eastAsia="lv-LV"/>
        </w:rPr>
        <w:t xml:space="preserve">.gada </w:t>
      </w:r>
      <w:r w:rsidR="004F0544">
        <w:rPr>
          <w:rFonts w:ascii="Times New Roman" w:eastAsia="Times New Roman" w:hAnsi="Times New Roman" w:cs="Times New Roman"/>
          <w:b/>
          <w:sz w:val="24"/>
          <w:szCs w:val="24"/>
          <w:lang w:eastAsia="lv-LV"/>
        </w:rPr>
        <w:t>14.septembrī</w:t>
      </w:r>
      <w:r w:rsidR="004A29D2" w:rsidRPr="004974A5">
        <w:rPr>
          <w:rFonts w:ascii="Times New Roman" w:eastAsia="Times New Roman" w:hAnsi="Times New Roman" w:cs="Times New Roman"/>
          <w:b/>
          <w:sz w:val="24"/>
          <w:szCs w:val="24"/>
          <w:lang w:eastAsia="lv-LV"/>
        </w:rPr>
        <w:t>,</w:t>
      </w:r>
      <w:r w:rsidRPr="004974A5">
        <w:rPr>
          <w:rFonts w:ascii="Times New Roman" w:eastAsia="Times New Roman" w:hAnsi="Times New Roman" w:cs="Times New Roman"/>
          <w:b/>
          <w:sz w:val="24"/>
          <w:szCs w:val="24"/>
          <w:lang w:eastAsia="lv-LV"/>
        </w:rPr>
        <w:t xml:space="preserve"> plkst.</w:t>
      </w:r>
      <w:r w:rsidR="00530FB3" w:rsidRPr="004974A5">
        <w:rPr>
          <w:rFonts w:ascii="Times New Roman" w:eastAsia="Times New Roman" w:hAnsi="Times New Roman" w:cs="Times New Roman"/>
          <w:b/>
          <w:sz w:val="24"/>
          <w:szCs w:val="24"/>
          <w:lang w:eastAsia="lv-LV"/>
        </w:rPr>
        <w:t>15</w:t>
      </w:r>
      <w:r w:rsidRPr="004974A5">
        <w:rPr>
          <w:rFonts w:ascii="Times New Roman" w:eastAsia="Times New Roman" w:hAnsi="Times New Roman" w:cs="Times New Roman"/>
          <w:b/>
          <w:sz w:val="24"/>
          <w:szCs w:val="24"/>
          <w:lang w:eastAsia="lv-LV"/>
        </w:rPr>
        <w:t>.00</w:t>
      </w:r>
      <w:r w:rsidR="00A20011" w:rsidRPr="004974A5">
        <w:rPr>
          <w:rFonts w:ascii="Times New Roman" w:eastAsia="Times New Roman" w:hAnsi="Times New Roman" w:cs="Times New Roman"/>
          <w:b/>
          <w:sz w:val="24"/>
          <w:szCs w:val="24"/>
          <w:lang w:eastAsia="lv-LV"/>
        </w:rPr>
        <w:t>.</w:t>
      </w:r>
      <w:r w:rsidRPr="004974A5">
        <w:rPr>
          <w:rFonts w:ascii="Times New Roman" w:eastAsia="Times New Roman" w:hAnsi="Times New Roman" w:cs="Times New Roman"/>
          <w:sz w:val="24"/>
          <w:szCs w:val="24"/>
          <w:lang w:eastAsia="lv-LV"/>
        </w:rPr>
        <w:t xml:space="preserve"> </w:t>
      </w:r>
      <w:r w:rsidR="00A20011" w:rsidRPr="004974A5">
        <w:rPr>
          <w:rFonts w:ascii="Times New Roman" w:eastAsia="Times New Roman" w:hAnsi="Times New Roman" w:cs="Times New Roman"/>
          <w:sz w:val="24"/>
          <w:szCs w:val="24"/>
          <w:lang w:eastAsia="lv-LV"/>
        </w:rPr>
        <w:t xml:space="preserve">Iesniegto piedāvājumu atvēršanas procesam var sekot līdzi tiešsaistes režīmā EIS e-konkursu apakšsistēmā </w:t>
      </w:r>
      <w:r w:rsidR="00A20011" w:rsidRPr="004974A5">
        <w:rPr>
          <w:rFonts w:ascii="Times New Roman" w:hAnsi="Times New Roman" w:cs="Times New Roman"/>
          <w:sz w:val="24"/>
          <w:szCs w:val="24"/>
        </w:rPr>
        <w:t>Pircēja profilā</w:t>
      </w:r>
      <w:r w:rsidR="00A20011" w:rsidRPr="004974A5">
        <w:rPr>
          <w:rFonts w:ascii="Times New Roman" w:eastAsia="Times New Roman" w:hAnsi="Times New Roman" w:cs="Times New Roman"/>
          <w:sz w:val="24"/>
          <w:szCs w:val="24"/>
          <w:lang w:eastAsia="lv-LV"/>
        </w:rPr>
        <w:t>.</w:t>
      </w:r>
    </w:p>
    <w:p w14:paraId="28C0140A" w14:textId="77777777" w:rsidR="00A20011" w:rsidRPr="004974A5" w:rsidRDefault="00A20011" w:rsidP="00A20011">
      <w:pPr>
        <w:widowControl w:val="0"/>
        <w:shd w:val="clear" w:color="auto" w:fill="FFFFFF"/>
        <w:ind w:right="23"/>
        <w:rPr>
          <w:rFonts w:ascii="Times New Roman" w:eastAsia="Times New Roman" w:hAnsi="Times New Roman" w:cs="Times New Roman"/>
          <w:sz w:val="24"/>
          <w:szCs w:val="24"/>
          <w:lang w:eastAsia="lv-LV"/>
        </w:rPr>
      </w:pPr>
      <w:r w:rsidRPr="004974A5">
        <w:rPr>
          <w:rFonts w:ascii="Times New Roman" w:hAnsi="Times New Roman" w:cs="Times New Roman"/>
          <w:bCs/>
          <w:sz w:val="24"/>
          <w:szCs w:val="24"/>
          <w:lang w:eastAsia="lv-LV"/>
        </w:rPr>
        <w:t>10.2. Pēc visu piedāvājumu atvēršanas piedāvājumu atvēršanas sanāksme tiek slēgta.</w:t>
      </w:r>
    </w:p>
    <w:p w14:paraId="6BCD80FF" w14:textId="77777777" w:rsidR="00A20011" w:rsidRPr="004974A5" w:rsidRDefault="00A20011" w:rsidP="00A20011">
      <w:pPr>
        <w:widowControl w:val="0"/>
        <w:shd w:val="clear" w:color="auto" w:fill="FFFFFF"/>
        <w:ind w:right="23"/>
        <w:rPr>
          <w:rFonts w:ascii="Times New Roman" w:eastAsia="Times New Roman" w:hAnsi="Times New Roman" w:cs="Times New Roman"/>
          <w:sz w:val="24"/>
          <w:szCs w:val="24"/>
          <w:lang w:eastAsia="lv-LV"/>
        </w:rPr>
      </w:pPr>
      <w:r w:rsidRPr="004974A5">
        <w:rPr>
          <w:rFonts w:ascii="Times New Roman" w:hAnsi="Times New Roman" w:cs="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1" w:history="1">
        <w:r w:rsidRPr="004974A5">
          <w:rPr>
            <w:rFonts w:ascii="Times New Roman" w:hAnsi="Times New Roman" w:cs="Times New Roman"/>
            <w:sz w:val="24"/>
            <w:szCs w:val="24"/>
            <w:u w:val="single"/>
            <w:lang w:eastAsia="lv-LV"/>
          </w:rPr>
          <w:t>www.eis.gov.lv</w:t>
        </w:r>
      </w:hyperlink>
      <w:r w:rsidRPr="004974A5">
        <w:rPr>
          <w:rFonts w:ascii="Times New Roman" w:hAnsi="Times New Roman" w:cs="Times New Roman"/>
          <w:bCs/>
          <w:sz w:val="24"/>
          <w:szCs w:val="24"/>
          <w:lang w:eastAsia="lv-LV"/>
        </w:rPr>
        <w:t xml:space="preserve"> e-konkursu apakšsistēmā Iepirkuma sadaļā.</w:t>
      </w:r>
    </w:p>
    <w:p w14:paraId="5D21B5BB" w14:textId="0F5A52B4" w:rsidR="006C002C" w:rsidRPr="004974A5" w:rsidRDefault="00A20011" w:rsidP="00A20011">
      <w:pPr>
        <w:widowControl w:val="0"/>
        <w:shd w:val="clear" w:color="auto" w:fill="FFFFFF"/>
        <w:tabs>
          <w:tab w:val="left" w:pos="567"/>
        </w:tabs>
        <w:ind w:right="23"/>
        <w:rPr>
          <w:rFonts w:ascii="Times New Roman" w:hAnsi="Times New Roman" w:cs="Times New Roman"/>
          <w:bCs/>
          <w:sz w:val="24"/>
          <w:szCs w:val="24"/>
          <w:lang w:eastAsia="lv-LV"/>
        </w:rPr>
      </w:pPr>
      <w:r w:rsidRPr="004974A5">
        <w:rPr>
          <w:rFonts w:ascii="Times New Roman" w:hAnsi="Times New Roman" w:cs="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17237EA9" w14:textId="77777777" w:rsidR="00A20011" w:rsidRPr="004974A5" w:rsidRDefault="00A20011" w:rsidP="00A20011">
      <w:pPr>
        <w:widowControl w:val="0"/>
        <w:shd w:val="clear" w:color="auto" w:fill="FFFFFF"/>
        <w:tabs>
          <w:tab w:val="left" w:pos="567"/>
        </w:tabs>
        <w:ind w:right="23"/>
        <w:rPr>
          <w:rFonts w:ascii="Times New Roman" w:eastAsia="Times New Roman" w:hAnsi="Times New Roman" w:cs="Times New Roman"/>
          <w:b/>
          <w:bCs/>
          <w:sz w:val="24"/>
          <w:szCs w:val="24"/>
          <w:lang w:eastAsia="lv-LV"/>
        </w:rPr>
      </w:pPr>
    </w:p>
    <w:p w14:paraId="3D99DE8D" w14:textId="3EFF2455" w:rsidR="006C002C" w:rsidRPr="004974A5" w:rsidRDefault="006C002C" w:rsidP="006C002C">
      <w:pPr>
        <w:widowControl w:val="0"/>
        <w:autoSpaceDE w:val="0"/>
        <w:autoSpaceDN w:val="0"/>
        <w:adjustRightInd w:val="0"/>
        <w:rPr>
          <w:rFonts w:ascii="Times New Roman" w:eastAsia="Times New Roman" w:hAnsi="Times New Roman" w:cs="Times New Roman"/>
          <w:b/>
          <w:caps/>
          <w:sz w:val="24"/>
          <w:szCs w:val="24"/>
          <w:lang w:eastAsia="lv-LV"/>
        </w:rPr>
      </w:pPr>
      <w:r w:rsidRPr="004974A5">
        <w:rPr>
          <w:rFonts w:ascii="Times New Roman" w:eastAsia="Times New Roman" w:hAnsi="Times New Roman" w:cs="Times New Roman"/>
          <w:b/>
          <w:bCs/>
          <w:sz w:val="24"/>
          <w:szCs w:val="24"/>
          <w:lang w:eastAsia="lv-LV"/>
        </w:rPr>
        <w:t>11.</w:t>
      </w:r>
      <w:r w:rsidRPr="004974A5">
        <w:rPr>
          <w:rFonts w:ascii="Times New Roman" w:eastAsia="Times New Roman" w:hAnsi="Times New Roman" w:cs="Times New Roman"/>
          <w:sz w:val="24"/>
          <w:szCs w:val="24"/>
          <w:lang w:eastAsia="lv-LV"/>
        </w:rPr>
        <w:t xml:space="preserve"> </w:t>
      </w:r>
      <w:r w:rsidRPr="004974A5">
        <w:rPr>
          <w:rFonts w:ascii="Times New Roman" w:eastAsia="Times New Roman" w:hAnsi="Times New Roman" w:cs="Times New Roman"/>
          <w:b/>
          <w:sz w:val="24"/>
          <w:szCs w:val="24"/>
          <w:lang w:eastAsia="lv-LV"/>
        </w:rPr>
        <w:t>Pretendentu atlase:</w:t>
      </w:r>
    </w:p>
    <w:p w14:paraId="38DE0FE9" w14:textId="77777777" w:rsidR="00B610D2" w:rsidRPr="004974A5" w:rsidRDefault="00B610D2" w:rsidP="00B610D2">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11.1. Pretendentu kvalifikācijas prasības un atlases nosacījumi ir obligātai visiem Pretendentiem, kas vēlas iegūt tiesības slēgt Iepirkuma līgumu.</w:t>
      </w:r>
    </w:p>
    <w:p w14:paraId="3A15202E" w14:textId="77777777" w:rsidR="00B610D2" w:rsidRPr="004974A5" w:rsidRDefault="00B610D2" w:rsidP="00B610D2">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11.2. Iesniedzot Iepirkuma nolikumā pieprasītos dokumentus, Pretendents apliecina, ka tā kvalifikācija ir pietiekama Iepirkuma līguma izpildei, kā arī tā pieredze ir atbilstoša Iepirkuma nolikuma prasībām.</w:t>
      </w:r>
    </w:p>
    <w:p w14:paraId="4E116F77" w14:textId="77777777" w:rsidR="007240DE" w:rsidRPr="004974A5" w:rsidRDefault="007240DE" w:rsidP="006C002C">
      <w:pPr>
        <w:pStyle w:val="BodyText"/>
        <w:widowControl w:val="0"/>
        <w:autoSpaceDE w:val="0"/>
        <w:adjustRightInd w:val="0"/>
        <w:spacing w:after="0"/>
        <w:rPr>
          <w:b/>
        </w:rPr>
      </w:pPr>
    </w:p>
    <w:p w14:paraId="12396BA6" w14:textId="4F1E5F8F" w:rsidR="006C002C" w:rsidRPr="004974A5" w:rsidRDefault="006C002C" w:rsidP="006C002C">
      <w:pPr>
        <w:pStyle w:val="BodyText"/>
        <w:widowControl w:val="0"/>
        <w:autoSpaceDE w:val="0"/>
        <w:adjustRightInd w:val="0"/>
        <w:spacing w:after="0"/>
        <w:rPr>
          <w:b/>
        </w:rPr>
      </w:pPr>
      <w:r w:rsidRPr="004974A5">
        <w:rPr>
          <w:b/>
        </w:rPr>
        <w:t>12. Atlases prasības un iesniedzamie dokumenti:</w:t>
      </w:r>
    </w:p>
    <w:tbl>
      <w:tblPr>
        <w:tblStyle w:val="Reatabula1"/>
        <w:tblW w:w="0" w:type="auto"/>
        <w:tblInd w:w="-5" w:type="dxa"/>
        <w:tblLook w:val="04A0" w:firstRow="1" w:lastRow="0" w:firstColumn="1" w:lastColumn="0" w:noHBand="0" w:noVBand="1"/>
      </w:tblPr>
      <w:tblGrid>
        <w:gridCol w:w="912"/>
        <w:gridCol w:w="3630"/>
        <w:gridCol w:w="4568"/>
      </w:tblGrid>
      <w:tr w:rsidR="0023601A" w:rsidRPr="004974A5" w14:paraId="2369917F" w14:textId="77777777" w:rsidTr="008A0484">
        <w:tc>
          <w:tcPr>
            <w:tcW w:w="912" w:type="dxa"/>
          </w:tcPr>
          <w:p w14:paraId="57244CB6" w14:textId="77777777" w:rsidR="006C002C" w:rsidRPr="00421352" w:rsidRDefault="006C002C" w:rsidP="006C002C">
            <w:pPr>
              <w:tabs>
                <w:tab w:val="left" w:pos="426"/>
              </w:tabs>
              <w:rPr>
                <w:sz w:val="22"/>
                <w:szCs w:val="22"/>
              </w:rPr>
            </w:pPr>
            <w:r w:rsidRPr="00421352">
              <w:rPr>
                <w:sz w:val="22"/>
                <w:szCs w:val="22"/>
              </w:rPr>
              <w:t>Nr.</w:t>
            </w:r>
          </w:p>
        </w:tc>
        <w:tc>
          <w:tcPr>
            <w:tcW w:w="3630" w:type="dxa"/>
          </w:tcPr>
          <w:p w14:paraId="269FC6BF" w14:textId="77777777" w:rsidR="006C002C" w:rsidRPr="00421352" w:rsidRDefault="006C002C" w:rsidP="00435B93">
            <w:pPr>
              <w:tabs>
                <w:tab w:val="left" w:pos="426"/>
              </w:tabs>
              <w:jc w:val="both"/>
              <w:rPr>
                <w:sz w:val="22"/>
                <w:szCs w:val="22"/>
              </w:rPr>
            </w:pPr>
            <w:r w:rsidRPr="00421352">
              <w:rPr>
                <w:sz w:val="22"/>
                <w:szCs w:val="22"/>
              </w:rPr>
              <w:t>Atlases prasība</w:t>
            </w:r>
          </w:p>
        </w:tc>
        <w:tc>
          <w:tcPr>
            <w:tcW w:w="4568" w:type="dxa"/>
          </w:tcPr>
          <w:p w14:paraId="5A98650D" w14:textId="77777777" w:rsidR="006C002C" w:rsidRPr="00421352" w:rsidRDefault="006C002C" w:rsidP="00435B93">
            <w:pPr>
              <w:tabs>
                <w:tab w:val="left" w:pos="426"/>
              </w:tabs>
              <w:jc w:val="both"/>
              <w:rPr>
                <w:sz w:val="22"/>
                <w:szCs w:val="22"/>
              </w:rPr>
            </w:pPr>
            <w:r w:rsidRPr="00421352">
              <w:rPr>
                <w:sz w:val="22"/>
                <w:szCs w:val="22"/>
              </w:rPr>
              <w:t>Iesniedzamie dokumenti</w:t>
            </w:r>
          </w:p>
        </w:tc>
      </w:tr>
      <w:tr w:rsidR="00915DEC" w:rsidRPr="004974A5" w14:paraId="39E84F33" w14:textId="77777777" w:rsidTr="008A0484">
        <w:tc>
          <w:tcPr>
            <w:tcW w:w="912" w:type="dxa"/>
          </w:tcPr>
          <w:p w14:paraId="2C60DF16" w14:textId="6564670E" w:rsidR="00915DEC" w:rsidRPr="00421352" w:rsidRDefault="00915DEC" w:rsidP="00915DEC">
            <w:pPr>
              <w:tabs>
                <w:tab w:val="left" w:pos="426"/>
              </w:tabs>
              <w:rPr>
                <w:sz w:val="22"/>
                <w:szCs w:val="22"/>
              </w:rPr>
            </w:pPr>
            <w:r w:rsidRPr="00421352">
              <w:rPr>
                <w:sz w:val="22"/>
                <w:szCs w:val="22"/>
              </w:rPr>
              <w:t>12.1.</w:t>
            </w:r>
          </w:p>
        </w:tc>
        <w:tc>
          <w:tcPr>
            <w:tcW w:w="3630" w:type="dxa"/>
          </w:tcPr>
          <w:p w14:paraId="1B5B19B3" w14:textId="77777777" w:rsidR="00915DEC" w:rsidRPr="00421352" w:rsidRDefault="00915DEC" w:rsidP="00915DEC">
            <w:pPr>
              <w:tabs>
                <w:tab w:val="left" w:pos="426"/>
              </w:tabs>
              <w:jc w:val="both"/>
              <w:rPr>
                <w:sz w:val="22"/>
                <w:szCs w:val="22"/>
              </w:rPr>
            </w:pPr>
            <w:r w:rsidRPr="00421352">
              <w:rPr>
                <w:sz w:val="22"/>
                <w:szCs w:val="22"/>
              </w:rPr>
              <w:t>Pretendenta pieteikums dalībai Iepirkumā.</w:t>
            </w:r>
          </w:p>
        </w:tc>
        <w:tc>
          <w:tcPr>
            <w:tcW w:w="4568" w:type="dxa"/>
          </w:tcPr>
          <w:p w14:paraId="7669FA8B" w14:textId="77777777" w:rsidR="00915DEC" w:rsidRPr="00421352" w:rsidRDefault="00915DEC" w:rsidP="00915DEC">
            <w:pPr>
              <w:tabs>
                <w:tab w:val="left" w:pos="426"/>
              </w:tabs>
              <w:jc w:val="both"/>
              <w:rPr>
                <w:sz w:val="22"/>
                <w:szCs w:val="22"/>
              </w:rPr>
            </w:pPr>
            <w:r w:rsidRPr="00421352">
              <w:rPr>
                <w:sz w:val="22"/>
                <w:szCs w:val="22"/>
              </w:rPr>
              <w:t>Pretendenta pieteikums dalībai Iepirkumā (Iepirkuma nolikuma 2.pielikums).</w:t>
            </w:r>
          </w:p>
          <w:p w14:paraId="10F59F2E" w14:textId="5ABDA8CC" w:rsidR="00CB724B" w:rsidRPr="00421352" w:rsidRDefault="00CB724B" w:rsidP="00915DEC">
            <w:pPr>
              <w:tabs>
                <w:tab w:val="left" w:pos="426"/>
              </w:tabs>
              <w:jc w:val="both"/>
              <w:rPr>
                <w:sz w:val="22"/>
                <w:szCs w:val="22"/>
              </w:rPr>
            </w:pPr>
            <w:r w:rsidRPr="00421352">
              <w:rPr>
                <w:sz w:val="22"/>
                <w:szCs w:val="22"/>
              </w:rPr>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CB724B" w:rsidRPr="004974A5" w14:paraId="58188969" w14:textId="77777777" w:rsidTr="008A0484">
        <w:tc>
          <w:tcPr>
            <w:tcW w:w="912" w:type="dxa"/>
          </w:tcPr>
          <w:p w14:paraId="23FF6C96" w14:textId="3D3075D9" w:rsidR="00CB724B" w:rsidRPr="00421352" w:rsidRDefault="00CB724B" w:rsidP="00CB724B">
            <w:pPr>
              <w:tabs>
                <w:tab w:val="left" w:pos="426"/>
              </w:tabs>
              <w:rPr>
                <w:sz w:val="22"/>
                <w:szCs w:val="22"/>
              </w:rPr>
            </w:pPr>
            <w:r w:rsidRPr="00421352">
              <w:rPr>
                <w:sz w:val="22"/>
                <w:szCs w:val="22"/>
              </w:rPr>
              <w:lastRenderedPageBreak/>
              <w:t>12.2.</w:t>
            </w:r>
          </w:p>
        </w:tc>
        <w:tc>
          <w:tcPr>
            <w:tcW w:w="3630" w:type="dxa"/>
          </w:tcPr>
          <w:p w14:paraId="18F579DB" w14:textId="77777777" w:rsidR="00CB724B" w:rsidRPr="00421352" w:rsidRDefault="00CB724B" w:rsidP="00CB724B">
            <w:pPr>
              <w:tabs>
                <w:tab w:val="left" w:pos="426"/>
              </w:tabs>
              <w:jc w:val="both"/>
              <w:rPr>
                <w:sz w:val="22"/>
                <w:szCs w:val="22"/>
              </w:rPr>
            </w:pPr>
            <w:r w:rsidRPr="00421352">
              <w:rPr>
                <w:sz w:val="22"/>
                <w:szCs w:val="22"/>
              </w:rPr>
              <w:t>Pretendents ir reģistrēts Latvijas Republikā spēkā esošos normatīvajos aktos noteiktajā kārtībā.</w:t>
            </w:r>
          </w:p>
        </w:tc>
        <w:tc>
          <w:tcPr>
            <w:tcW w:w="4568" w:type="dxa"/>
          </w:tcPr>
          <w:p w14:paraId="1C50855A" w14:textId="4C7E2123" w:rsidR="00CB724B" w:rsidRPr="00421352" w:rsidRDefault="00200222" w:rsidP="00CB724B">
            <w:pPr>
              <w:tabs>
                <w:tab w:val="left" w:pos="426"/>
              </w:tabs>
              <w:jc w:val="both"/>
              <w:rPr>
                <w:sz w:val="22"/>
                <w:szCs w:val="22"/>
              </w:rPr>
            </w:pPr>
            <w:r w:rsidRPr="00421352">
              <w:rPr>
                <w:rFonts w:eastAsia="SimSun"/>
                <w:sz w:val="22"/>
                <w:szCs w:val="22"/>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941062" w:rsidRPr="004974A5" w14:paraId="0EC92D30" w14:textId="77777777" w:rsidTr="008A0484">
        <w:tc>
          <w:tcPr>
            <w:tcW w:w="912" w:type="dxa"/>
          </w:tcPr>
          <w:p w14:paraId="234ED6F0" w14:textId="5EAD67AE" w:rsidR="00941062" w:rsidRPr="00421352" w:rsidRDefault="00941062" w:rsidP="00941062">
            <w:pPr>
              <w:tabs>
                <w:tab w:val="left" w:pos="426"/>
              </w:tabs>
              <w:rPr>
                <w:sz w:val="22"/>
                <w:szCs w:val="22"/>
              </w:rPr>
            </w:pPr>
            <w:r w:rsidRPr="00421352">
              <w:rPr>
                <w:sz w:val="22"/>
                <w:szCs w:val="22"/>
              </w:rPr>
              <w:t>12.3.</w:t>
            </w:r>
          </w:p>
        </w:tc>
        <w:tc>
          <w:tcPr>
            <w:tcW w:w="3630" w:type="dxa"/>
          </w:tcPr>
          <w:p w14:paraId="2298746E" w14:textId="7FBA37A4" w:rsidR="00941062" w:rsidRPr="00421352" w:rsidRDefault="00522827" w:rsidP="00941062">
            <w:pPr>
              <w:tabs>
                <w:tab w:val="left" w:pos="426"/>
              </w:tabs>
              <w:jc w:val="both"/>
              <w:rPr>
                <w:rFonts w:eastAsia="Times New Roman"/>
                <w:sz w:val="22"/>
                <w:szCs w:val="22"/>
              </w:rPr>
            </w:pPr>
            <w:r w:rsidRPr="00421352">
              <w:rPr>
                <w:rFonts w:eastAsia="Times New Roman"/>
                <w:sz w:val="22"/>
                <w:szCs w:val="22"/>
              </w:rPr>
              <w:t xml:space="preserve">Uz Pretendentu neattiecas </w:t>
            </w:r>
            <w:r w:rsidRPr="00421352">
              <w:rPr>
                <w:sz w:val="22"/>
                <w:szCs w:val="22"/>
                <w:lang w:eastAsia="zh-CN"/>
              </w:rPr>
              <w:t>Publisko iepirkumu likuma 42.panta otrās daļas 1., 2., 3., 4. un 11. punktā minētie izslēgšanas iemesli.</w:t>
            </w:r>
          </w:p>
        </w:tc>
        <w:tc>
          <w:tcPr>
            <w:tcW w:w="4568" w:type="dxa"/>
          </w:tcPr>
          <w:p w14:paraId="4DB75F20" w14:textId="6A1B0E68" w:rsidR="00941062" w:rsidRPr="00421352" w:rsidRDefault="00564C52" w:rsidP="00941062">
            <w:pPr>
              <w:tabs>
                <w:tab w:val="left" w:pos="426"/>
              </w:tabs>
              <w:jc w:val="both"/>
              <w:rPr>
                <w:sz w:val="22"/>
                <w:szCs w:val="22"/>
              </w:rPr>
            </w:pPr>
            <w:r w:rsidRPr="00421352">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941062" w:rsidRPr="004974A5" w14:paraId="1B518B78" w14:textId="77777777" w:rsidTr="008A0484">
        <w:tc>
          <w:tcPr>
            <w:tcW w:w="912" w:type="dxa"/>
          </w:tcPr>
          <w:p w14:paraId="33A094FC" w14:textId="4061BBEC" w:rsidR="00941062" w:rsidRPr="00421352" w:rsidRDefault="00941062" w:rsidP="00941062">
            <w:pPr>
              <w:tabs>
                <w:tab w:val="left" w:pos="426"/>
              </w:tabs>
              <w:rPr>
                <w:sz w:val="22"/>
                <w:szCs w:val="22"/>
              </w:rPr>
            </w:pPr>
            <w:r w:rsidRPr="00421352">
              <w:rPr>
                <w:sz w:val="22"/>
                <w:szCs w:val="22"/>
              </w:rPr>
              <w:t>12.4.</w:t>
            </w:r>
          </w:p>
        </w:tc>
        <w:tc>
          <w:tcPr>
            <w:tcW w:w="3630" w:type="dxa"/>
          </w:tcPr>
          <w:p w14:paraId="3124891E" w14:textId="6BF52DBE" w:rsidR="00941062" w:rsidRPr="00421352" w:rsidRDefault="00941062" w:rsidP="00941062">
            <w:pPr>
              <w:jc w:val="both"/>
              <w:rPr>
                <w:sz w:val="22"/>
                <w:szCs w:val="22"/>
              </w:rPr>
            </w:pPr>
            <w:r w:rsidRPr="00421352">
              <w:rPr>
                <w:sz w:val="22"/>
                <w:szCs w:val="22"/>
              </w:rPr>
              <w:t xml:space="preserve">Pretendentam </w:t>
            </w:r>
            <w:r w:rsidR="00564C52" w:rsidRPr="00421352">
              <w:rPr>
                <w:sz w:val="22"/>
                <w:szCs w:val="22"/>
              </w:rPr>
              <w:t>pēdējo</w:t>
            </w:r>
            <w:r w:rsidRPr="00421352">
              <w:rPr>
                <w:sz w:val="22"/>
                <w:szCs w:val="22"/>
              </w:rPr>
              <w:t xml:space="preserve"> </w:t>
            </w:r>
            <w:r w:rsidR="005D1C42" w:rsidRPr="00421352">
              <w:rPr>
                <w:sz w:val="22"/>
                <w:szCs w:val="22"/>
              </w:rPr>
              <w:t xml:space="preserve">3 (trīs) gadu laikā līdz piedāvājuma iesniegšanas dienai </w:t>
            </w:r>
            <w:r w:rsidRPr="00421352">
              <w:rPr>
                <w:bCs/>
                <w:sz w:val="22"/>
                <w:szCs w:val="22"/>
              </w:rPr>
              <w:t>ir pieredze T</w:t>
            </w:r>
            <w:r w:rsidRPr="00421352">
              <w:rPr>
                <w:sz w:val="22"/>
                <w:szCs w:val="22"/>
                <w:lang w:eastAsia="en-US"/>
              </w:rPr>
              <w:t xml:space="preserve">ehniskajā specifikācijā (Iepirkuma nolikuma 1.pielikums) noteikto pakalpojumu sniegšanā </w:t>
            </w:r>
            <w:r w:rsidRPr="00421352">
              <w:rPr>
                <w:sz w:val="22"/>
                <w:szCs w:val="22"/>
              </w:rPr>
              <w:t xml:space="preserve">līdzvērtīgā apjomā. </w:t>
            </w:r>
          </w:p>
          <w:p w14:paraId="1B1FA4FB" w14:textId="77777777" w:rsidR="00154D60" w:rsidRPr="00421352" w:rsidRDefault="00941062" w:rsidP="00941062">
            <w:pPr>
              <w:jc w:val="both"/>
              <w:rPr>
                <w:sz w:val="22"/>
                <w:szCs w:val="22"/>
              </w:rPr>
            </w:pPr>
            <w:r w:rsidRPr="00421352">
              <w:rPr>
                <w:sz w:val="22"/>
                <w:szCs w:val="22"/>
              </w:rPr>
              <w:t>Ar līdzvērtīga satura un apjoma pakalpojumu šī iepirkuma ietvaros saprot</w:t>
            </w:r>
            <w:r w:rsidR="00154D60" w:rsidRPr="00421352">
              <w:rPr>
                <w:sz w:val="22"/>
                <w:szCs w:val="22"/>
              </w:rPr>
              <w:t>:</w:t>
            </w:r>
          </w:p>
          <w:p w14:paraId="540DE135" w14:textId="77777777" w:rsidR="000F68F1" w:rsidRPr="00421352" w:rsidRDefault="000F68F1" w:rsidP="000F68F1">
            <w:pPr>
              <w:tabs>
                <w:tab w:val="left" w:pos="426"/>
              </w:tabs>
              <w:jc w:val="both"/>
              <w:rPr>
                <w:sz w:val="22"/>
                <w:szCs w:val="22"/>
              </w:rPr>
            </w:pPr>
            <w:r w:rsidRPr="00421352">
              <w:rPr>
                <w:sz w:val="22"/>
                <w:szCs w:val="22"/>
              </w:rPr>
              <w:t>1) vismaz 2 (divos) objektos, kur katra objekta kopējā platība ir ne mazāka kā 2000 m</w:t>
            </w:r>
            <w:r w:rsidRPr="00421352">
              <w:rPr>
                <w:sz w:val="22"/>
                <w:szCs w:val="22"/>
                <w:vertAlign w:val="superscript"/>
              </w:rPr>
              <w:t>2</w:t>
            </w:r>
            <w:r w:rsidRPr="00421352">
              <w:rPr>
                <w:sz w:val="22"/>
                <w:szCs w:val="22"/>
              </w:rPr>
              <w:t>,</w:t>
            </w:r>
            <w:r w:rsidRPr="00421352">
              <w:rPr>
                <w:sz w:val="22"/>
                <w:szCs w:val="22"/>
                <w:vertAlign w:val="superscript"/>
              </w:rPr>
              <w:t xml:space="preserve"> </w:t>
            </w:r>
            <w:r w:rsidRPr="00421352">
              <w:rPr>
                <w:sz w:val="22"/>
                <w:szCs w:val="22"/>
              </w:rPr>
              <w:t>veikta regulāra telpu uzkopšana un higiēnas preču piegāde;</w:t>
            </w:r>
          </w:p>
          <w:p w14:paraId="33859428" w14:textId="77777777" w:rsidR="000F68F1" w:rsidRPr="00421352" w:rsidRDefault="000F68F1" w:rsidP="000F68F1">
            <w:pPr>
              <w:tabs>
                <w:tab w:val="left" w:pos="426"/>
              </w:tabs>
              <w:jc w:val="both"/>
              <w:rPr>
                <w:sz w:val="22"/>
                <w:szCs w:val="22"/>
              </w:rPr>
            </w:pPr>
            <w:r w:rsidRPr="00421352">
              <w:rPr>
                <w:sz w:val="22"/>
                <w:szCs w:val="22"/>
              </w:rPr>
              <w:t>2) vismaz 1 (vienā) objektā veikta  ģenerālā telpu uzkopšana un logu mazgāšana.</w:t>
            </w:r>
          </w:p>
          <w:p w14:paraId="11FE000F" w14:textId="5854F805" w:rsidR="00941062" w:rsidRPr="00421352" w:rsidRDefault="00941062" w:rsidP="00941062">
            <w:pPr>
              <w:jc w:val="both"/>
              <w:rPr>
                <w:sz w:val="22"/>
                <w:szCs w:val="22"/>
              </w:rPr>
            </w:pPr>
          </w:p>
          <w:p w14:paraId="328064E9" w14:textId="3ED250E2" w:rsidR="00941062" w:rsidRPr="00421352" w:rsidRDefault="002E5981" w:rsidP="00941062">
            <w:pPr>
              <w:tabs>
                <w:tab w:val="left" w:pos="426"/>
              </w:tabs>
              <w:jc w:val="both"/>
              <w:rPr>
                <w:sz w:val="22"/>
                <w:szCs w:val="22"/>
              </w:rPr>
            </w:pPr>
            <w:r w:rsidRPr="00421352">
              <w:rPr>
                <w:sz w:val="22"/>
                <w:szCs w:val="22"/>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568" w:type="dxa"/>
          </w:tcPr>
          <w:p w14:paraId="5FB636EE" w14:textId="788426E9" w:rsidR="00941062" w:rsidRPr="00421352" w:rsidRDefault="00941062" w:rsidP="00941062">
            <w:pPr>
              <w:autoSpaceDE w:val="0"/>
              <w:autoSpaceDN w:val="0"/>
              <w:adjustRightInd w:val="0"/>
              <w:jc w:val="both"/>
              <w:rPr>
                <w:sz w:val="22"/>
                <w:szCs w:val="22"/>
              </w:rPr>
            </w:pPr>
            <w:r w:rsidRPr="00421352">
              <w:rPr>
                <w:sz w:val="22"/>
                <w:szCs w:val="22"/>
                <w:lang w:eastAsia="en-US"/>
              </w:rPr>
              <w:t xml:space="preserve">Pretendenta rakstisks apliecinājums par pieredzes atbilstību Iepirkuma nolikuma 12.4.punktā izvirzītajām prasībām, ar </w:t>
            </w:r>
            <w:r w:rsidRPr="00421352">
              <w:rPr>
                <w:sz w:val="22"/>
                <w:szCs w:val="22"/>
              </w:rPr>
              <w:t xml:space="preserve">informāciju par Pretendenta iepriekšējo pieredzi Tehniskajā specifikācijā </w:t>
            </w:r>
            <w:r w:rsidR="00712EEF">
              <w:rPr>
                <w:sz w:val="22"/>
                <w:szCs w:val="22"/>
              </w:rPr>
              <w:t>noteikto</w:t>
            </w:r>
            <w:r w:rsidRPr="00421352">
              <w:rPr>
                <w:sz w:val="22"/>
                <w:szCs w:val="22"/>
              </w:rPr>
              <w:t xml:space="preserve"> pakalpojumu </w:t>
            </w:r>
            <w:r w:rsidR="00702139" w:rsidRPr="00421352">
              <w:rPr>
                <w:sz w:val="22"/>
                <w:szCs w:val="22"/>
              </w:rPr>
              <w:t>(regulāra telpu uzkopšana, higiēnas preču piegāde,  ģenerālā uzkopšana un logu mazgāšana) sniegšanā (saraksts ar pakalpojumu saņēmējiem, apjomu un sadarbības ilgumu)</w:t>
            </w:r>
            <w:r w:rsidRPr="00421352">
              <w:rPr>
                <w:sz w:val="22"/>
                <w:szCs w:val="22"/>
              </w:rPr>
              <w:t xml:space="preserve"> (Iepirkuma nolikuma </w:t>
            </w:r>
            <w:r w:rsidR="00D10735" w:rsidRPr="00421352">
              <w:rPr>
                <w:sz w:val="22"/>
                <w:szCs w:val="22"/>
              </w:rPr>
              <w:t>4</w:t>
            </w:r>
            <w:r w:rsidRPr="00421352">
              <w:rPr>
                <w:sz w:val="22"/>
                <w:szCs w:val="22"/>
              </w:rPr>
              <w:t>.pielikums).</w:t>
            </w:r>
            <w:r w:rsidR="00C16C2B" w:rsidRPr="00421352">
              <w:rPr>
                <w:sz w:val="22"/>
                <w:szCs w:val="22"/>
              </w:rPr>
              <w:t xml:space="preserve"> Pretendents iesniedz </w:t>
            </w:r>
            <w:r w:rsidR="00C16C2B" w:rsidRPr="00421352">
              <w:rPr>
                <w:b/>
                <w:bCs/>
                <w:sz w:val="22"/>
                <w:szCs w:val="22"/>
              </w:rPr>
              <w:t>vismaz 1 (vienu) atsauksmi</w:t>
            </w:r>
            <w:r w:rsidR="00C16C2B" w:rsidRPr="00421352">
              <w:rPr>
                <w:sz w:val="22"/>
                <w:szCs w:val="22"/>
              </w:rPr>
              <w:t xml:space="preserve"> no pieredzes aprakstā norādītajiem pakalpojumu saņēmējiem.</w:t>
            </w:r>
          </w:p>
          <w:p w14:paraId="182B393B" w14:textId="4D3F3A37" w:rsidR="00941062" w:rsidRPr="00421352" w:rsidRDefault="00941062" w:rsidP="00941062">
            <w:pPr>
              <w:autoSpaceDE w:val="0"/>
              <w:autoSpaceDN w:val="0"/>
              <w:adjustRightInd w:val="0"/>
              <w:jc w:val="both"/>
              <w:rPr>
                <w:sz w:val="22"/>
                <w:szCs w:val="22"/>
              </w:rPr>
            </w:pPr>
          </w:p>
          <w:p w14:paraId="1FD82AB6" w14:textId="77777777" w:rsidR="00941062" w:rsidRPr="00421352" w:rsidRDefault="00941062" w:rsidP="00941062">
            <w:pPr>
              <w:ind w:right="-58"/>
              <w:jc w:val="both"/>
              <w:rPr>
                <w:rFonts w:eastAsia="Calibri"/>
                <w:sz w:val="22"/>
                <w:szCs w:val="22"/>
              </w:rPr>
            </w:pPr>
          </w:p>
          <w:p w14:paraId="6156C4DE" w14:textId="77777777" w:rsidR="00C16C2B" w:rsidRPr="00421352" w:rsidRDefault="00C16C2B" w:rsidP="00D40D68">
            <w:pPr>
              <w:ind w:right="-58"/>
              <w:jc w:val="both"/>
              <w:rPr>
                <w:sz w:val="22"/>
                <w:szCs w:val="22"/>
              </w:rPr>
            </w:pPr>
          </w:p>
          <w:p w14:paraId="0D02A1BF" w14:textId="77777777" w:rsidR="00C16C2B" w:rsidRPr="00421352" w:rsidRDefault="00C16C2B" w:rsidP="00D40D68">
            <w:pPr>
              <w:ind w:right="-58"/>
              <w:jc w:val="both"/>
              <w:rPr>
                <w:sz w:val="22"/>
                <w:szCs w:val="22"/>
              </w:rPr>
            </w:pPr>
          </w:p>
          <w:p w14:paraId="63CE317F" w14:textId="77777777" w:rsidR="00C16C2B" w:rsidRPr="00421352" w:rsidRDefault="00C16C2B" w:rsidP="00D40D68">
            <w:pPr>
              <w:ind w:right="-58"/>
              <w:jc w:val="both"/>
              <w:rPr>
                <w:sz w:val="22"/>
                <w:szCs w:val="22"/>
              </w:rPr>
            </w:pPr>
          </w:p>
          <w:p w14:paraId="4A867CB8" w14:textId="3903D9FB" w:rsidR="00D40D68" w:rsidRPr="00421352" w:rsidRDefault="00D40D68" w:rsidP="00D40D68">
            <w:pPr>
              <w:ind w:right="-58"/>
              <w:jc w:val="both"/>
              <w:rPr>
                <w:sz w:val="22"/>
                <w:szCs w:val="22"/>
              </w:rPr>
            </w:pPr>
            <w:r w:rsidRPr="00421352">
              <w:rPr>
                <w:sz w:val="22"/>
                <w:szCs w:val="22"/>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46CE7A36" w14:textId="246B7EFB" w:rsidR="00941062" w:rsidRPr="00421352" w:rsidRDefault="00D40D68" w:rsidP="00D40D68">
            <w:pPr>
              <w:tabs>
                <w:tab w:val="left" w:pos="426"/>
              </w:tabs>
              <w:jc w:val="both"/>
              <w:rPr>
                <w:sz w:val="22"/>
                <w:szCs w:val="22"/>
              </w:rPr>
            </w:pPr>
            <w:r w:rsidRPr="00421352">
              <w:rPr>
                <w:sz w:val="22"/>
                <w:szCs w:val="22"/>
              </w:rPr>
              <w:t>Klāt jāpievieno dokuments, kas apliecina apliecinājumu parakstījušās personas tiesības pārstāvēt attiecīgo personu iepirkuma procedūras ietvaros.</w:t>
            </w:r>
          </w:p>
          <w:p w14:paraId="02ABFE90" w14:textId="72767E0C" w:rsidR="00941062" w:rsidRPr="00421352" w:rsidRDefault="00941062" w:rsidP="00941062">
            <w:pPr>
              <w:tabs>
                <w:tab w:val="left" w:pos="426"/>
              </w:tabs>
              <w:jc w:val="both"/>
              <w:rPr>
                <w:rFonts w:eastAsia="SimSun"/>
                <w:sz w:val="22"/>
                <w:szCs w:val="22"/>
              </w:rPr>
            </w:pPr>
          </w:p>
        </w:tc>
      </w:tr>
      <w:tr w:rsidR="0084342E" w:rsidRPr="004974A5" w14:paraId="40F738DB" w14:textId="77777777" w:rsidTr="008A0484">
        <w:tc>
          <w:tcPr>
            <w:tcW w:w="912" w:type="dxa"/>
          </w:tcPr>
          <w:p w14:paraId="1B4408EE" w14:textId="787FF7EF" w:rsidR="0084342E" w:rsidRPr="00421352" w:rsidRDefault="00752D19" w:rsidP="00941062">
            <w:pPr>
              <w:tabs>
                <w:tab w:val="left" w:pos="426"/>
              </w:tabs>
              <w:rPr>
                <w:sz w:val="22"/>
                <w:szCs w:val="22"/>
              </w:rPr>
            </w:pPr>
            <w:r w:rsidRPr="00421352">
              <w:rPr>
                <w:sz w:val="22"/>
                <w:szCs w:val="22"/>
              </w:rPr>
              <w:t>12.5.</w:t>
            </w:r>
          </w:p>
        </w:tc>
        <w:tc>
          <w:tcPr>
            <w:tcW w:w="3630" w:type="dxa"/>
          </w:tcPr>
          <w:p w14:paraId="1C175CDE" w14:textId="65358435" w:rsidR="0084342E" w:rsidRPr="00421352" w:rsidRDefault="005B44A3" w:rsidP="00946364">
            <w:pPr>
              <w:jc w:val="both"/>
              <w:rPr>
                <w:sz w:val="22"/>
                <w:szCs w:val="22"/>
              </w:rPr>
            </w:pPr>
            <w:r w:rsidRPr="00421352">
              <w:rPr>
                <w:sz w:val="22"/>
                <w:szCs w:val="22"/>
              </w:rPr>
              <w:t>Pretendentam ir nepieciešamie resursi (darbinieki, iekārtas, mehānismi, instrumenti un rīki) pakalpojuma sniegšanai.</w:t>
            </w:r>
          </w:p>
        </w:tc>
        <w:tc>
          <w:tcPr>
            <w:tcW w:w="4568" w:type="dxa"/>
          </w:tcPr>
          <w:p w14:paraId="47527249" w14:textId="06DCDDC0" w:rsidR="0084342E" w:rsidRPr="00421352" w:rsidRDefault="00752D19" w:rsidP="00946364">
            <w:pPr>
              <w:autoSpaceDE w:val="0"/>
              <w:autoSpaceDN w:val="0"/>
              <w:adjustRightInd w:val="0"/>
              <w:jc w:val="both"/>
              <w:rPr>
                <w:sz w:val="22"/>
                <w:szCs w:val="22"/>
              </w:rPr>
            </w:pPr>
            <w:r w:rsidRPr="00421352">
              <w:rPr>
                <w:sz w:val="22"/>
                <w:szCs w:val="22"/>
              </w:rPr>
              <w:t>Pretendents atlases prasību apliecina pieteikumā (Iepirkuma nolikuma 2.pielikums).</w:t>
            </w:r>
          </w:p>
        </w:tc>
      </w:tr>
      <w:tr w:rsidR="00F24416" w:rsidRPr="004974A5" w14:paraId="2BB7CA0F" w14:textId="77777777" w:rsidTr="008A0484">
        <w:tc>
          <w:tcPr>
            <w:tcW w:w="912" w:type="dxa"/>
          </w:tcPr>
          <w:p w14:paraId="7D03A5B7" w14:textId="79AB7171" w:rsidR="00F24416" w:rsidRPr="00421352" w:rsidRDefault="00F24416" w:rsidP="00F24416">
            <w:pPr>
              <w:tabs>
                <w:tab w:val="left" w:pos="426"/>
              </w:tabs>
              <w:rPr>
                <w:sz w:val="22"/>
                <w:szCs w:val="22"/>
              </w:rPr>
            </w:pPr>
            <w:r w:rsidRPr="00421352">
              <w:rPr>
                <w:sz w:val="22"/>
                <w:szCs w:val="22"/>
              </w:rPr>
              <w:lastRenderedPageBreak/>
              <w:t xml:space="preserve">12.6. </w:t>
            </w:r>
          </w:p>
        </w:tc>
        <w:tc>
          <w:tcPr>
            <w:tcW w:w="3630" w:type="dxa"/>
          </w:tcPr>
          <w:p w14:paraId="0FF9633B" w14:textId="2673BD35" w:rsidR="00F24416" w:rsidRPr="00421352" w:rsidRDefault="00B66EE3" w:rsidP="00F24416">
            <w:pPr>
              <w:jc w:val="both"/>
              <w:rPr>
                <w:sz w:val="22"/>
                <w:szCs w:val="22"/>
              </w:rPr>
            </w:pPr>
            <w:r w:rsidRPr="00421352">
              <w:rPr>
                <w:sz w:val="22"/>
                <w:szCs w:val="22"/>
              </w:rPr>
              <w:t>Pretendentam jāapdrošina vispārējā civiltiesiskā atbildība ar kopējo atbildības limitu ne mazāku kā 100’000 EUR (</w:t>
            </w:r>
            <w:r w:rsidR="002F41E2" w:rsidRPr="00421352">
              <w:rPr>
                <w:sz w:val="22"/>
                <w:szCs w:val="22"/>
              </w:rPr>
              <w:t>simts</w:t>
            </w:r>
            <w:r w:rsidRPr="00421352">
              <w:rPr>
                <w:sz w:val="22"/>
                <w:szCs w:val="22"/>
              </w:rPr>
              <w:t xml:space="preserve"> tūkstoši </w:t>
            </w:r>
            <w:proofErr w:type="spellStart"/>
            <w:r w:rsidRPr="00421352">
              <w:rPr>
                <w:i/>
                <w:iCs/>
                <w:sz w:val="22"/>
                <w:szCs w:val="22"/>
              </w:rPr>
              <w:t>euro</w:t>
            </w:r>
            <w:proofErr w:type="spellEnd"/>
            <w:r w:rsidRPr="00421352">
              <w:rPr>
                <w:sz w:val="22"/>
                <w:szCs w:val="22"/>
              </w:rPr>
              <w:t>).</w:t>
            </w:r>
          </w:p>
        </w:tc>
        <w:tc>
          <w:tcPr>
            <w:tcW w:w="4568" w:type="dxa"/>
          </w:tcPr>
          <w:p w14:paraId="6D608AC0" w14:textId="377EAC99" w:rsidR="00F24416" w:rsidRPr="00421352" w:rsidRDefault="00E152ED" w:rsidP="00F24416">
            <w:pPr>
              <w:autoSpaceDE w:val="0"/>
              <w:autoSpaceDN w:val="0"/>
              <w:adjustRightInd w:val="0"/>
              <w:jc w:val="both"/>
              <w:rPr>
                <w:sz w:val="22"/>
                <w:szCs w:val="22"/>
              </w:rPr>
            </w:pPr>
            <w:r w:rsidRPr="00421352">
              <w:rPr>
                <w:sz w:val="22"/>
                <w:szCs w:val="22"/>
                <w:lang w:eastAsia="zh-CN"/>
              </w:rPr>
              <w:t xml:space="preserve">Pretendents iesniedz vispārējās civiltiesiskās atbildības apdrošināšanas polisi vai </w:t>
            </w:r>
            <w:r w:rsidRPr="00421352">
              <w:rPr>
                <w:sz w:val="22"/>
                <w:szCs w:val="22"/>
              </w:rPr>
              <w:t xml:space="preserve">rakstisku apliecinājumu, ka Pretendents </w:t>
            </w:r>
            <w:r w:rsidRPr="00421352">
              <w:rPr>
                <w:sz w:val="22"/>
                <w:szCs w:val="22"/>
                <w:lang w:eastAsia="lv-LV"/>
              </w:rPr>
              <w:t>apņemas noslēgt līgumu par civiltiesiskās atbildības apdrošināšanu vienlaicīgi ar Iepirkuma līguma noslēgšanu</w:t>
            </w:r>
            <w:r w:rsidRPr="00421352">
              <w:rPr>
                <w:sz w:val="22"/>
                <w:szCs w:val="22"/>
              </w:rPr>
              <w:t>.</w:t>
            </w:r>
          </w:p>
        </w:tc>
      </w:tr>
      <w:tr w:rsidR="002A1C79" w:rsidRPr="004974A5" w14:paraId="57037AB9" w14:textId="77777777" w:rsidTr="008A0484">
        <w:tc>
          <w:tcPr>
            <w:tcW w:w="912" w:type="dxa"/>
          </w:tcPr>
          <w:p w14:paraId="03CA96D8" w14:textId="0658BD24" w:rsidR="002A1C79" w:rsidRPr="00421352" w:rsidRDefault="002A1C79" w:rsidP="002A1C79">
            <w:pPr>
              <w:tabs>
                <w:tab w:val="left" w:pos="426"/>
              </w:tabs>
              <w:rPr>
                <w:sz w:val="22"/>
                <w:szCs w:val="22"/>
              </w:rPr>
            </w:pPr>
            <w:r w:rsidRPr="00421352">
              <w:rPr>
                <w:sz w:val="22"/>
                <w:szCs w:val="22"/>
              </w:rPr>
              <w:t>12.7.</w:t>
            </w:r>
          </w:p>
        </w:tc>
        <w:tc>
          <w:tcPr>
            <w:tcW w:w="3630" w:type="dxa"/>
          </w:tcPr>
          <w:p w14:paraId="0E098E00" w14:textId="75137666" w:rsidR="002A1C79" w:rsidRPr="00421352" w:rsidRDefault="002A1C79" w:rsidP="002A1C79">
            <w:pPr>
              <w:tabs>
                <w:tab w:val="left" w:pos="426"/>
              </w:tabs>
              <w:jc w:val="both"/>
              <w:rPr>
                <w:rFonts w:eastAsia="Times New Roman"/>
                <w:sz w:val="22"/>
                <w:szCs w:val="22"/>
              </w:rPr>
            </w:pPr>
            <w:r w:rsidRPr="00421352">
              <w:rPr>
                <w:sz w:val="22"/>
                <w:szCs w:val="22"/>
              </w:rPr>
              <w:t>Pretendenta Tehniskais piedāvājums jāsagatavo un jāiesniedz saskaņā ar Iepirkuma nolikuma Tehniskās specifikācijas prasībām.</w:t>
            </w:r>
          </w:p>
        </w:tc>
        <w:tc>
          <w:tcPr>
            <w:tcW w:w="4568" w:type="dxa"/>
          </w:tcPr>
          <w:p w14:paraId="1F994BF3" w14:textId="7B7C2203" w:rsidR="002A1C79" w:rsidRPr="00421352" w:rsidRDefault="002A1C79" w:rsidP="002A1C79">
            <w:pPr>
              <w:tabs>
                <w:tab w:val="left" w:pos="1080"/>
              </w:tabs>
              <w:autoSpaceDE w:val="0"/>
              <w:jc w:val="both"/>
              <w:rPr>
                <w:rFonts w:eastAsia="Times New Roman"/>
                <w:sz w:val="22"/>
                <w:szCs w:val="22"/>
                <w:lang w:eastAsia="lv-LV"/>
              </w:rPr>
            </w:pPr>
            <w:r w:rsidRPr="00421352">
              <w:rPr>
                <w:sz w:val="22"/>
                <w:szCs w:val="22"/>
              </w:rPr>
              <w:t>Pretendenta Tehniskais piedāvājums  (Iepirkuma nolikuma 5.pielikums).</w:t>
            </w:r>
          </w:p>
        </w:tc>
      </w:tr>
      <w:tr w:rsidR="00E152ED" w:rsidRPr="004974A5" w14:paraId="70B1D37D" w14:textId="77777777" w:rsidTr="008A0484">
        <w:tc>
          <w:tcPr>
            <w:tcW w:w="912" w:type="dxa"/>
          </w:tcPr>
          <w:p w14:paraId="178911FF" w14:textId="58744D0C" w:rsidR="00E152ED" w:rsidRPr="00421352" w:rsidRDefault="00E152ED" w:rsidP="00E152ED">
            <w:pPr>
              <w:tabs>
                <w:tab w:val="left" w:pos="426"/>
              </w:tabs>
              <w:rPr>
                <w:sz w:val="22"/>
                <w:szCs w:val="22"/>
              </w:rPr>
            </w:pPr>
            <w:r w:rsidRPr="00421352">
              <w:rPr>
                <w:sz w:val="22"/>
                <w:szCs w:val="22"/>
              </w:rPr>
              <w:t>12.</w:t>
            </w:r>
            <w:r w:rsidR="002F41E2" w:rsidRPr="00421352">
              <w:rPr>
                <w:sz w:val="22"/>
                <w:szCs w:val="22"/>
              </w:rPr>
              <w:t>8</w:t>
            </w:r>
            <w:r w:rsidRPr="00421352">
              <w:rPr>
                <w:sz w:val="22"/>
                <w:szCs w:val="22"/>
              </w:rPr>
              <w:t>.</w:t>
            </w:r>
          </w:p>
        </w:tc>
        <w:tc>
          <w:tcPr>
            <w:tcW w:w="3630" w:type="dxa"/>
          </w:tcPr>
          <w:p w14:paraId="008419F7" w14:textId="3F055B52" w:rsidR="00E152ED" w:rsidRPr="00421352" w:rsidRDefault="00E152ED" w:rsidP="00E152ED">
            <w:pPr>
              <w:tabs>
                <w:tab w:val="left" w:pos="426"/>
              </w:tabs>
              <w:jc w:val="both"/>
              <w:rPr>
                <w:sz w:val="22"/>
                <w:szCs w:val="22"/>
              </w:rPr>
            </w:pPr>
            <w:r w:rsidRPr="00421352">
              <w:rPr>
                <w:sz w:val="22"/>
                <w:szCs w:val="22"/>
              </w:rPr>
              <w:t>Pretendenta pārstāvis ir veicis ēkas un teritorijas Krišjāņa Valdemāra ielā 31, Rīgā (turpmāk – Objekts) apskati.</w:t>
            </w:r>
          </w:p>
        </w:tc>
        <w:tc>
          <w:tcPr>
            <w:tcW w:w="4568" w:type="dxa"/>
          </w:tcPr>
          <w:p w14:paraId="66E4C04A" w14:textId="07741A22" w:rsidR="00E152ED" w:rsidRPr="00421352" w:rsidRDefault="00E152ED" w:rsidP="00E152ED">
            <w:pPr>
              <w:tabs>
                <w:tab w:val="left" w:pos="1080"/>
              </w:tabs>
              <w:autoSpaceDE w:val="0"/>
              <w:jc w:val="both"/>
              <w:rPr>
                <w:sz w:val="22"/>
                <w:szCs w:val="22"/>
              </w:rPr>
            </w:pPr>
            <w:r w:rsidRPr="00421352">
              <w:rPr>
                <w:rFonts w:eastAsia="SimSun"/>
                <w:sz w:val="22"/>
                <w:szCs w:val="22"/>
              </w:rPr>
              <w:t>Pasūtītāja kontaktpersonas izsniegta izziņa, ka Pretendenta pārstāvis ir veicis</w:t>
            </w:r>
            <w:r w:rsidRPr="00421352">
              <w:rPr>
                <w:sz w:val="22"/>
                <w:szCs w:val="22"/>
                <w:lang w:eastAsia="en-US"/>
              </w:rPr>
              <w:t xml:space="preserve"> Objekta apskati dabā (</w:t>
            </w:r>
            <w:r w:rsidRPr="00421352">
              <w:rPr>
                <w:sz w:val="22"/>
                <w:szCs w:val="22"/>
              </w:rPr>
              <w:t>Iepirkuma nolikuma</w:t>
            </w:r>
            <w:r w:rsidRPr="00421352">
              <w:rPr>
                <w:sz w:val="22"/>
                <w:szCs w:val="22"/>
                <w:lang w:eastAsia="en-US"/>
              </w:rPr>
              <w:t xml:space="preserve"> 6.pielikums).</w:t>
            </w:r>
          </w:p>
        </w:tc>
      </w:tr>
      <w:tr w:rsidR="00186FAE" w:rsidRPr="004974A5" w14:paraId="524AB6E2" w14:textId="77777777" w:rsidTr="008A0484">
        <w:tc>
          <w:tcPr>
            <w:tcW w:w="912" w:type="dxa"/>
          </w:tcPr>
          <w:p w14:paraId="5DA8F12A" w14:textId="6256351E" w:rsidR="00186FAE" w:rsidRPr="00421352" w:rsidRDefault="00186FAE" w:rsidP="00186FAE">
            <w:pPr>
              <w:tabs>
                <w:tab w:val="left" w:pos="426"/>
              </w:tabs>
              <w:rPr>
                <w:sz w:val="22"/>
                <w:szCs w:val="22"/>
              </w:rPr>
            </w:pPr>
            <w:r w:rsidRPr="00421352">
              <w:rPr>
                <w:sz w:val="22"/>
                <w:szCs w:val="22"/>
              </w:rPr>
              <w:t>12.9.</w:t>
            </w:r>
          </w:p>
        </w:tc>
        <w:tc>
          <w:tcPr>
            <w:tcW w:w="3630" w:type="dxa"/>
          </w:tcPr>
          <w:p w14:paraId="66328714" w14:textId="77777777" w:rsidR="00186FAE" w:rsidRPr="00421352" w:rsidRDefault="00186FAE" w:rsidP="00186FAE">
            <w:pPr>
              <w:tabs>
                <w:tab w:val="left" w:pos="426"/>
              </w:tabs>
              <w:ind w:right="30"/>
              <w:jc w:val="both"/>
              <w:rPr>
                <w:rFonts w:eastAsia="Calibri"/>
                <w:sz w:val="22"/>
                <w:szCs w:val="22"/>
                <w:lang w:eastAsia="en-US"/>
              </w:rPr>
            </w:pPr>
            <w:r w:rsidRPr="00421352">
              <w:rPr>
                <w:rFonts w:eastAsia="Calibri"/>
                <w:sz w:val="22"/>
                <w:szCs w:val="22"/>
                <w:lang w:eastAsia="en-US"/>
              </w:rPr>
              <w:t>Pretendenta finanšu piedāvājums jāsagatavo un jāiesniedz atbilstoši Iepirkuma nolikumā pretendentiem un Tehniskajā specifikācijā (Iepirkuma nolikuma 1.pielikums) norādītajām prasībām.</w:t>
            </w:r>
          </w:p>
          <w:p w14:paraId="3B7506CC" w14:textId="77777777" w:rsidR="00186FAE" w:rsidRPr="00421352" w:rsidRDefault="00186FAE" w:rsidP="00186FAE">
            <w:pPr>
              <w:tabs>
                <w:tab w:val="left" w:pos="426"/>
              </w:tabs>
              <w:jc w:val="both"/>
              <w:rPr>
                <w:rFonts w:eastAsia="SimSun"/>
                <w:sz w:val="22"/>
                <w:szCs w:val="22"/>
              </w:rPr>
            </w:pPr>
            <w:r w:rsidRPr="00421352">
              <w:rPr>
                <w:rFonts w:eastAsia="SimSun"/>
                <w:sz w:val="22"/>
                <w:szCs w:val="22"/>
              </w:rPr>
              <w:t xml:space="preserve">Finanšu piedāvājumam jābūt izteiktam </w:t>
            </w:r>
            <w:proofErr w:type="spellStart"/>
            <w:r w:rsidRPr="00421352">
              <w:rPr>
                <w:rFonts w:eastAsia="SimSun"/>
                <w:i/>
                <w:sz w:val="22"/>
                <w:szCs w:val="22"/>
              </w:rPr>
              <w:t>euro</w:t>
            </w:r>
            <w:proofErr w:type="spellEnd"/>
            <w:r w:rsidRPr="00421352">
              <w:rPr>
                <w:rFonts w:eastAsia="SimSun"/>
                <w:i/>
                <w:sz w:val="22"/>
                <w:szCs w:val="22"/>
              </w:rPr>
              <w:t xml:space="preserve">, </w:t>
            </w:r>
            <w:r w:rsidRPr="00421352">
              <w:rPr>
                <w:rFonts w:eastAsia="SimSun"/>
                <w:sz w:val="22"/>
                <w:szCs w:val="22"/>
              </w:rPr>
              <w:t xml:space="preserve">bez pievienotās vērtības nodokļa. </w:t>
            </w:r>
            <w:r w:rsidRPr="00421352">
              <w:rPr>
                <w:sz w:val="22"/>
                <w:szCs w:val="22"/>
              </w:rPr>
              <w:t xml:space="preserve">Pretendents </w:t>
            </w:r>
            <w:r w:rsidRPr="00421352">
              <w:rPr>
                <w:rFonts w:eastAsia="SimSun"/>
                <w:sz w:val="22"/>
                <w:szCs w:val="22"/>
              </w:rPr>
              <w:t xml:space="preserve">Finanšu piedāvājuma līgumcenā jābūt iekļautām visām izmaksām, kas Pretendentam rodas, sniedzot </w:t>
            </w:r>
            <w:r w:rsidRPr="00421352">
              <w:rPr>
                <w:rFonts w:eastAsia="Times New Roman"/>
                <w:sz w:val="22"/>
                <w:szCs w:val="22"/>
                <w:lang w:eastAsia="lv-LV"/>
              </w:rPr>
              <w:t xml:space="preserve">Tehniskajā specifikācijā </w:t>
            </w:r>
            <w:r w:rsidRPr="00421352">
              <w:rPr>
                <w:sz w:val="22"/>
                <w:szCs w:val="22"/>
              </w:rPr>
              <w:t>minētos pakalpojumus, kā arī visus iespējamos riskus, kas saistīti ar darbaspēka izmaksu vai preču cenu sadārdzinājumu Līguma izpildes laikā.</w:t>
            </w:r>
            <w:r w:rsidRPr="00421352">
              <w:rPr>
                <w:rFonts w:eastAsia="SimSun"/>
                <w:sz w:val="22"/>
                <w:szCs w:val="22"/>
              </w:rPr>
              <w:t xml:space="preserve"> </w:t>
            </w:r>
          </w:p>
          <w:p w14:paraId="3538BD7D" w14:textId="1392959B" w:rsidR="00186FAE" w:rsidRPr="00421352" w:rsidRDefault="00186FAE" w:rsidP="00186FAE">
            <w:pPr>
              <w:tabs>
                <w:tab w:val="left" w:pos="426"/>
              </w:tabs>
              <w:ind w:right="30"/>
              <w:jc w:val="both"/>
              <w:rPr>
                <w:sz w:val="22"/>
                <w:szCs w:val="22"/>
              </w:rPr>
            </w:pPr>
            <w:r w:rsidRPr="00421352">
              <w:rPr>
                <w:rFonts w:eastAsia="SimSun"/>
                <w:sz w:val="22"/>
                <w:szCs w:val="22"/>
              </w:rPr>
              <w:t>Papildus izmaksas līguma darbības laikā netiks pieļautas.</w:t>
            </w:r>
          </w:p>
        </w:tc>
        <w:tc>
          <w:tcPr>
            <w:tcW w:w="4568" w:type="dxa"/>
          </w:tcPr>
          <w:p w14:paraId="5CCA2718" w14:textId="0EF0D603" w:rsidR="00186FAE" w:rsidRPr="00421352" w:rsidRDefault="00186FAE" w:rsidP="00186FAE">
            <w:pPr>
              <w:tabs>
                <w:tab w:val="left" w:pos="426"/>
              </w:tabs>
              <w:jc w:val="both"/>
              <w:rPr>
                <w:sz w:val="22"/>
                <w:szCs w:val="22"/>
              </w:rPr>
            </w:pPr>
            <w:r w:rsidRPr="00421352">
              <w:rPr>
                <w:sz w:val="22"/>
                <w:szCs w:val="22"/>
              </w:rPr>
              <w:t>Pretendenta pieteikums un finanšu piedāvājums (Iepirkuma nolikuma 2.pielikums).</w:t>
            </w:r>
          </w:p>
        </w:tc>
      </w:tr>
      <w:tr w:rsidR="001971A0" w:rsidRPr="004974A5" w14:paraId="10AC33E1" w14:textId="77777777" w:rsidTr="008A0484">
        <w:tc>
          <w:tcPr>
            <w:tcW w:w="912" w:type="dxa"/>
          </w:tcPr>
          <w:p w14:paraId="5721782B" w14:textId="7A99898C" w:rsidR="001971A0" w:rsidRPr="00421352" w:rsidRDefault="001971A0" w:rsidP="001971A0">
            <w:pPr>
              <w:tabs>
                <w:tab w:val="left" w:pos="426"/>
              </w:tabs>
              <w:rPr>
                <w:sz w:val="22"/>
                <w:szCs w:val="22"/>
              </w:rPr>
            </w:pPr>
            <w:r w:rsidRPr="00421352">
              <w:rPr>
                <w:sz w:val="22"/>
                <w:szCs w:val="22"/>
              </w:rPr>
              <w:t>12.10.</w:t>
            </w:r>
          </w:p>
        </w:tc>
        <w:tc>
          <w:tcPr>
            <w:tcW w:w="3630" w:type="dxa"/>
          </w:tcPr>
          <w:p w14:paraId="3A0C00D5" w14:textId="6F3EB4F8" w:rsidR="001971A0" w:rsidRPr="00421352" w:rsidRDefault="001971A0" w:rsidP="001971A0">
            <w:pPr>
              <w:tabs>
                <w:tab w:val="left" w:pos="426"/>
              </w:tabs>
              <w:ind w:right="30"/>
              <w:rPr>
                <w:rFonts w:eastAsia="Calibri"/>
                <w:sz w:val="22"/>
                <w:szCs w:val="22"/>
              </w:rPr>
            </w:pPr>
            <w:r w:rsidRPr="00421352">
              <w:rPr>
                <w:sz w:val="22"/>
                <w:szCs w:val="22"/>
              </w:rPr>
              <w:t>Darbu izmaksu tāme.</w:t>
            </w:r>
          </w:p>
        </w:tc>
        <w:tc>
          <w:tcPr>
            <w:tcW w:w="4568" w:type="dxa"/>
          </w:tcPr>
          <w:p w14:paraId="7988D04E" w14:textId="53B18AB3" w:rsidR="001971A0" w:rsidRPr="00421352" w:rsidRDefault="001971A0" w:rsidP="00421352">
            <w:pPr>
              <w:tabs>
                <w:tab w:val="left" w:pos="426"/>
              </w:tabs>
              <w:jc w:val="both"/>
              <w:rPr>
                <w:sz w:val="22"/>
                <w:szCs w:val="22"/>
              </w:rPr>
            </w:pPr>
            <w:r w:rsidRPr="00421352">
              <w:rPr>
                <w:sz w:val="22"/>
                <w:szCs w:val="22"/>
              </w:rPr>
              <w:t>Darbu izmaksu tāme (Iepirkuma nolikuma 3.pielikums).</w:t>
            </w:r>
          </w:p>
        </w:tc>
      </w:tr>
      <w:bookmarkEnd w:id="4"/>
    </w:tbl>
    <w:p w14:paraId="3088D005" w14:textId="77777777" w:rsidR="009E58F7" w:rsidRPr="004974A5" w:rsidRDefault="009E58F7" w:rsidP="002A2FEE">
      <w:pPr>
        <w:autoSpaceDE w:val="0"/>
        <w:autoSpaceDN w:val="0"/>
        <w:adjustRightInd w:val="0"/>
        <w:rPr>
          <w:rFonts w:ascii="Times New Roman" w:hAnsi="Times New Roman" w:cs="Times New Roman"/>
          <w:sz w:val="24"/>
          <w:szCs w:val="24"/>
        </w:rPr>
      </w:pPr>
    </w:p>
    <w:p w14:paraId="0BA11FB2" w14:textId="77777777" w:rsidR="009E58F7" w:rsidRPr="004974A5" w:rsidRDefault="009E58F7" w:rsidP="009E58F7">
      <w:pPr>
        <w:tabs>
          <w:tab w:val="left" w:pos="350"/>
        </w:tabs>
        <w:autoSpaceDE w:val="0"/>
        <w:autoSpaceDN w:val="0"/>
        <w:adjustRightInd w:val="0"/>
        <w:rPr>
          <w:rFonts w:ascii="Times New Roman" w:eastAsia="SimSun" w:hAnsi="Times New Roman" w:cs="Times New Roman"/>
          <w:b/>
          <w:bCs/>
          <w:sz w:val="24"/>
          <w:szCs w:val="24"/>
          <w:lang w:eastAsia="lv-LV"/>
        </w:rPr>
      </w:pPr>
      <w:r w:rsidRPr="004974A5">
        <w:rPr>
          <w:rFonts w:ascii="Times New Roman" w:eastAsia="SimSun" w:hAnsi="Times New Roman" w:cs="Times New Roman"/>
          <w:b/>
          <w:bCs/>
          <w:sz w:val="24"/>
          <w:szCs w:val="24"/>
          <w:lang w:eastAsia="lv-LV"/>
        </w:rPr>
        <w:t>13. Piedāvājumu vērtēšana un izvēles kritērijs:</w:t>
      </w:r>
    </w:p>
    <w:p w14:paraId="3F4994E7" w14:textId="77777777" w:rsidR="009E58F7" w:rsidRPr="004974A5" w:rsidRDefault="009E58F7" w:rsidP="009E58F7">
      <w:pPr>
        <w:autoSpaceDE w:val="0"/>
        <w:autoSpaceDN w:val="0"/>
        <w:adjustRightInd w:val="0"/>
        <w:rPr>
          <w:rFonts w:ascii="Times New Roman" w:eastAsia="SimSun" w:hAnsi="Times New Roman" w:cs="Times New Roman"/>
          <w:sz w:val="24"/>
          <w:szCs w:val="24"/>
          <w:lang w:eastAsia="lv-LV"/>
        </w:rPr>
      </w:pPr>
      <w:r w:rsidRPr="004974A5">
        <w:rPr>
          <w:rFonts w:ascii="Times New Roman" w:eastAsia="SimSun" w:hAnsi="Times New Roman" w:cs="Times New Roman"/>
          <w:sz w:val="24"/>
          <w:szCs w:val="24"/>
          <w:lang w:eastAsia="lv-LV"/>
        </w:rPr>
        <w:t>13.1. Vērtēšana notiek secīgi šādos posmos:</w:t>
      </w:r>
    </w:p>
    <w:p w14:paraId="04E24653" w14:textId="77777777" w:rsidR="009E58F7" w:rsidRPr="004974A5" w:rsidRDefault="009E58F7" w:rsidP="009E58F7">
      <w:pPr>
        <w:autoSpaceDE w:val="0"/>
        <w:autoSpaceDN w:val="0"/>
        <w:adjustRightInd w:val="0"/>
        <w:rPr>
          <w:rFonts w:ascii="Times New Roman" w:eastAsia="SimSun" w:hAnsi="Times New Roman" w:cs="Times New Roman"/>
          <w:sz w:val="24"/>
          <w:szCs w:val="24"/>
        </w:rPr>
      </w:pPr>
      <w:r w:rsidRPr="004974A5">
        <w:rPr>
          <w:rFonts w:ascii="Times New Roman" w:hAnsi="Times New Roman" w:cs="Times New Roman"/>
          <w:sz w:val="24"/>
          <w:szCs w:val="24"/>
        </w:rPr>
        <w:t>13.1.1. 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4974A5">
        <w:rPr>
          <w:rFonts w:ascii="Times New Roman" w:eastAsia="SimSun" w:hAnsi="Times New Roman" w:cs="Times New Roman"/>
          <w:sz w:val="24"/>
          <w:szCs w:val="24"/>
        </w:rPr>
        <w:t>;</w:t>
      </w:r>
    </w:p>
    <w:p w14:paraId="77B0A0E9" w14:textId="77777777" w:rsidR="009E58F7" w:rsidRPr="004974A5" w:rsidRDefault="009E58F7" w:rsidP="009E58F7">
      <w:pPr>
        <w:autoSpaceDE w:val="0"/>
        <w:autoSpaceDN w:val="0"/>
        <w:adjustRightInd w:val="0"/>
        <w:rPr>
          <w:rFonts w:ascii="Times New Roman" w:hAnsi="Times New Roman" w:cs="Times New Roman"/>
          <w:sz w:val="24"/>
          <w:szCs w:val="24"/>
        </w:rPr>
      </w:pPr>
      <w:r w:rsidRPr="004974A5">
        <w:rPr>
          <w:rFonts w:ascii="Times New Roman" w:eastAsia="SimSun" w:hAnsi="Times New Roman" w:cs="Times New Roman"/>
          <w:sz w:val="24"/>
          <w:szCs w:val="24"/>
        </w:rPr>
        <w:t xml:space="preserve">13.1.2. </w:t>
      </w:r>
      <w:r w:rsidRPr="004974A5">
        <w:rPr>
          <w:rFonts w:ascii="Times New Roman" w:hAnsi="Times New Roman" w:cs="Times New Roman"/>
          <w:sz w:val="24"/>
          <w:szCs w:val="24"/>
        </w:rPr>
        <w:t>Iepirkuma komisija vērtēs Pretendenta piedāvājuma atbilstību Iepirkuma nolikuma 12.punktā noteiktajām prasībām;</w:t>
      </w:r>
    </w:p>
    <w:p w14:paraId="4E1A04C7" w14:textId="77777777" w:rsidR="009E58F7" w:rsidRPr="004974A5" w:rsidRDefault="009E58F7" w:rsidP="009E58F7">
      <w:pPr>
        <w:autoSpaceDE w:val="0"/>
        <w:autoSpaceDN w:val="0"/>
        <w:adjustRightInd w:val="0"/>
        <w:rPr>
          <w:rFonts w:ascii="Times New Roman" w:eastAsia="SimSun" w:hAnsi="Times New Roman" w:cs="Times New Roman"/>
          <w:sz w:val="24"/>
          <w:szCs w:val="24"/>
        </w:rPr>
      </w:pPr>
      <w:r w:rsidRPr="004974A5">
        <w:rPr>
          <w:rFonts w:ascii="Times New Roman" w:eastAsia="SimSun" w:hAnsi="Times New Roman" w:cs="Times New Roman"/>
          <w:sz w:val="24"/>
          <w:szCs w:val="24"/>
          <w:lang w:eastAsia="lv-LV"/>
        </w:rPr>
        <w:t xml:space="preserve">13.1.3. </w:t>
      </w:r>
      <w:r w:rsidRPr="004974A5">
        <w:rPr>
          <w:rFonts w:ascii="Times New Roman" w:eastAsia="SimSun" w:hAnsi="Times New Roman" w:cs="Times New Roman"/>
          <w:sz w:val="24"/>
          <w:szCs w:val="24"/>
        </w:rPr>
        <w:t>I</w:t>
      </w:r>
      <w:r w:rsidRPr="004974A5">
        <w:rPr>
          <w:rFonts w:ascii="Times New Roman" w:hAnsi="Times New Roman" w:cs="Times New Roman"/>
          <w:sz w:val="24"/>
          <w:szCs w:val="24"/>
        </w:rPr>
        <w:t>epirkumu komisija vērtēs Pretendenta Tehniskā piedāvājuma atbilstību Iepirkuma nolikuma Tehniskās specifikācijas prasībām. Ja Iepirkuma komisija konstatēs pretendenta Tehniskā piedāvājuma neatbilstību Iepirkuma nolikuma prasībām, Pretendents no turpmākas dalības Iepirkumā tiks izslēgts;</w:t>
      </w:r>
    </w:p>
    <w:p w14:paraId="57362321" w14:textId="79CFDA7D" w:rsidR="009E58F7" w:rsidRPr="004974A5" w:rsidRDefault="009E58F7" w:rsidP="009E58F7">
      <w:pPr>
        <w:autoSpaceDE w:val="0"/>
        <w:autoSpaceDN w:val="0"/>
        <w:adjustRightInd w:val="0"/>
        <w:rPr>
          <w:rFonts w:ascii="Times New Roman" w:eastAsia="SimSun" w:hAnsi="Times New Roman" w:cs="Times New Roman"/>
          <w:sz w:val="24"/>
          <w:szCs w:val="24"/>
          <w:lang w:eastAsia="lv-LV"/>
        </w:rPr>
      </w:pPr>
      <w:r w:rsidRPr="004974A5">
        <w:rPr>
          <w:rFonts w:ascii="Times New Roman" w:eastAsia="SimSun" w:hAnsi="Times New Roman" w:cs="Times New Roman"/>
          <w:sz w:val="24"/>
          <w:szCs w:val="24"/>
          <w:lang w:eastAsia="lv-LV"/>
        </w:rPr>
        <w:t xml:space="preserve">13.1.4. </w:t>
      </w:r>
      <w:r w:rsidRPr="004974A5">
        <w:rPr>
          <w:rFonts w:ascii="Times New Roman" w:hAnsi="Times New Roman" w:cs="Times New Roman"/>
          <w:sz w:val="24"/>
          <w:szCs w:val="24"/>
        </w:rPr>
        <w:t>Iepirkuma komisija pārbaudīs,</w:t>
      </w:r>
      <w:r w:rsidRPr="004974A5">
        <w:rPr>
          <w:rFonts w:ascii="Times New Roman" w:hAnsi="Times New Roman" w:cs="Times New Roman"/>
          <w:iCs/>
          <w:sz w:val="24"/>
          <w:szCs w:val="24"/>
        </w:rPr>
        <w:t xml:space="preserve"> vai Pretendenta iesniegtais Finanšu piedāvājums atbilst Iepirkuma nolikuma 12.</w:t>
      </w:r>
      <w:r w:rsidR="0099688B" w:rsidRPr="004974A5">
        <w:rPr>
          <w:rFonts w:ascii="Times New Roman" w:hAnsi="Times New Roman" w:cs="Times New Roman"/>
          <w:iCs/>
          <w:sz w:val="24"/>
          <w:szCs w:val="24"/>
        </w:rPr>
        <w:t>9</w:t>
      </w:r>
      <w:r w:rsidRPr="004974A5">
        <w:rPr>
          <w:rFonts w:ascii="Times New Roman" w:hAnsi="Times New Roman" w:cs="Times New Roman"/>
          <w:iCs/>
          <w:sz w:val="24"/>
          <w:szCs w:val="24"/>
        </w:rPr>
        <w:t>.punkta prasībām,</w:t>
      </w:r>
      <w:r w:rsidRPr="004974A5">
        <w:rPr>
          <w:rFonts w:ascii="Times New Roman" w:hAnsi="Times New Roman" w:cs="Times New Roman"/>
          <w:sz w:val="24"/>
          <w:szCs w:val="24"/>
        </w:rPr>
        <w:t xml:space="preserve"> vai Finanšu piedāvājumā nav aritmētisko kļūdu. </w:t>
      </w:r>
      <w:r w:rsidRPr="004974A5">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Pr="004974A5">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p>
    <w:p w14:paraId="52EE84D9" w14:textId="77777777" w:rsidR="009E58F7" w:rsidRPr="004974A5" w:rsidRDefault="009E58F7" w:rsidP="009E58F7">
      <w:pPr>
        <w:autoSpaceDE w:val="0"/>
        <w:autoSpaceDN w:val="0"/>
        <w:adjustRightInd w:val="0"/>
        <w:rPr>
          <w:rFonts w:ascii="Times New Roman" w:eastAsia="SimSun" w:hAnsi="Times New Roman" w:cs="Times New Roman"/>
          <w:sz w:val="24"/>
          <w:szCs w:val="24"/>
          <w:lang w:eastAsia="lv-LV"/>
        </w:rPr>
      </w:pPr>
      <w:r w:rsidRPr="004974A5">
        <w:rPr>
          <w:rFonts w:ascii="Times New Roman" w:eastAsia="SimSun" w:hAnsi="Times New Roman" w:cs="Times New Roman"/>
          <w:sz w:val="24"/>
          <w:szCs w:val="24"/>
          <w:lang w:eastAsia="lv-LV"/>
        </w:rPr>
        <w:t xml:space="preserve">13.1.5. </w:t>
      </w:r>
      <w:r w:rsidRPr="004974A5">
        <w:rPr>
          <w:rFonts w:ascii="Times New Roman" w:eastAsia="SimSun" w:hAnsi="Times New Roman" w:cs="Times New Roman"/>
          <w:sz w:val="24"/>
          <w:szCs w:val="24"/>
        </w:rPr>
        <w:t xml:space="preserve">saimnieciski izdevīgākā piedāvājuma </w:t>
      </w:r>
      <w:r w:rsidRPr="004974A5">
        <w:rPr>
          <w:rFonts w:ascii="Times New Roman" w:eastAsia="SimSun" w:hAnsi="Times New Roman" w:cs="Times New Roman"/>
          <w:sz w:val="24"/>
          <w:szCs w:val="24"/>
          <w:lang w:eastAsia="lv-LV"/>
        </w:rPr>
        <w:t>izvēle.</w:t>
      </w:r>
    </w:p>
    <w:p w14:paraId="236B6D33" w14:textId="77777777" w:rsidR="009E58F7" w:rsidRPr="004974A5" w:rsidRDefault="009E58F7" w:rsidP="009E58F7">
      <w:pPr>
        <w:autoSpaceDE w:val="0"/>
        <w:autoSpaceDN w:val="0"/>
        <w:adjustRightInd w:val="0"/>
        <w:rPr>
          <w:rFonts w:ascii="Times New Roman" w:eastAsia="SimSun" w:hAnsi="Times New Roman" w:cs="Times New Roman"/>
          <w:sz w:val="24"/>
          <w:szCs w:val="24"/>
          <w:lang w:eastAsia="lv-LV"/>
        </w:rPr>
      </w:pPr>
      <w:r w:rsidRPr="004974A5">
        <w:rPr>
          <w:rFonts w:ascii="Times New Roman" w:eastAsia="SimSun" w:hAnsi="Times New Roman" w:cs="Times New Roman"/>
          <w:sz w:val="24"/>
          <w:szCs w:val="24"/>
          <w:lang w:eastAsia="lv-LV"/>
        </w:rPr>
        <w:lastRenderedPageBreak/>
        <w:t>13.2. Pretendenti, kuri ir izturējuši iepriekšējā posma vērtēšanu, piedalās nākamā posma vērtēšanā.</w:t>
      </w:r>
    </w:p>
    <w:p w14:paraId="6B48F45F" w14:textId="77777777" w:rsidR="009E58F7" w:rsidRPr="004974A5" w:rsidRDefault="009E58F7" w:rsidP="009E58F7">
      <w:pPr>
        <w:autoSpaceDE w:val="0"/>
        <w:autoSpaceDN w:val="0"/>
        <w:adjustRightInd w:val="0"/>
        <w:rPr>
          <w:rFonts w:ascii="Times New Roman" w:eastAsia="SimSun" w:hAnsi="Times New Roman" w:cs="Times New Roman"/>
          <w:sz w:val="24"/>
          <w:szCs w:val="24"/>
          <w:lang w:eastAsia="lv-LV"/>
        </w:rPr>
      </w:pPr>
      <w:r w:rsidRPr="004974A5">
        <w:rPr>
          <w:rFonts w:ascii="Times New Roman" w:hAnsi="Times New Roman" w:cs="Times New Roman"/>
          <w:sz w:val="24"/>
          <w:szCs w:val="24"/>
        </w:rPr>
        <w:t xml:space="preserve">13.3. Ja Pasūtītājam radīsies šaubas, ka Pretendenta piedāvājums ir uzskatāms par nepamatoti lētu piedāvājumu, Pasūtītājs pirms piedāvājuma iespējamās noraidīšanas </w:t>
      </w:r>
      <w:proofErr w:type="spellStart"/>
      <w:r w:rsidRPr="004974A5">
        <w:rPr>
          <w:rFonts w:ascii="Times New Roman" w:hAnsi="Times New Roman" w:cs="Times New Roman"/>
          <w:sz w:val="24"/>
          <w:szCs w:val="24"/>
        </w:rPr>
        <w:t>rakstveidā</w:t>
      </w:r>
      <w:proofErr w:type="spellEnd"/>
      <w:r w:rsidRPr="004974A5">
        <w:rPr>
          <w:rFonts w:ascii="Times New Roman" w:hAnsi="Times New Roman" w:cs="Times New Roman"/>
          <w:sz w:val="24"/>
          <w:szCs w:val="24"/>
        </w:rPr>
        <w:t xml:space="preserve"> pieprasīs Pretendentam paskaidrojumus par piedāvāto līgumcenu un būtiskajiem piedāvājuma nosacījumiem, un, konsultējoties ar Pretendentu, izvērtēs visus tā sniegtos paskaidrojumus saskaņā ar Publisko iepirkumu likuma 53.pantā noteikto. Ja Pretendenta piedāvājums tiks atzīts par nepamatoti lētu piedāvājumu, Pretendents no turpmākas dalības Iepirkumā tiks izslēgts.</w:t>
      </w:r>
    </w:p>
    <w:p w14:paraId="68D3DF37" w14:textId="77777777" w:rsidR="009E58F7" w:rsidRPr="004974A5" w:rsidRDefault="009E58F7" w:rsidP="009E58F7">
      <w:pPr>
        <w:autoSpaceDE w:val="0"/>
        <w:autoSpaceDN w:val="0"/>
        <w:adjustRightInd w:val="0"/>
        <w:rPr>
          <w:rFonts w:ascii="Times New Roman" w:hAnsi="Times New Roman" w:cs="Times New Roman"/>
          <w:sz w:val="24"/>
          <w:szCs w:val="24"/>
          <w:lang w:eastAsia="zh-CN"/>
        </w:rPr>
      </w:pPr>
      <w:r w:rsidRPr="004974A5">
        <w:rPr>
          <w:rFonts w:ascii="Times New Roman" w:eastAsia="SimSun" w:hAnsi="Times New Roman" w:cs="Times New Roman"/>
          <w:sz w:val="24"/>
          <w:szCs w:val="24"/>
          <w:lang w:eastAsia="lv-LV"/>
        </w:rPr>
        <w:t xml:space="preserve">13.4. </w:t>
      </w:r>
      <w:r w:rsidRPr="004974A5">
        <w:rPr>
          <w:rFonts w:ascii="Times New Roman" w:hAnsi="Times New Roman" w:cs="Times New Roman"/>
          <w:bCs/>
          <w:sz w:val="24"/>
          <w:szCs w:val="24"/>
        </w:rPr>
        <w:t xml:space="preserve">Pasūtītājs </w:t>
      </w:r>
      <w:r w:rsidRPr="004974A5">
        <w:rPr>
          <w:rFonts w:ascii="Times New Roman" w:hAnsi="Times New Roman" w:cs="Times New Roman"/>
          <w:sz w:val="24"/>
          <w:szCs w:val="24"/>
          <w:shd w:val="clear" w:color="auto" w:fill="FFFFFF"/>
        </w:rPr>
        <w:t>Pretendentu, kuram būtu piešķiramas Iepirkuma līguma slēgšanas tiesības, izslēdz no dalības iepirkumā, ja</w:t>
      </w:r>
      <w:r w:rsidRPr="004974A5">
        <w:rPr>
          <w:rFonts w:ascii="Times New Roman" w:eastAsia="SimSun" w:hAnsi="Times New Roman" w:cs="Times New Roman"/>
          <w:sz w:val="24"/>
          <w:szCs w:val="24"/>
        </w:rPr>
        <w:t xml:space="preserve"> piedāvājumu iesniegšanas termiņa pēdējā dienā vai dienā, kad pieņemts lēmums par iespējamu Iepirkuma līguma slēgšanas tiesību piešķiršanu Pretendentam, </w:t>
      </w:r>
      <w:r w:rsidRPr="004974A5">
        <w:rPr>
          <w:rFonts w:ascii="Times New Roman" w:eastAsia="Times New Roman" w:hAnsi="Times New Roman" w:cs="Times New Roman"/>
          <w:sz w:val="24"/>
          <w:szCs w:val="24"/>
        </w:rPr>
        <w:t xml:space="preserve">konstatēti </w:t>
      </w:r>
      <w:r w:rsidRPr="004974A5">
        <w:rPr>
          <w:rFonts w:ascii="Times New Roman" w:hAnsi="Times New Roman" w:cs="Times New Roman"/>
          <w:sz w:val="24"/>
          <w:szCs w:val="24"/>
          <w:lang w:eastAsia="zh-CN"/>
        </w:rPr>
        <w:t xml:space="preserve">Publisko iepirkumu likuma 42.panta otrās daļas 1., 2., 3., 4. un 11. punktā minētie izslēgšanas iemesli, </w:t>
      </w:r>
      <w:r w:rsidRPr="004974A5">
        <w:rPr>
          <w:rFonts w:ascii="Times New Roman" w:hAnsi="Times New Roman" w:cs="Times New Roman"/>
          <w:sz w:val="24"/>
          <w:szCs w:val="24"/>
          <w:shd w:val="clear" w:color="auto" w:fill="FFFFFF"/>
        </w:rPr>
        <w:t xml:space="preserve">kā arī ja šie iemesli konstatēti attiecībā uz </w:t>
      </w:r>
      <w:r w:rsidRPr="004974A5">
        <w:rPr>
          <w:rFonts w:ascii="Times New Roman" w:hAnsi="Times New Roman" w:cs="Times New Roman"/>
          <w:sz w:val="24"/>
          <w:szCs w:val="24"/>
          <w:lang w:eastAsia="zh-CN"/>
        </w:rPr>
        <w:t>Publisko iepirkumu likuma</w:t>
      </w:r>
      <w:r w:rsidRPr="004974A5">
        <w:rPr>
          <w:rFonts w:ascii="Times New Roman" w:hAnsi="Times New Roman" w:cs="Times New Roman"/>
          <w:sz w:val="24"/>
          <w:szCs w:val="24"/>
          <w:shd w:val="clear" w:color="auto" w:fill="FFFFFF"/>
        </w:rPr>
        <w:t> </w:t>
      </w:r>
      <w:r w:rsidRPr="004974A5">
        <w:rPr>
          <w:rFonts w:ascii="Times New Roman" w:eastAsiaTheme="majorEastAsia" w:hAnsi="Times New Roman" w:cs="Times New Roman"/>
          <w:sz w:val="24"/>
          <w:szCs w:val="24"/>
          <w:shd w:val="clear" w:color="auto" w:fill="FFFFFF"/>
        </w:rPr>
        <w:t>42.</w:t>
      </w:r>
      <w:r w:rsidRPr="004974A5">
        <w:rPr>
          <w:rFonts w:ascii="Times New Roman" w:hAnsi="Times New Roman" w:cs="Times New Roman"/>
          <w:sz w:val="24"/>
          <w:szCs w:val="24"/>
          <w:shd w:val="clear" w:color="auto" w:fill="FFFFFF"/>
        </w:rPr>
        <w:t>panta trešajā daļā minētajām personām</w:t>
      </w:r>
      <w:r w:rsidRPr="004974A5">
        <w:rPr>
          <w:rFonts w:ascii="Times New Roman" w:hAnsi="Times New Roman" w:cs="Times New Roman"/>
          <w:sz w:val="24"/>
          <w:szCs w:val="24"/>
          <w:lang w:eastAsia="zh-CN"/>
        </w:rPr>
        <w:t>.</w:t>
      </w:r>
    </w:p>
    <w:p w14:paraId="232720D1" w14:textId="77777777" w:rsidR="009E58F7" w:rsidRPr="004974A5" w:rsidRDefault="009E58F7" w:rsidP="009E58F7">
      <w:pPr>
        <w:autoSpaceDE w:val="0"/>
        <w:autoSpaceDN w:val="0"/>
        <w:adjustRightInd w:val="0"/>
        <w:rPr>
          <w:rFonts w:ascii="Times New Roman" w:eastAsia="SimSun" w:hAnsi="Times New Roman" w:cs="Times New Roman"/>
          <w:sz w:val="24"/>
          <w:szCs w:val="24"/>
          <w:lang w:eastAsia="lv-LV"/>
        </w:rPr>
      </w:pPr>
      <w:r w:rsidRPr="004974A5">
        <w:rPr>
          <w:rFonts w:ascii="Times New Roman" w:hAnsi="Times New Roman" w:cs="Times New Roman"/>
          <w:sz w:val="24"/>
          <w:szCs w:val="24"/>
          <w:shd w:val="clear" w:color="auto" w:fill="FFFFFF"/>
        </w:rPr>
        <w:t>13.5. Lai pārbaudītu, vai Pretendents nav izslēdzams no dalības Iepirkumā</w:t>
      </w:r>
      <w:r w:rsidRPr="004974A5">
        <w:rPr>
          <w:rFonts w:ascii="Times New Roman" w:hAnsi="Times New Roman" w:cs="Times New Roman"/>
          <w:sz w:val="24"/>
          <w:szCs w:val="24"/>
          <w:lang w:eastAsia="zh-CN"/>
        </w:rPr>
        <w:t xml:space="preserve"> Publisko iepirkumu likuma</w:t>
      </w:r>
      <w:r w:rsidRPr="004974A5">
        <w:rPr>
          <w:rFonts w:ascii="Times New Roman" w:hAnsi="Times New Roman" w:cs="Times New Roman"/>
          <w:sz w:val="24"/>
          <w:szCs w:val="24"/>
          <w:shd w:val="clear" w:color="auto" w:fill="FFFFFF"/>
        </w:rPr>
        <w:t> </w:t>
      </w:r>
      <w:r w:rsidRPr="004974A5">
        <w:rPr>
          <w:rFonts w:ascii="Times New Roman" w:hAnsi="Times New Roman" w:cs="Times New Roman"/>
          <w:sz w:val="24"/>
          <w:szCs w:val="24"/>
          <w:lang w:eastAsia="zh-CN"/>
        </w:rPr>
        <w:t xml:space="preserve"> 42.panta otrās daļas 1., 2., 3., 4. un 11. punktā minēto izslēgšanas iemeslu</w:t>
      </w:r>
      <w:r w:rsidRPr="004974A5">
        <w:rPr>
          <w:rFonts w:ascii="Times New Roman" w:hAnsi="Times New Roman" w:cs="Times New Roman"/>
          <w:sz w:val="24"/>
          <w:szCs w:val="24"/>
          <w:shd w:val="clear" w:color="auto" w:fill="FFFFFF"/>
        </w:rPr>
        <w:t xml:space="preserve"> dēļ, Pasūtītājs rīkojas atbilstoši </w:t>
      </w:r>
      <w:r w:rsidRPr="004974A5">
        <w:rPr>
          <w:rFonts w:ascii="Times New Roman" w:hAnsi="Times New Roman" w:cs="Times New Roman"/>
          <w:sz w:val="24"/>
          <w:szCs w:val="24"/>
          <w:lang w:eastAsia="zh-CN"/>
        </w:rPr>
        <w:t>Publisko iepirkumu likuma</w:t>
      </w:r>
      <w:r w:rsidRPr="004974A5">
        <w:rPr>
          <w:rFonts w:ascii="Times New Roman" w:hAnsi="Times New Roman" w:cs="Times New Roman"/>
          <w:sz w:val="24"/>
          <w:szCs w:val="24"/>
          <w:shd w:val="clear" w:color="auto" w:fill="FFFFFF"/>
        </w:rPr>
        <w:t> </w:t>
      </w:r>
      <w:r w:rsidRPr="004974A5">
        <w:rPr>
          <w:rFonts w:ascii="Times New Roman" w:eastAsiaTheme="majorEastAsia" w:hAnsi="Times New Roman" w:cs="Times New Roman"/>
          <w:sz w:val="24"/>
          <w:szCs w:val="24"/>
          <w:shd w:val="clear" w:color="auto" w:fill="FFFFFF"/>
        </w:rPr>
        <w:t xml:space="preserve"> 42.</w:t>
      </w:r>
      <w:r w:rsidRPr="004974A5">
        <w:rPr>
          <w:rFonts w:ascii="Times New Roman" w:hAnsi="Times New Roman" w:cs="Times New Roman"/>
          <w:sz w:val="24"/>
          <w:szCs w:val="24"/>
          <w:shd w:val="clear" w:color="auto" w:fill="FFFFFF"/>
        </w:rPr>
        <w:t xml:space="preserve">panta ceturtās daļas 2.punktā un piektajā, sestajā un devītajā daļā minētajai kārtībai, kā arī ievērojot </w:t>
      </w:r>
      <w:r w:rsidRPr="004974A5">
        <w:rPr>
          <w:rFonts w:ascii="Times New Roman" w:hAnsi="Times New Roman" w:cs="Times New Roman"/>
          <w:sz w:val="24"/>
          <w:szCs w:val="24"/>
          <w:lang w:eastAsia="zh-CN"/>
        </w:rPr>
        <w:t>Publisko iepirkumu likuma</w:t>
      </w:r>
      <w:r w:rsidRPr="004974A5">
        <w:rPr>
          <w:rFonts w:ascii="Times New Roman" w:eastAsiaTheme="majorEastAsia" w:hAnsi="Times New Roman" w:cs="Times New Roman"/>
          <w:sz w:val="24"/>
          <w:szCs w:val="24"/>
          <w:shd w:val="clear" w:color="auto" w:fill="FFFFFF"/>
        </w:rPr>
        <w:t xml:space="preserve"> 43.</w:t>
      </w:r>
      <w:r w:rsidRPr="004974A5">
        <w:rPr>
          <w:rFonts w:ascii="Times New Roman" w:hAnsi="Times New Roman" w:cs="Times New Roman"/>
          <w:sz w:val="24"/>
          <w:szCs w:val="24"/>
          <w:shd w:val="clear" w:color="auto" w:fill="FFFFFF"/>
        </w:rPr>
        <w:t>panta noteikumus.</w:t>
      </w:r>
    </w:p>
    <w:p w14:paraId="2F22B19E" w14:textId="77777777" w:rsidR="009E58F7" w:rsidRPr="004974A5" w:rsidRDefault="009E58F7" w:rsidP="009E58F7">
      <w:pPr>
        <w:autoSpaceDE w:val="0"/>
        <w:autoSpaceDN w:val="0"/>
        <w:adjustRightInd w:val="0"/>
        <w:rPr>
          <w:rFonts w:ascii="Times New Roman" w:eastAsia="SimSun" w:hAnsi="Times New Roman" w:cs="Times New Roman"/>
          <w:sz w:val="24"/>
          <w:szCs w:val="24"/>
          <w:lang w:eastAsia="lv-LV"/>
        </w:rPr>
      </w:pPr>
      <w:r w:rsidRPr="004974A5">
        <w:rPr>
          <w:rFonts w:ascii="Times New Roman" w:eastAsia="SimSun" w:hAnsi="Times New Roman" w:cs="Times New Roman"/>
          <w:sz w:val="24"/>
          <w:szCs w:val="24"/>
          <w:lang w:eastAsia="lv-LV"/>
        </w:rPr>
        <w:t>13.6. Iepirkuma komisija izslēdz Pretendentu no tālākās dalības iepirkuma procedūrā jebkurā no vērtēšanas posmiem gadījumos, ja Pretendents:</w:t>
      </w:r>
    </w:p>
    <w:p w14:paraId="6104BD02" w14:textId="77777777" w:rsidR="009E58F7" w:rsidRPr="004974A5" w:rsidRDefault="009E58F7" w:rsidP="009E58F7">
      <w:pPr>
        <w:autoSpaceDE w:val="0"/>
        <w:autoSpaceDN w:val="0"/>
        <w:adjustRightInd w:val="0"/>
        <w:rPr>
          <w:rFonts w:ascii="Times New Roman" w:eastAsia="SimSun" w:hAnsi="Times New Roman" w:cs="Times New Roman"/>
          <w:sz w:val="24"/>
          <w:szCs w:val="24"/>
          <w:lang w:eastAsia="lv-LV"/>
        </w:rPr>
      </w:pPr>
      <w:r w:rsidRPr="004974A5">
        <w:rPr>
          <w:rFonts w:ascii="Times New Roman" w:eastAsia="SimSun" w:hAnsi="Times New Roman" w:cs="Times New Roman"/>
          <w:sz w:val="24"/>
          <w:szCs w:val="24"/>
          <w:lang w:eastAsia="lv-LV"/>
        </w:rPr>
        <w:t>13.6.1. neatbilst Iepirkuma nolikumā norādītajiem atlases kritērijiem (Iepirkuma nolikuma 12.punkts);</w:t>
      </w:r>
    </w:p>
    <w:p w14:paraId="0DD3E1ED" w14:textId="77777777" w:rsidR="009E58F7" w:rsidRPr="004974A5" w:rsidRDefault="009E58F7" w:rsidP="009E58F7">
      <w:pPr>
        <w:autoSpaceDE w:val="0"/>
        <w:autoSpaceDN w:val="0"/>
        <w:adjustRightInd w:val="0"/>
        <w:rPr>
          <w:rFonts w:ascii="Times New Roman" w:eastAsia="SimSun" w:hAnsi="Times New Roman" w:cs="Times New Roman"/>
          <w:sz w:val="24"/>
          <w:szCs w:val="24"/>
          <w:lang w:eastAsia="lv-LV"/>
        </w:rPr>
      </w:pPr>
      <w:r w:rsidRPr="004974A5">
        <w:rPr>
          <w:rFonts w:ascii="Times New Roman" w:eastAsia="SimSun" w:hAnsi="Times New Roman" w:cs="Times New Roman"/>
          <w:sz w:val="24"/>
          <w:szCs w:val="24"/>
          <w:lang w:eastAsia="lv-LV"/>
        </w:rPr>
        <w:t>13.6.2. norādījis nepatiesas ziņas vai nav sniedzis ziņas par atbilstību Iepirkuma nolikumā minētajiem kritērijiem (nav iesniedzis visus Iepirkuma nolikuma 12.punktā norādītos dokumentus vai prasīto informāciju);</w:t>
      </w:r>
    </w:p>
    <w:p w14:paraId="148EFFAA" w14:textId="77777777" w:rsidR="009E58F7" w:rsidRPr="004974A5" w:rsidRDefault="009E58F7" w:rsidP="009E58F7">
      <w:pPr>
        <w:autoSpaceDE w:val="0"/>
        <w:autoSpaceDN w:val="0"/>
        <w:adjustRightInd w:val="0"/>
        <w:rPr>
          <w:rFonts w:ascii="Times New Roman" w:eastAsia="SimSun" w:hAnsi="Times New Roman" w:cs="Times New Roman"/>
          <w:sz w:val="24"/>
          <w:szCs w:val="24"/>
          <w:lang w:eastAsia="lv-LV"/>
        </w:rPr>
      </w:pPr>
      <w:r w:rsidRPr="004974A5">
        <w:rPr>
          <w:rFonts w:ascii="Times New Roman" w:eastAsia="SimSun" w:hAnsi="Times New Roman" w:cs="Times New Roman"/>
          <w:sz w:val="24"/>
          <w:szCs w:val="24"/>
          <w:lang w:eastAsia="lv-LV"/>
        </w:rPr>
        <w:t>13.6.3. nav norādījis visas izmaksas vai piedāvājums ir ar nepamatoti zemu cenu;</w:t>
      </w:r>
    </w:p>
    <w:p w14:paraId="40839FA8" w14:textId="4CF2E9EF" w:rsidR="00767D69" w:rsidRPr="004974A5" w:rsidRDefault="009E58F7" w:rsidP="009E58F7">
      <w:pPr>
        <w:autoSpaceDE w:val="0"/>
        <w:autoSpaceDN w:val="0"/>
        <w:adjustRightInd w:val="0"/>
        <w:rPr>
          <w:rFonts w:ascii="Times New Roman" w:eastAsia="SimSun" w:hAnsi="Times New Roman" w:cs="Times New Roman"/>
          <w:sz w:val="24"/>
          <w:szCs w:val="24"/>
        </w:rPr>
      </w:pPr>
      <w:r w:rsidRPr="004974A5">
        <w:rPr>
          <w:rFonts w:ascii="Times New Roman" w:eastAsia="SimSun" w:hAnsi="Times New Roman" w:cs="Times New Roman"/>
          <w:sz w:val="24"/>
          <w:szCs w:val="24"/>
          <w:lang w:eastAsia="lv-LV"/>
        </w:rPr>
        <w:t>13.6.4. un tā piedāvājums neatbilst normatīvajos aktos un Iepirkuma nolikumā norādītajām prasībām.</w:t>
      </w:r>
      <w:r w:rsidR="00767D69" w:rsidRPr="004974A5">
        <w:rPr>
          <w:rFonts w:ascii="Times New Roman" w:hAnsi="Times New Roman" w:cs="Times New Roman"/>
          <w:sz w:val="24"/>
          <w:szCs w:val="24"/>
        </w:rPr>
        <w:t xml:space="preserve"> </w:t>
      </w:r>
    </w:p>
    <w:p w14:paraId="3B33A666" w14:textId="2065144B" w:rsidR="000C7E87" w:rsidRPr="004974A5" w:rsidRDefault="00B31F80" w:rsidP="000C7E87">
      <w:pPr>
        <w:autoSpaceDE w:val="0"/>
        <w:autoSpaceDN w:val="0"/>
        <w:adjustRightInd w:val="0"/>
        <w:rPr>
          <w:rFonts w:ascii="Times New Roman" w:hAnsi="Times New Roman" w:cs="Times New Roman"/>
          <w:sz w:val="24"/>
          <w:szCs w:val="24"/>
        </w:rPr>
      </w:pPr>
      <w:r w:rsidRPr="004974A5">
        <w:rPr>
          <w:rFonts w:ascii="Times New Roman" w:eastAsia="SimSun" w:hAnsi="Times New Roman" w:cs="Times New Roman"/>
          <w:sz w:val="24"/>
          <w:szCs w:val="24"/>
          <w:lang w:eastAsia="lv-LV"/>
        </w:rPr>
        <w:t xml:space="preserve">13.7. </w:t>
      </w:r>
      <w:r w:rsidRPr="004974A5">
        <w:rPr>
          <w:rFonts w:ascii="Times New Roman" w:hAnsi="Times New Roman" w:cs="Times New Roman"/>
          <w:sz w:val="24"/>
          <w:szCs w:val="24"/>
        </w:rPr>
        <w:t>Iepirkuma komisija izvēlas saimnieciski izdevīgāko piedāvājumu no Iepirkuma nolikuma un Tehniskās specifikācijas prasībām atbilstošajiem piedāvājumiem. Saimnieciski izdevīgākais piedāvājums (maksimālais punktu skaits – 100) tiek aprēķināts summējot sekojošus kritērijus:</w:t>
      </w:r>
    </w:p>
    <w:p w14:paraId="60C85398" w14:textId="77777777" w:rsidR="00B31F80" w:rsidRPr="004974A5" w:rsidRDefault="00B31F80" w:rsidP="000C7E87">
      <w:pPr>
        <w:autoSpaceDE w:val="0"/>
        <w:autoSpaceDN w:val="0"/>
        <w:adjustRightInd w:val="0"/>
        <w:rPr>
          <w:rFonts w:ascii="Times New Roman" w:hAnsi="Times New Roman" w:cs="Times New Roman"/>
          <w:sz w:val="24"/>
          <w:szCs w:val="24"/>
        </w:rPr>
      </w:pPr>
    </w:p>
    <w:tbl>
      <w:tblPr>
        <w:tblStyle w:val="Reatabula4"/>
        <w:tblW w:w="9067" w:type="dxa"/>
        <w:tblLook w:val="04A0" w:firstRow="1" w:lastRow="0" w:firstColumn="1" w:lastColumn="0" w:noHBand="0" w:noVBand="1"/>
      </w:tblPr>
      <w:tblGrid>
        <w:gridCol w:w="3197"/>
        <w:gridCol w:w="1443"/>
        <w:gridCol w:w="4427"/>
      </w:tblGrid>
      <w:tr w:rsidR="000C7E87" w:rsidRPr="004974A5" w14:paraId="21B1E76E" w14:textId="77777777" w:rsidTr="00B55A70">
        <w:tc>
          <w:tcPr>
            <w:tcW w:w="3197" w:type="dxa"/>
          </w:tcPr>
          <w:p w14:paraId="478364D5" w14:textId="77777777" w:rsidR="000C7E87" w:rsidRPr="004974A5" w:rsidRDefault="000C7E87" w:rsidP="00152500">
            <w:pPr>
              <w:autoSpaceDE w:val="0"/>
              <w:autoSpaceDN w:val="0"/>
              <w:adjustRightInd w:val="0"/>
              <w:jc w:val="center"/>
              <w:rPr>
                <w:rFonts w:ascii="Times New Roman" w:hAnsi="Times New Roman" w:cs="Times New Roman"/>
                <w:sz w:val="24"/>
                <w:szCs w:val="24"/>
              </w:rPr>
            </w:pPr>
            <w:r w:rsidRPr="004974A5">
              <w:rPr>
                <w:rFonts w:ascii="Times New Roman" w:hAnsi="Times New Roman" w:cs="Times New Roman"/>
                <w:sz w:val="24"/>
                <w:szCs w:val="24"/>
              </w:rPr>
              <w:t>Kritērijs</w:t>
            </w:r>
          </w:p>
        </w:tc>
        <w:tc>
          <w:tcPr>
            <w:tcW w:w="1443" w:type="dxa"/>
          </w:tcPr>
          <w:p w14:paraId="16C007B0" w14:textId="77777777" w:rsidR="000C7E87" w:rsidRPr="004974A5" w:rsidRDefault="000C7E87" w:rsidP="00152500">
            <w:pPr>
              <w:autoSpaceDE w:val="0"/>
              <w:autoSpaceDN w:val="0"/>
              <w:adjustRightInd w:val="0"/>
              <w:jc w:val="center"/>
              <w:rPr>
                <w:rFonts w:ascii="Times New Roman" w:hAnsi="Times New Roman" w:cs="Times New Roman"/>
                <w:sz w:val="24"/>
                <w:szCs w:val="24"/>
              </w:rPr>
            </w:pPr>
            <w:r w:rsidRPr="004974A5">
              <w:rPr>
                <w:rFonts w:ascii="Times New Roman" w:hAnsi="Times New Roman" w:cs="Times New Roman"/>
                <w:sz w:val="24"/>
                <w:szCs w:val="24"/>
              </w:rPr>
              <w:t>Maksimālais punktu skaits</w:t>
            </w:r>
          </w:p>
        </w:tc>
        <w:tc>
          <w:tcPr>
            <w:tcW w:w="4427" w:type="dxa"/>
          </w:tcPr>
          <w:p w14:paraId="5FF3A947" w14:textId="77777777" w:rsidR="000C7E87" w:rsidRPr="004974A5" w:rsidRDefault="000C7E87" w:rsidP="00152500">
            <w:pPr>
              <w:autoSpaceDE w:val="0"/>
              <w:autoSpaceDN w:val="0"/>
              <w:adjustRightInd w:val="0"/>
              <w:jc w:val="center"/>
              <w:rPr>
                <w:rFonts w:ascii="Times New Roman" w:hAnsi="Times New Roman" w:cs="Times New Roman"/>
                <w:sz w:val="24"/>
                <w:szCs w:val="24"/>
              </w:rPr>
            </w:pPr>
            <w:r w:rsidRPr="004974A5">
              <w:rPr>
                <w:rFonts w:ascii="Times New Roman" w:hAnsi="Times New Roman" w:cs="Times New Roman"/>
                <w:sz w:val="24"/>
                <w:szCs w:val="24"/>
              </w:rPr>
              <w:t>Kritērijs / Kritērija punktu piešķiršanas apraksts</w:t>
            </w:r>
          </w:p>
        </w:tc>
      </w:tr>
      <w:tr w:rsidR="00D37B14" w:rsidRPr="004974A5" w14:paraId="35B14F3D" w14:textId="77777777" w:rsidTr="00B55A70">
        <w:tc>
          <w:tcPr>
            <w:tcW w:w="3197" w:type="dxa"/>
          </w:tcPr>
          <w:p w14:paraId="1E205C26" w14:textId="77777777" w:rsidR="00D37B14" w:rsidRPr="004974A5" w:rsidRDefault="00D37B14" w:rsidP="00D37B14">
            <w:pPr>
              <w:jc w:val="center"/>
              <w:rPr>
                <w:rFonts w:ascii="Times New Roman" w:eastAsia="SimSun" w:hAnsi="Times New Roman" w:cs="Times New Roman"/>
                <w:b/>
                <w:bCs/>
                <w:sz w:val="24"/>
                <w:szCs w:val="24"/>
              </w:rPr>
            </w:pPr>
            <w:r w:rsidRPr="004974A5">
              <w:rPr>
                <w:rFonts w:ascii="Times New Roman" w:eastAsia="SimSun" w:hAnsi="Times New Roman" w:cs="Times New Roman"/>
                <w:b/>
                <w:bCs/>
                <w:sz w:val="24"/>
                <w:szCs w:val="24"/>
              </w:rPr>
              <w:t xml:space="preserve">Regulārās uzkopšanas līgumcena </w:t>
            </w:r>
          </w:p>
          <w:p w14:paraId="41082A3F" w14:textId="5A7BE1EA" w:rsidR="00D37B14" w:rsidRPr="004974A5" w:rsidRDefault="00D37B14" w:rsidP="00D37B14">
            <w:pPr>
              <w:autoSpaceDE w:val="0"/>
              <w:autoSpaceDN w:val="0"/>
              <w:adjustRightInd w:val="0"/>
              <w:jc w:val="center"/>
              <w:rPr>
                <w:rFonts w:ascii="Times New Roman" w:eastAsia="SimSun" w:hAnsi="Times New Roman" w:cs="Times New Roman"/>
                <w:sz w:val="24"/>
                <w:szCs w:val="24"/>
                <w:lang w:eastAsia="lv-LV"/>
              </w:rPr>
            </w:pPr>
            <w:r w:rsidRPr="004974A5">
              <w:rPr>
                <w:rFonts w:ascii="Times New Roman" w:eastAsia="SimSun" w:hAnsi="Times New Roman" w:cs="Times New Roman"/>
                <w:b/>
                <w:bCs/>
                <w:sz w:val="24"/>
                <w:szCs w:val="24"/>
              </w:rPr>
              <w:t>1 (vienam) mēnesim</w:t>
            </w:r>
            <w:r w:rsidRPr="004974A5">
              <w:rPr>
                <w:rFonts w:ascii="Times New Roman" w:hAnsi="Times New Roman" w:cs="Times New Roman"/>
                <w:b/>
                <w:bCs/>
                <w:sz w:val="24"/>
                <w:szCs w:val="24"/>
              </w:rPr>
              <w:t xml:space="preserve"> (U)</w:t>
            </w:r>
          </w:p>
        </w:tc>
        <w:tc>
          <w:tcPr>
            <w:tcW w:w="1443" w:type="dxa"/>
          </w:tcPr>
          <w:p w14:paraId="2E4F45BE" w14:textId="7855DA21" w:rsidR="00D37B14" w:rsidRPr="004974A5" w:rsidRDefault="00D37B14" w:rsidP="00D37B14">
            <w:pPr>
              <w:autoSpaceDE w:val="0"/>
              <w:autoSpaceDN w:val="0"/>
              <w:adjustRightInd w:val="0"/>
              <w:jc w:val="center"/>
              <w:rPr>
                <w:rFonts w:ascii="Times New Roman" w:hAnsi="Times New Roman" w:cs="Times New Roman"/>
                <w:sz w:val="24"/>
                <w:szCs w:val="24"/>
                <w:highlight w:val="magenta"/>
              </w:rPr>
            </w:pPr>
            <w:r w:rsidRPr="004974A5">
              <w:rPr>
                <w:rFonts w:ascii="Times New Roman" w:hAnsi="Times New Roman" w:cs="Times New Roman"/>
                <w:sz w:val="24"/>
                <w:szCs w:val="24"/>
                <w:lang w:eastAsia="zh-CN"/>
              </w:rPr>
              <w:t>60</w:t>
            </w:r>
          </w:p>
        </w:tc>
        <w:tc>
          <w:tcPr>
            <w:tcW w:w="4427" w:type="dxa"/>
          </w:tcPr>
          <w:p w14:paraId="1D18E68C" w14:textId="77777777" w:rsidR="00D37B14" w:rsidRPr="004974A5" w:rsidRDefault="00D37B14" w:rsidP="00D37B14">
            <w:pPr>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U = 60 x (B/A) , kur</w:t>
            </w:r>
          </w:p>
          <w:p w14:paraId="5F5159A1" w14:textId="77777777" w:rsidR="00D37B14" w:rsidRPr="004974A5" w:rsidRDefault="00D37B14" w:rsidP="00D37B14">
            <w:pPr>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60 – maksimāli iespējamais punktu skaits;</w:t>
            </w:r>
          </w:p>
          <w:p w14:paraId="4EE86E59" w14:textId="477A6D15" w:rsidR="00D37B14" w:rsidRPr="004974A5" w:rsidRDefault="00D37B14" w:rsidP="00D37B14">
            <w:pPr>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A-</w:t>
            </w:r>
            <w:r w:rsidRPr="004974A5">
              <w:rPr>
                <w:rFonts w:ascii="Times New Roman" w:eastAsia="SimSun" w:hAnsi="Times New Roman" w:cs="Times New Roman"/>
                <w:sz w:val="24"/>
                <w:szCs w:val="24"/>
              </w:rPr>
              <w:t xml:space="preserve"> </w:t>
            </w:r>
            <w:r w:rsidR="005B4D14">
              <w:rPr>
                <w:rFonts w:ascii="Times New Roman" w:eastAsia="SimSun" w:hAnsi="Times New Roman" w:cs="Times New Roman"/>
                <w:sz w:val="24"/>
                <w:szCs w:val="24"/>
              </w:rPr>
              <w:t>P</w:t>
            </w:r>
            <w:r w:rsidRPr="004974A5">
              <w:rPr>
                <w:rFonts w:ascii="Times New Roman" w:eastAsia="SimSun" w:hAnsi="Times New Roman" w:cs="Times New Roman"/>
                <w:sz w:val="24"/>
                <w:szCs w:val="24"/>
              </w:rPr>
              <w:t>retendenta piedāvātā līgumcena 1 (vienam) mēnesim</w:t>
            </w:r>
            <w:r w:rsidRPr="004974A5">
              <w:rPr>
                <w:rFonts w:ascii="Times New Roman" w:hAnsi="Times New Roman" w:cs="Times New Roman"/>
                <w:sz w:val="24"/>
                <w:szCs w:val="24"/>
                <w:lang w:eastAsia="zh-CN"/>
              </w:rPr>
              <w:t>;</w:t>
            </w:r>
          </w:p>
          <w:p w14:paraId="45DE25A6" w14:textId="77777777" w:rsidR="00D37B14" w:rsidRPr="004974A5" w:rsidRDefault="00D37B14" w:rsidP="00D37B14">
            <w:pPr>
              <w:tabs>
                <w:tab w:val="left" w:pos="4395"/>
              </w:tabs>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 xml:space="preserve">B-viszemākā </w:t>
            </w:r>
            <w:r w:rsidRPr="004974A5">
              <w:rPr>
                <w:rFonts w:ascii="Times New Roman" w:eastAsia="SimSun" w:hAnsi="Times New Roman" w:cs="Times New Roman"/>
                <w:sz w:val="24"/>
                <w:szCs w:val="24"/>
              </w:rPr>
              <w:t>piedāvātā līgumcena 1 (vienam) mēnesim</w:t>
            </w:r>
            <w:r w:rsidRPr="004974A5">
              <w:rPr>
                <w:rFonts w:ascii="Times New Roman" w:hAnsi="Times New Roman" w:cs="Times New Roman"/>
                <w:sz w:val="24"/>
                <w:szCs w:val="24"/>
                <w:lang w:eastAsia="zh-CN"/>
              </w:rPr>
              <w:t>;</w:t>
            </w:r>
          </w:p>
          <w:p w14:paraId="0962FDDA" w14:textId="7657188F" w:rsidR="00D37B14" w:rsidRPr="004974A5" w:rsidRDefault="00D37B14" w:rsidP="00D37B14">
            <w:pPr>
              <w:autoSpaceDE w:val="0"/>
              <w:autoSpaceDN w:val="0"/>
              <w:adjustRightInd w:val="0"/>
              <w:rPr>
                <w:rFonts w:ascii="Times New Roman" w:hAnsi="Times New Roman" w:cs="Times New Roman"/>
                <w:sz w:val="24"/>
                <w:szCs w:val="24"/>
              </w:rPr>
            </w:pPr>
            <w:r w:rsidRPr="004974A5">
              <w:rPr>
                <w:rFonts w:ascii="Times New Roman" w:hAnsi="Times New Roman" w:cs="Times New Roman"/>
                <w:sz w:val="24"/>
                <w:szCs w:val="24"/>
                <w:lang w:eastAsia="zh-CN"/>
              </w:rPr>
              <w:t>U- attiecīgā piedāvājuma iegūtie punkti.</w:t>
            </w:r>
          </w:p>
        </w:tc>
      </w:tr>
      <w:tr w:rsidR="00385A01" w:rsidRPr="004974A5" w14:paraId="793E4438" w14:textId="77777777" w:rsidTr="00B55A70">
        <w:tc>
          <w:tcPr>
            <w:tcW w:w="3197" w:type="dxa"/>
          </w:tcPr>
          <w:p w14:paraId="2A830FF1" w14:textId="682F93AD" w:rsidR="00385A01" w:rsidRPr="004974A5" w:rsidRDefault="00385A01" w:rsidP="00385A01">
            <w:pPr>
              <w:jc w:val="center"/>
              <w:rPr>
                <w:rFonts w:ascii="Times New Roman" w:eastAsia="SimSun" w:hAnsi="Times New Roman" w:cs="Times New Roman"/>
                <w:b/>
                <w:bCs/>
                <w:sz w:val="24"/>
                <w:szCs w:val="24"/>
              </w:rPr>
            </w:pPr>
            <w:r w:rsidRPr="004974A5">
              <w:rPr>
                <w:rFonts w:ascii="Times New Roman" w:eastAsia="SimSun" w:hAnsi="Times New Roman" w:cs="Times New Roman"/>
                <w:b/>
                <w:bCs/>
                <w:sz w:val="24"/>
                <w:szCs w:val="24"/>
              </w:rPr>
              <w:t>Izmantojamo higiēnas preču līgumcena 1 (vienam) mēnesim</w:t>
            </w:r>
            <w:r w:rsidRPr="004974A5">
              <w:rPr>
                <w:rFonts w:ascii="Times New Roman" w:hAnsi="Times New Roman" w:cs="Times New Roman"/>
                <w:b/>
                <w:bCs/>
                <w:sz w:val="24"/>
                <w:szCs w:val="24"/>
              </w:rPr>
              <w:t xml:space="preserve"> (M)</w:t>
            </w:r>
          </w:p>
        </w:tc>
        <w:tc>
          <w:tcPr>
            <w:tcW w:w="1443" w:type="dxa"/>
          </w:tcPr>
          <w:p w14:paraId="01075544" w14:textId="044154CE" w:rsidR="00385A01" w:rsidRPr="004974A5" w:rsidRDefault="00385A01" w:rsidP="00385A01">
            <w:pPr>
              <w:autoSpaceDE w:val="0"/>
              <w:autoSpaceDN w:val="0"/>
              <w:adjustRightInd w:val="0"/>
              <w:jc w:val="center"/>
              <w:rPr>
                <w:rFonts w:ascii="Times New Roman" w:hAnsi="Times New Roman" w:cs="Times New Roman"/>
                <w:sz w:val="24"/>
                <w:szCs w:val="24"/>
                <w:lang w:eastAsia="zh-CN"/>
              </w:rPr>
            </w:pPr>
            <w:r w:rsidRPr="004974A5">
              <w:rPr>
                <w:rFonts w:ascii="Times New Roman" w:hAnsi="Times New Roman" w:cs="Times New Roman"/>
                <w:sz w:val="24"/>
                <w:szCs w:val="24"/>
                <w:lang w:eastAsia="zh-CN"/>
              </w:rPr>
              <w:t>10</w:t>
            </w:r>
          </w:p>
        </w:tc>
        <w:tc>
          <w:tcPr>
            <w:tcW w:w="4427" w:type="dxa"/>
          </w:tcPr>
          <w:p w14:paraId="595F071A" w14:textId="77777777" w:rsidR="00385A01" w:rsidRPr="004974A5" w:rsidRDefault="00385A01" w:rsidP="00385A01">
            <w:pPr>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M = 10 x (B/A) , kur</w:t>
            </w:r>
          </w:p>
          <w:p w14:paraId="2DA046FD" w14:textId="77777777" w:rsidR="00385A01" w:rsidRPr="004974A5" w:rsidRDefault="00385A01" w:rsidP="00385A01">
            <w:pPr>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10 – maksimāli iespējamais punktu skaits;</w:t>
            </w:r>
          </w:p>
          <w:p w14:paraId="78D029E1" w14:textId="25413B2E" w:rsidR="00385A01" w:rsidRPr="004974A5" w:rsidRDefault="00385A01" w:rsidP="00385A01">
            <w:pPr>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A-</w:t>
            </w:r>
            <w:r w:rsidRPr="004974A5">
              <w:rPr>
                <w:rFonts w:ascii="Times New Roman" w:eastAsia="SimSun" w:hAnsi="Times New Roman" w:cs="Times New Roman"/>
                <w:sz w:val="24"/>
                <w:szCs w:val="24"/>
              </w:rPr>
              <w:t xml:space="preserve"> </w:t>
            </w:r>
            <w:r w:rsidR="005B4D14">
              <w:rPr>
                <w:rFonts w:ascii="Times New Roman" w:eastAsia="SimSun" w:hAnsi="Times New Roman" w:cs="Times New Roman"/>
                <w:sz w:val="24"/>
                <w:szCs w:val="24"/>
              </w:rPr>
              <w:t>P</w:t>
            </w:r>
            <w:r w:rsidRPr="004974A5">
              <w:rPr>
                <w:rFonts w:ascii="Times New Roman" w:eastAsia="SimSun" w:hAnsi="Times New Roman" w:cs="Times New Roman"/>
                <w:sz w:val="24"/>
                <w:szCs w:val="24"/>
              </w:rPr>
              <w:t>retendenta piedāvātā izmantojamo higiēnas preču līgumcena 1 (vienam) mēnesim</w:t>
            </w:r>
            <w:r w:rsidRPr="004974A5">
              <w:rPr>
                <w:rFonts w:ascii="Times New Roman" w:hAnsi="Times New Roman" w:cs="Times New Roman"/>
                <w:sz w:val="24"/>
                <w:szCs w:val="24"/>
                <w:lang w:eastAsia="zh-CN"/>
              </w:rPr>
              <w:t>;</w:t>
            </w:r>
          </w:p>
          <w:p w14:paraId="64E39200" w14:textId="77777777" w:rsidR="00385A01" w:rsidRPr="004974A5" w:rsidRDefault="00385A01" w:rsidP="00385A01">
            <w:pPr>
              <w:tabs>
                <w:tab w:val="left" w:pos="4395"/>
              </w:tabs>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lastRenderedPageBreak/>
              <w:t xml:space="preserve">B-viszemākā </w:t>
            </w:r>
            <w:r w:rsidRPr="004974A5">
              <w:rPr>
                <w:rFonts w:ascii="Times New Roman" w:eastAsia="SimSun" w:hAnsi="Times New Roman" w:cs="Times New Roman"/>
                <w:sz w:val="24"/>
                <w:szCs w:val="24"/>
              </w:rPr>
              <w:t>piedāvātā izmantojamo higiēnas preču līgumcena 1 (vienam) mēnesim</w:t>
            </w:r>
            <w:r w:rsidRPr="004974A5">
              <w:rPr>
                <w:rFonts w:ascii="Times New Roman" w:hAnsi="Times New Roman" w:cs="Times New Roman"/>
                <w:sz w:val="24"/>
                <w:szCs w:val="24"/>
                <w:lang w:eastAsia="zh-CN"/>
              </w:rPr>
              <w:t>;</w:t>
            </w:r>
          </w:p>
          <w:p w14:paraId="115EB479" w14:textId="0964EE2F" w:rsidR="00385A01" w:rsidRPr="004974A5" w:rsidRDefault="00385A01" w:rsidP="00385A01">
            <w:pPr>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M- attiecīgā piedāvājuma iegūtie punkti.</w:t>
            </w:r>
          </w:p>
        </w:tc>
      </w:tr>
      <w:tr w:rsidR="00154C16" w:rsidRPr="004974A5" w14:paraId="430C5F2A" w14:textId="77777777" w:rsidTr="00B55A70">
        <w:tc>
          <w:tcPr>
            <w:tcW w:w="3197" w:type="dxa"/>
          </w:tcPr>
          <w:p w14:paraId="4D79BA50" w14:textId="7101815C" w:rsidR="00154C16" w:rsidRPr="004974A5" w:rsidRDefault="00154C16" w:rsidP="00154C16">
            <w:pPr>
              <w:jc w:val="center"/>
              <w:rPr>
                <w:rFonts w:ascii="Times New Roman" w:eastAsia="SimSun" w:hAnsi="Times New Roman" w:cs="Times New Roman"/>
                <w:b/>
                <w:bCs/>
                <w:sz w:val="24"/>
                <w:szCs w:val="24"/>
              </w:rPr>
            </w:pPr>
            <w:r w:rsidRPr="004974A5">
              <w:rPr>
                <w:rFonts w:ascii="Times New Roman" w:eastAsia="SimSun" w:hAnsi="Times New Roman" w:cs="Times New Roman"/>
                <w:b/>
                <w:bCs/>
                <w:sz w:val="24"/>
                <w:szCs w:val="24"/>
              </w:rPr>
              <w:lastRenderedPageBreak/>
              <w:t>Fasādes un logu mazgāšanas līgumcena 1 (viena) reize (L)</w:t>
            </w:r>
          </w:p>
        </w:tc>
        <w:tc>
          <w:tcPr>
            <w:tcW w:w="1443" w:type="dxa"/>
          </w:tcPr>
          <w:p w14:paraId="51ED60BC" w14:textId="61CC93AA" w:rsidR="00154C16" w:rsidRPr="004974A5" w:rsidRDefault="00154C16" w:rsidP="00154C16">
            <w:pPr>
              <w:autoSpaceDE w:val="0"/>
              <w:autoSpaceDN w:val="0"/>
              <w:adjustRightInd w:val="0"/>
              <w:jc w:val="center"/>
              <w:rPr>
                <w:rFonts w:ascii="Times New Roman" w:hAnsi="Times New Roman" w:cs="Times New Roman"/>
                <w:sz w:val="24"/>
                <w:szCs w:val="24"/>
                <w:lang w:eastAsia="zh-CN"/>
              </w:rPr>
            </w:pPr>
            <w:r w:rsidRPr="004974A5">
              <w:rPr>
                <w:rFonts w:ascii="Times New Roman" w:hAnsi="Times New Roman" w:cs="Times New Roman"/>
                <w:sz w:val="24"/>
                <w:szCs w:val="24"/>
                <w:lang w:eastAsia="zh-CN"/>
              </w:rPr>
              <w:t>10</w:t>
            </w:r>
          </w:p>
        </w:tc>
        <w:tc>
          <w:tcPr>
            <w:tcW w:w="4427" w:type="dxa"/>
          </w:tcPr>
          <w:p w14:paraId="0049DAAC" w14:textId="77777777" w:rsidR="00154C16" w:rsidRPr="004974A5" w:rsidRDefault="00154C16" w:rsidP="00154C16">
            <w:pPr>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L = 10 x (B/A) , kur</w:t>
            </w:r>
          </w:p>
          <w:p w14:paraId="2C5699E7" w14:textId="77777777" w:rsidR="00154C16" w:rsidRPr="004974A5" w:rsidRDefault="00154C16" w:rsidP="00154C16">
            <w:pPr>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10 – maksimāli iespējamais punktu skaits;</w:t>
            </w:r>
          </w:p>
          <w:p w14:paraId="115B0D36" w14:textId="4B0965C2" w:rsidR="00154C16" w:rsidRPr="004974A5" w:rsidRDefault="00154C16" w:rsidP="00154C16">
            <w:pPr>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A-</w:t>
            </w:r>
            <w:r w:rsidRPr="004974A5">
              <w:rPr>
                <w:rFonts w:ascii="Times New Roman" w:eastAsia="SimSun" w:hAnsi="Times New Roman" w:cs="Times New Roman"/>
                <w:sz w:val="24"/>
                <w:szCs w:val="24"/>
              </w:rPr>
              <w:t xml:space="preserve"> </w:t>
            </w:r>
            <w:r w:rsidR="005B4D14">
              <w:rPr>
                <w:rFonts w:ascii="Times New Roman" w:eastAsia="SimSun" w:hAnsi="Times New Roman" w:cs="Times New Roman"/>
                <w:sz w:val="24"/>
                <w:szCs w:val="24"/>
              </w:rPr>
              <w:t>P</w:t>
            </w:r>
            <w:r w:rsidRPr="004974A5">
              <w:rPr>
                <w:rFonts w:ascii="Times New Roman" w:eastAsia="SimSun" w:hAnsi="Times New Roman" w:cs="Times New Roman"/>
                <w:sz w:val="24"/>
                <w:szCs w:val="24"/>
              </w:rPr>
              <w:t>retendenta piedāvātā fasādes un logu mazgāšanas līgumcena 1 (viena) reize</w:t>
            </w:r>
            <w:r w:rsidRPr="004974A5">
              <w:rPr>
                <w:rFonts w:ascii="Times New Roman" w:hAnsi="Times New Roman" w:cs="Times New Roman"/>
                <w:sz w:val="24"/>
                <w:szCs w:val="24"/>
                <w:lang w:eastAsia="zh-CN"/>
              </w:rPr>
              <w:t>;</w:t>
            </w:r>
          </w:p>
          <w:p w14:paraId="6D168DC2" w14:textId="77777777" w:rsidR="00154C16" w:rsidRPr="004974A5" w:rsidRDefault="00154C16" w:rsidP="00154C16">
            <w:pPr>
              <w:tabs>
                <w:tab w:val="left" w:pos="4395"/>
              </w:tabs>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 xml:space="preserve">B-viszemākā </w:t>
            </w:r>
            <w:r w:rsidRPr="004974A5">
              <w:rPr>
                <w:rFonts w:ascii="Times New Roman" w:eastAsia="SimSun" w:hAnsi="Times New Roman" w:cs="Times New Roman"/>
                <w:sz w:val="24"/>
                <w:szCs w:val="24"/>
              </w:rPr>
              <w:t>piedāvātā fasādes un logu mazgāšanas līgumcena 1 (viena) reize</w:t>
            </w:r>
            <w:r w:rsidRPr="004974A5">
              <w:rPr>
                <w:rFonts w:ascii="Times New Roman" w:hAnsi="Times New Roman" w:cs="Times New Roman"/>
                <w:sz w:val="24"/>
                <w:szCs w:val="24"/>
                <w:lang w:eastAsia="zh-CN"/>
              </w:rPr>
              <w:t>;</w:t>
            </w:r>
          </w:p>
          <w:p w14:paraId="1AA4E5B0" w14:textId="15492DB6" w:rsidR="00154C16" w:rsidRPr="004974A5" w:rsidRDefault="00154C16" w:rsidP="00154C16">
            <w:pPr>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L- attiecīgā piedāvājuma iegūtie punkti.</w:t>
            </w:r>
          </w:p>
        </w:tc>
      </w:tr>
      <w:tr w:rsidR="003C1D76" w:rsidRPr="004974A5" w14:paraId="14B33DC8" w14:textId="77777777" w:rsidTr="00B55A70">
        <w:tc>
          <w:tcPr>
            <w:tcW w:w="3197" w:type="dxa"/>
          </w:tcPr>
          <w:p w14:paraId="694CAAB4" w14:textId="7EF95824" w:rsidR="003C1D76" w:rsidRPr="004974A5" w:rsidRDefault="003C1D76" w:rsidP="003C1D76">
            <w:pPr>
              <w:jc w:val="center"/>
              <w:rPr>
                <w:rFonts w:ascii="Times New Roman" w:eastAsia="SimSun" w:hAnsi="Times New Roman" w:cs="Times New Roman"/>
                <w:b/>
                <w:bCs/>
                <w:sz w:val="24"/>
                <w:szCs w:val="24"/>
              </w:rPr>
            </w:pPr>
            <w:r w:rsidRPr="004974A5">
              <w:rPr>
                <w:rFonts w:ascii="Times New Roman" w:eastAsia="SimSun" w:hAnsi="Times New Roman" w:cs="Times New Roman"/>
                <w:b/>
                <w:bCs/>
                <w:sz w:val="24"/>
                <w:szCs w:val="24"/>
              </w:rPr>
              <w:t>Grīdas segumu ģenerālās uzkopšanas līgumcena 1 (viena) reize (G)</w:t>
            </w:r>
          </w:p>
        </w:tc>
        <w:tc>
          <w:tcPr>
            <w:tcW w:w="1443" w:type="dxa"/>
          </w:tcPr>
          <w:p w14:paraId="3D3DB719" w14:textId="3EB753C4" w:rsidR="003C1D76" w:rsidRPr="004974A5" w:rsidRDefault="003C1D76" w:rsidP="003C1D76">
            <w:pPr>
              <w:autoSpaceDE w:val="0"/>
              <w:autoSpaceDN w:val="0"/>
              <w:adjustRightInd w:val="0"/>
              <w:jc w:val="center"/>
              <w:rPr>
                <w:rFonts w:ascii="Times New Roman" w:hAnsi="Times New Roman" w:cs="Times New Roman"/>
                <w:sz w:val="24"/>
                <w:szCs w:val="24"/>
                <w:lang w:eastAsia="zh-CN"/>
              </w:rPr>
            </w:pPr>
            <w:r w:rsidRPr="004974A5">
              <w:rPr>
                <w:rFonts w:ascii="Times New Roman" w:hAnsi="Times New Roman" w:cs="Times New Roman"/>
                <w:sz w:val="24"/>
                <w:szCs w:val="24"/>
                <w:lang w:eastAsia="zh-CN"/>
              </w:rPr>
              <w:t>20</w:t>
            </w:r>
          </w:p>
        </w:tc>
        <w:tc>
          <w:tcPr>
            <w:tcW w:w="4427" w:type="dxa"/>
          </w:tcPr>
          <w:p w14:paraId="1A155541" w14:textId="77777777" w:rsidR="003C1D76" w:rsidRPr="004974A5" w:rsidRDefault="003C1D76" w:rsidP="003C1D76">
            <w:pPr>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G = 20 x (B/A) , kur</w:t>
            </w:r>
          </w:p>
          <w:p w14:paraId="3F746A4B" w14:textId="77777777" w:rsidR="003C1D76" w:rsidRPr="004974A5" w:rsidRDefault="003C1D76" w:rsidP="003C1D76">
            <w:pPr>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20 – maksimāli iespējamais punktu skaits;</w:t>
            </w:r>
          </w:p>
          <w:p w14:paraId="701E8441" w14:textId="6A049ECC" w:rsidR="003C1D76" w:rsidRPr="004974A5" w:rsidRDefault="003C1D76" w:rsidP="003C1D76">
            <w:pPr>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A-</w:t>
            </w:r>
            <w:r w:rsidRPr="004974A5">
              <w:rPr>
                <w:rFonts w:ascii="Times New Roman" w:eastAsia="SimSun" w:hAnsi="Times New Roman" w:cs="Times New Roman"/>
                <w:sz w:val="24"/>
                <w:szCs w:val="24"/>
              </w:rPr>
              <w:t xml:space="preserve"> </w:t>
            </w:r>
            <w:r w:rsidR="005B4D14">
              <w:rPr>
                <w:rFonts w:ascii="Times New Roman" w:eastAsia="SimSun" w:hAnsi="Times New Roman" w:cs="Times New Roman"/>
                <w:sz w:val="24"/>
                <w:szCs w:val="24"/>
              </w:rPr>
              <w:t>P</w:t>
            </w:r>
            <w:r w:rsidRPr="004974A5">
              <w:rPr>
                <w:rFonts w:ascii="Times New Roman" w:eastAsia="SimSun" w:hAnsi="Times New Roman" w:cs="Times New Roman"/>
                <w:sz w:val="24"/>
                <w:szCs w:val="24"/>
              </w:rPr>
              <w:t>retendenta piedāvātā grīdas segumu ģenerālās uzkopšanas līgumcena 1 (viena) reize</w:t>
            </w:r>
            <w:r w:rsidRPr="004974A5">
              <w:rPr>
                <w:rFonts w:ascii="Times New Roman" w:hAnsi="Times New Roman" w:cs="Times New Roman"/>
                <w:sz w:val="24"/>
                <w:szCs w:val="24"/>
                <w:lang w:eastAsia="zh-CN"/>
              </w:rPr>
              <w:t>;</w:t>
            </w:r>
          </w:p>
          <w:p w14:paraId="5DC4969D" w14:textId="77777777" w:rsidR="003C1D76" w:rsidRPr="004974A5" w:rsidRDefault="003C1D76" w:rsidP="003C1D76">
            <w:pPr>
              <w:tabs>
                <w:tab w:val="left" w:pos="4395"/>
              </w:tabs>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 xml:space="preserve">B-viszemākā </w:t>
            </w:r>
            <w:r w:rsidRPr="004974A5">
              <w:rPr>
                <w:rFonts w:ascii="Times New Roman" w:eastAsia="SimSun" w:hAnsi="Times New Roman" w:cs="Times New Roman"/>
                <w:sz w:val="24"/>
                <w:szCs w:val="24"/>
              </w:rPr>
              <w:t>piedāvātā grīdas segumu ģenerālās uzkopšanas līgumcena 1 (viena) reize</w:t>
            </w:r>
            <w:r w:rsidRPr="004974A5">
              <w:rPr>
                <w:rFonts w:ascii="Times New Roman" w:hAnsi="Times New Roman" w:cs="Times New Roman"/>
                <w:sz w:val="24"/>
                <w:szCs w:val="24"/>
                <w:lang w:eastAsia="zh-CN"/>
              </w:rPr>
              <w:t>;</w:t>
            </w:r>
          </w:p>
          <w:p w14:paraId="03A60FA7" w14:textId="59D2FF8B" w:rsidR="003C1D76" w:rsidRPr="004974A5" w:rsidRDefault="003C1D76" w:rsidP="003C1D76">
            <w:pPr>
              <w:ind w:left="33"/>
              <w:rPr>
                <w:rFonts w:ascii="Times New Roman" w:hAnsi="Times New Roman" w:cs="Times New Roman"/>
                <w:sz w:val="24"/>
                <w:szCs w:val="24"/>
                <w:lang w:eastAsia="zh-CN"/>
              </w:rPr>
            </w:pPr>
            <w:r w:rsidRPr="004974A5">
              <w:rPr>
                <w:rFonts w:ascii="Times New Roman" w:hAnsi="Times New Roman" w:cs="Times New Roman"/>
                <w:sz w:val="24"/>
                <w:szCs w:val="24"/>
                <w:lang w:eastAsia="zh-CN"/>
              </w:rPr>
              <w:t>G- attiecīgā piedāvājuma iegūtie punkti.</w:t>
            </w:r>
          </w:p>
        </w:tc>
      </w:tr>
    </w:tbl>
    <w:p w14:paraId="75ECA1D9" w14:textId="738AD591" w:rsidR="00622AE3" w:rsidRPr="004974A5" w:rsidRDefault="00622AE3" w:rsidP="00FC04DF">
      <w:pPr>
        <w:autoSpaceDE w:val="0"/>
        <w:autoSpaceDN w:val="0"/>
        <w:adjustRightInd w:val="0"/>
        <w:rPr>
          <w:rFonts w:ascii="Times New Roman" w:hAnsi="Times New Roman" w:cs="Times New Roman"/>
          <w:sz w:val="24"/>
          <w:szCs w:val="24"/>
        </w:rPr>
      </w:pPr>
    </w:p>
    <w:p w14:paraId="5C019883" w14:textId="04B54AFD" w:rsidR="00DA39B8" w:rsidRPr="004974A5" w:rsidRDefault="00DA39B8" w:rsidP="00DA39B8">
      <w:pPr>
        <w:autoSpaceDE w:val="0"/>
        <w:autoSpaceDN w:val="0"/>
        <w:adjustRightInd w:val="0"/>
        <w:jc w:val="center"/>
        <w:rPr>
          <w:rFonts w:ascii="Times New Roman" w:eastAsia="SimSun" w:hAnsi="Times New Roman" w:cs="Times New Roman"/>
          <w:b/>
          <w:bCs/>
          <w:sz w:val="24"/>
          <w:szCs w:val="24"/>
        </w:rPr>
      </w:pPr>
      <w:r w:rsidRPr="004974A5">
        <w:rPr>
          <w:rFonts w:ascii="Times New Roman" w:eastAsia="SimSun" w:hAnsi="Times New Roman" w:cs="Times New Roman"/>
          <w:b/>
          <w:bCs/>
          <w:sz w:val="24"/>
          <w:szCs w:val="24"/>
        </w:rPr>
        <w:t>S = U+M+L+G</w:t>
      </w:r>
    </w:p>
    <w:p w14:paraId="30300FD1" w14:textId="77777777" w:rsidR="00EA2EB8" w:rsidRPr="004974A5" w:rsidRDefault="00EA2EB8" w:rsidP="00FC04DF">
      <w:pPr>
        <w:autoSpaceDE w:val="0"/>
        <w:autoSpaceDN w:val="0"/>
        <w:adjustRightInd w:val="0"/>
        <w:rPr>
          <w:rFonts w:ascii="Times New Roman" w:hAnsi="Times New Roman" w:cs="Times New Roman"/>
          <w:sz w:val="24"/>
          <w:szCs w:val="24"/>
        </w:rPr>
      </w:pPr>
    </w:p>
    <w:p w14:paraId="5892827C" w14:textId="3D54A5EF" w:rsidR="00FC04DF" w:rsidRPr="004974A5" w:rsidRDefault="00B2339A" w:rsidP="00FC04DF">
      <w:pPr>
        <w:autoSpaceDE w:val="0"/>
        <w:autoSpaceDN w:val="0"/>
        <w:adjustRightInd w:val="0"/>
        <w:rPr>
          <w:rFonts w:ascii="Times New Roman" w:hAnsi="Times New Roman" w:cs="Times New Roman"/>
          <w:sz w:val="24"/>
          <w:szCs w:val="24"/>
        </w:rPr>
      </w:pPr>
      <w:r w:rsidRPr="004974A5">
        <w:rPr>
          <w:rFonts w:ascii="Times New Roman" w:hAnsi="Times New Roman" w:cs="Times New Roman"/>
          <w:sz w:val="24"/>
          <w:szCs w:val="24"/>
        </w:rPr>
        <w:t>13.8</w:t>
      </w:r>
      <w:r w:rsidR="00FC04DF" w:rsidRPr="004974A5">
        <w:rPr>
          <w:rFonts w:ascii="Times New Roman" w:hAnsi="Times New Roman" w:cs="Times New Roman"/>
          <w:sz w:val="24"/>
          <w:szCs w:val="24"/>
        </w:rPr>
        <w:t xml:space="preserve">. </w:t>
      </w:r>
      <w:r w:rsidR="002C1144" w:rsidRPr="004974A5">
        <w:rPr>
          <w:rFonts w:ascii="Times New Roman" w:hAnsi="Times New Roman" w:cs="Times New Roman"/>
          <w:sz w:val="24"/>
          <w:szCs w:val="24"/>
        </w:rPr>
        <w:t>Kritēriju punkti tiek summēti (S) un par saimnieciski visizdevīgāko piedāvājumu iesniegušo tiks atzīts Pretendents, kura piedāvājums saņēmis lielāko punktu skaitu.</w:t>
      </w:r>
      <w:r w:rsidR="00EA2EB8" w:rsidRPr="004974A5">
        <w:rPr>
          <w:rFonts w:ascii="Times New Roman" w:hAnsi="Times New Roman" w:cs="Times New Roman"/>
          <w:sz w:val="24"/>
          <w:szCs w:val="24"/>
        </w:rPr>
        <w:t xml:space="preserve"> </w:t>
      </w:r>
      <w:r w:rsidR="00FC04DF" w:rsidRPr="004974A5">
        <w:rPr>
          <w:rFonts w:ascii="Times New Roman" w:hAnsi="Times New Roman" w:cs="Times New Roman"/>
          <w:sz w:val="24"/>
          <w:szCs w:val="24"/>
        </w:rPr>
        <w:t>Gadījumā, ja vairāk</w:t>
      </w:r>
      <w:r w:rsidR="001152E9" w:rsidRPr="004974A5">
        <w:rPr>
          <w:rFonts w:ascii="Times New Roman" w:hAnsi="Times New Roman" w:cs="Times New Roman"/>
          <w:sz w:val="24"/>
          <w:szCs w:val="24"/>
        </w:rPr>
        <w:t>iem</w:t>
      </w:r>
      <w:r w:rsidR="00FC04DF" w:rsidRPr="004974A5">
        <w:rPr>
          <w:rFonts w:ascii="Times New Roman" w:hAnsi="Times New Roman" w:cs="Times New Roman"/>
          <w:sz w:val="24"/>
          <w:szCs w:val="24"/>
        </w:rPr>
        <w:t xml:space="preserve"> </w:t>
      </w:r>
      <w:r w:rsidR="00EA2EB8" w:rsidRPr="004974A5">
        <w:rPr>
          <w:rFonts w:ascii="Times New Roman" w:hAnsi="Times New Roman" w:cs="Times New Roman"/>
          <w:sz w:val="24"/>
          <w:szCs w:val="24"/>
        </w:rPr>
        <w:t>p</w:t>
      </w:r>
      <w:r w:rsidR="00FC04DF" w:rsidRPr="004974A5">
        <w:rPr>
          <w:rFonts w:ascii="Times New Roman" w:hAnsi="Times New Roman" w:cs="Times New Roman"/>
          <w:sz w:val="24"/>
          <w:szCs w:val="24"/>
        </w:rPr>
        <w:t>retendent</w:t>
      </w:r>
      <w:r w:rsidR="001152E9" w:rsidRPr="004974A5">
        <w:rPr>
          <w:rFonts w:ascii="Times New Roman" w:hAnsi="Times New Roman" w:cs="Times New Roman"/>
          <w:sz w:val="24"/>
          <w:szCs w:val="24"/>
        </w:rPr>
        <w:t xml:space="preserve">iem </w:t>
      </w:r>
      <w:r w:rsidR="001152E9" w:rsidRPr="004974A5">
        <w:rPr>
          <w:rFonts w:ascii="Times New Roman" w:eastAsia="SimSun" w:hAnsi="Times New Roman" w:cs="Times New Roman"/>
          <w:sz w:val="24"/>
          <w:szCs w:val="24"/>
        </w:rPr>
        <w:t xml:space="preserve">būs vienāds punktu skaits, Iepirkuma komisija līguma slēgšanas tiesības piešķirs tam </w:t>
      </w:r>
      <w:r w:rsidR="00EA2EB8" w:rsidRPr="004974A5">
        <w:rPr>
          <w:rFonts w:ascii="Times New Roman" w:eastAsia="SimSun" w:hAnsi="Times New Roman" w:cs="Times New Roman"/>
          <w:sz w:val="24"/>
          <w:szCs w:val="24"/>
        </w:rPr>
        <w:t>P</w:t>
      </w:r>
      <w:r w:rsidR="001152E9" w:rsidRPr="004974A5">
        <w:rPr>
          <w:rFonts w:ascii="Times New Roman" w:eastAsia="SimSun" w:hAnsi="Times New Roman" w:cs="Times New Roman"/>
          <w:sz w:val="24"/>
          <w:szCs w:val="24"/>
        </w:rPr>
        <w:t xml:space="preserve">retendentam, kurš būs ieguvis lielāko punktu skaitu kritērijā - </w:t>
      </w:r>
      <w:r w:rsidR="0024272A" w:rsidRPr="004974A5">
        <w:rPr>
          <w:rFonts w:ascii="Times New Roman" w:eastAsia="SimSun" w:hAnsi="Times New Roman" w:cs="Times New Roman"/>
          <w:sz w:val="24"/>
          <w:szCs w:val="24"/>
        </w:rPr>
        <w:t>Pretendenta piedāvātā regulārās uzkopšanas līgumcena 1 (vienam) mēnesim (U).</w:t>
      </w:r>
    </w:p>
    <w:p w14:paraId="5426502B" w14:textId="5CC83129" w:rsidR="00FC04DF" w:rsidRPr="004974A5" w:rsidRDefault="00832D2E" w:rsidP="00FC04DF">
      <w:pPr>
        <w:autoSpaceDE w:val="0"/>
        <w:autoSpaceDN w:val="0"/>
        <w:adjustRightInd w:val="0"/>
        <w:rPr>
          <w:rFonts w:ascii="Times New Roman" w:eastAsia="SimSun" w:hAnsi="Times New Roman" w:cs="Times New Roman"/>
          <w:sz w:val="24"/>
          <w:szCs w:val="24"/>
        </w:rPr>
      </w:pPr>
      <w:r w:rsidRPr="004974A5">
        <w:rPr>
          <w:rFonts w:ascii="Times New Roman" w:eastAsia="SimSun" w:hAnsi="Times New Roman" w:cs="Times New Roman"/>
          <w:sz w:val="24"/>
          <w:szCs w:val="24"/>
        </w:rPr>
        <w:t>13.9</w:t>
      </w:r>
      <w:r w:rsidR="00FC04DF" w:rsidRPr="004974A5">
        <w:rPr>
          <w:rFonts w:ascii="Times New Roman" w:eastAsia="SimSun" w:hAnsi="Times New Roman" w:cs="Times New Roman"/>
          <w:sz w:val="24"/>
          <w:szCs w:val="24"/>
        </w:rPr>
        <w:t>.</w:t>
      </w:r>
      <w:r w:rsidR="00FC04DF" w:rsidRPr="004974A5">
        <w:rPr>
          <w:rFonts w:ascii="Times New Roman" w:hAnsi="Times New Roman" w:cs="Times New Roman"/>
          <w:sz w:val="24"/>
          <w:szCs w:val="24"/>
        </w:rPr>
        <w:t xml:space="preserve"> </w:t>
      </w:r>
      <w:r w:rsidR="00BD6F13" w:rsidRPr="004974A5">
        <w:rPr>
          <w:rFonts w:ascii="Times New Roman" w:eastAsia="SimSun" w:hAnsi="Times New Roman" w:cs="Times New Roman"/>
          <w:sz w:val="24"/>
          <w:szCs w:val="24"/>
        </w:rPr>
        <w:t xml:space="preserve">Ja izraudzītais Pretendents atsakās slēgt iepirkuma līgumu vai 10 (desmit) darbdienu laikā no lēmuma par Iepirkuma rezultātu saņemšanas brīža nav parakstījis līgumu, </w:t>
      </w:r>
      <w:r w:rsidR="00BD6F13" w:rsidRPr="004974A5">
        <w:rPr>
          <w:rFonts w:ascii="Times New Roman" w:hAnsi="Times New Roman" w:cs="Times New Roman"/>
          <w:sz w:val="24"/>
          <w:szCs w:val="24"/>
        </w:rPr>
        <w:t xml:space="preserve">vai būs izslēdzams no dalības Iepirkumā sakarā ar </w:t>
      </w:r>
      <w:r w:rsidR="00BD6F13" w:rsidRPr="004974A5">
        <w:rPr>
          <w:rFonts w:ascii="Times New Roman" w:hAnsi="Times New Roman" w:cs="Times New Roman"/>
          <w:sz w:val="24"/>
          <w:szCs w:val="24"/>
          <w:lang w:eastAsia="zh-CN"/>
        </w:rPr>
        <w:t xml:space="preserve">Publisko iepirkumu likuma 42.panta otrās daļas 1., 2., 3., 4. un 11. punktā minēto izslēgšanas iemeslu </w:t>
      </w:r>
      <w:r w:rsidR="00BD6F13" w:rsidRPr="004974A5">
        <w:rPr>
          <w:rFonts w:ascii="Times New Roman" w:eastAsia="SimSun" w:hAnsi="Times New Roman" w:cs="Times New Roman"/>
          <w:sz w:val="24"/>
          <w:szCs w:val="24"/>
        </w:rPr>
        <w:t>esamību</w:t>
      </w:r>
      <w:r w:rsidR="00BD6F13" w:rsidRPr="004974A5">
        <w:rPr>
          <w:rFonts w:ascii="Times New Roman" w:hAnsi="Times New Roman" w:cs="Times New Roman"/>
          <w:sz w:val="24"/>
          <w:szCs w:val="24"/>
        </w:rPr>
        <w:t>, Iepirkuma komisija ir tiesīga izvēlēties nākamo saimnieciski izdevīgāko piedāvājumu. Ja arī nākamais izraudzītais Pretendents atsakās slēgt iepirkuma līgumu, Iepirkuma komisija pieņem lēmumu izbeigt Iepirkuma procedūru, neizvēloties nevienu piedāvājumu</w:t>
      </w:r>
      <w:r w:rsidR="00BD6F13" w:rsidRPr="004974A5">
        <w:rPr>
          <w:rFonts w:ascii="Times New Roman" w:eastAsia="Times New Roman" w:hAnsi="Times New Roman" w:cs="Times New Roman"/>
          <w:sz w:val="24"/>
          <w:szCs w:val="24"/>
          <w:lang w:eastAsia="lv-LV"/>
        </w:rPr>
        <w:t>.</w:t>
      </w:r>
    </w:p>
    <w:p w14:paraId="50F2D9C5" w14:textId="4B253C8D" w:rsidR="002A2FEE" w:rsidRPr="004974A5" w:rsidRDefault="00BD6F13" w:rsidP="00FC04DF">
      <w:pPr>
        <w:pStyle w:val="BodyText3"/>
        <w:rPr>
          <w:rFonts w:ascii="Times New Roman" w:eastAsia="Times New Roman" w:hAnsi="Times New Roman" w:cs="Times New Roman"/>
          <w:sz w:val="24"/>
          <w:szCs w:val="24"/>
          <w:lang w:eastAsia="lv-LV"/>
        </w:rPr>
      </w:pPr>
      <w:r w:rsidRPr="004974A5">
        <w:rPr>
          <w:rFonts w:ascii="Times New Roman" w:eastAsia="SimSun" w:hAnsi="Times New Roman" w:cs="Times New Roman"/>
          <w:sz w:val="24"/>
          <w:szCs w:val="24"/>
        </w:rPr>
        <w:t>13.10</w:t>
      </w:r>
      <w:r w:rsidR="00FC04DF" w:rsidRPr="004974A5">
        <w:rPr>
          <w:rFonts w:ascii="Times New Roman" w:eastAsia="SimSun" w:hAnsi="Times New Roman" w:cs="Times New Roman"/>
          <w:sz w:val="24"/>
          <w:szCs w:val="24"/>
        </w:rPr>
        <w:t xml:space="preserve">. </w:t>
      </w:r>
      <w:r w:rsidR="00FC04DF" w:rsidRPr="004974A5">
        <w:rPr>
          <w:rFonts w:ascii="Times New Roman" w:eastAsia="Times New Roman" w:hAnsi="Times New Roman" w:cs="Times New Roman"/>
          <w:sz w:val="24"/>
          <w:szCs w:val="24"/>
          <w:lang w:eastAsia="lv-LV"/>
        </w:rPr>
        <w:t xml:space="preserve">Par pieņemto lēmumu Iepirkuma komisija informēs </w:t>
      </w:r>
      <w:r w:rsidRPr="004974A5">
        <w:rPr>
          <w:rFonts w:ascii="Times New Roman" w:eastAsia="Times New Roman" w:hAnsi="Times New Roman" w:cs="Times New Roman"/>
          <w:sz w:val="24"/>
          <w:szCs w:val="24"/>
          <w:lang w:eastAsia="lv-LV"/>
        </w:rPr>
        <w:t>p</w:t>
      </w:r>
      <w:r w:rsidR="00FC04DF" w:rsidRPr="004974A5">
        <w:rPr>
          <w:rFonts w:ascii="Times New Roman" w:eastAsia="Times New Roman" w:hAnsi="Times New Roman" w:cs="Times New Roman"/>
          <w:sz w:val="24"/>
          <w:szCs w:val="24"/>
          <w:lang w:eastAsia="lv-LV"/>
        </w:rPr>
        <w:t>retendentus 3 (trīs) darbdienu laikā pēc lēmuma pieņemšanas.</w:t>
      </w:r>
    </w:p>
    <w:p w14:paraId="6D76A272" w14:textId="77324D81" w:rsidR="00744370" w:rsidRPr="004974A5" w:rsidRDefault="00744370" w:rsidP="00744370">
      <w:pPr>
        <w:tabs>
          <w:tab w:val="left" w:pos="336"/>
        </w:tabs>
        <w:autoSpaceDE w:val="0"/>
        <w:autoSpaceDN w:val="0"/>
        <w:adjustRightInd w:val="0"/>
        <w:rPr>
          <w:rFonts w:ascii="Times New Roman" w:eastAsia="SimSun" w:hAnsi="Times New Roman" w:cs="Times New Roman"/>
          <w:b/>
          <w:bCs/>
          <w:sz w:val="24"/>
          <w:szCs w:val="24"/>
          <w:lang w:eastAsia="lv-LV"/>
        </w:rPr>
      </w:pPr>
      <w:bookmarkStart w:id="6" w:name="_Hlk505515143"/>
      <w:r w:rsidRPr="004974A5">
        <w:rPr>
          <w:rFonts w:ascii="Times New Roman" w:eastAsia="SimSun" w:hAnsi="Times New Roman" w:cs="Times New Roman"/>
          <w:b/>
          <w:bCs/>
          <w:sz w:val="24"/>
          <w:szCs w:val="24"/>
          <w:lang w:eastAsia="lv-LV"/>
        </w:rPr>
        <w:t>14.</w:t>
      </w:r>
      <w:r w:rsidRPr="004974A5">
        <w:rPr>
          <w:rFonts w:ascii="Times New Roman" w:eastAsia="SimSun" w:hAnsi="Times New Roman" w:cs="Times New Roman"/>
          <w:b/>
          <w:bCs/>
          <w:sz w:val="24"/>
          <w:szCs w:val="24"/>
          <w:lang w:eastAsia="lv-LV"/>
        </w:rPr>
        <w:tab/>
        <w:t>Lēmums par iepirkuma procedūras izbeigšanu vai pārtraukšanu:</w:t>
      </w:r>
    </w:p>
    <w:p w14:paraId="7B42EB44" w14:textId="77777777" w:rsidR="00744370" w:rsidRPr="004974A5" w:rsidRDefault="00744370" w:rsidP="00744370">
      <w:pPr>
        <w:autoSpaceDE w:val="0"/>
        <w:autoSpaceDN w:val="0"/>
        <w:adjustRightInd w:val="0"/>
        <w:rPr>
          <w:rFonts w:ascii="Times New Roman" w:eastAsia="SimSun" w:hAnsi="Times New Roman" w:cs="Times New Roman"/>
          <w:sz w:val="24"/>
          <w:szCs w:val="24"/>
          <w:lang w:eastAsia="lv-LV"/>
        </w:rPr>
      </w:pPr>
      <w:r w:rsidRPr="004974A5">
        <w:rPr>
          <w:rFonts w:ascii="Times New Roman" w:eastAsia="SimSun" w:hAnsi="Times New Roman" w:cs="Times New Roman"/>
          <w:sz w:val="24"/>
          <w:szCs w:val="24"/>
          <w:lang w:eastAsia="lv-LV"/>
        </w:rPr>
        <w:t xml:space="preserve">14.1. </w:t>
      </w:r>
      <w:r w:rsidRPr="004974A5">
        <w:rPr>
          <w:rFonts w:ascii="Times New Roman" w:eastAsia="SimSun" w:hAnsi="Times New Roman" w:cs="Times New Roman"/>
          <w:sz w:val="24"/>
          <w:szCs w:val="24"/>
        </w:rPr>
        <w:t>Iepirkuma komisija var pieņemt lēmumu par iepirkuma procedūras izbeigšanu bez rezultātiem Publisko iepirkumu likumā noteiktajos gadījumos</w:t>
      </w:r>
      <w:r w:rsidRPr="004974A5">
        <w:rPr>
          <w:rFonts w:ascii="Times New Roman" w:eastAsia="Times New Roman" w:hAnsi="Times New Roman" w:cs="Times New Roman"/>
          <w:sz w:val="24"/>
          <w:szCs w:val="24"/>
          <w:lang w:eastAsia="lv-LV"/>
        </w:rPr>
        <w:t>.</w:t>
      </w:r>
    </w:p>
    <w:p w14:paraId="514899A5" w14:textId="77777777" w:rsidR="00744370" w:rsidRPr="004974A5" w:rsidRDefault="00744370" w:rsidP="00744370">
      <w:pPr>
        <w:autoSpaceDE w:val="0"/>
        <w:autoSpaceDN w:val="0"/>
        <w:adjustRightInd w:val="0"/>
        <w:rPr>
          <w:rFonts w:ascii="Times New Roman" w:eastAsia="SimSun" w:hAnsi="Times New Roman" w:cs="Times New Roman"/>
          <w:sz w:val="24"/>
          <w:szCs w:val="24"/>
          <w:lang w:eastAsia="lv-LV"/>
        </w:rPr>
      </w:pPr>
      <w:r w:rsidRPr="004974A5">
        <w:rPr>
          <w:rFonts w:ascii="Times New Roman" w:eastAsia="SimSun" w:hAnsi="Times New Roman" w:cs="Times New Roman"/>
          <w:sz w:val="24"/>
          <w:szCs w:val="24"/>
          <w:lang w:eastAsia="lv-LV"/>
        </w:rPr>
        <w:t xml:space="preserve">14.2. </w:t>
      </w:r>
      <w:r w:rsidRPr="004974A5">
        <w:rPr>
          <w:rFonts w:ascii="Times New Roman" w:eastAsia="SimSun" w:hAnsi="Times New Roman" w:cs="Times New Roman"/>
          <w:sz w:val="24"/>
          <w:szCs w:val="24"/>
        </w:rPr>
        <w:t>Pasūtītājs var pieņemt lēmumu par iepirkuma procedūras pārtraukšanu, ja tam ir objektīvs pamatojums</w:t>
      </w:r>
      <w:r w:rsidRPr="004974A5">
        <w:rPr>
          <w:rFonts w:ascii="Times New Roman" w:eastAsia="SimSun" w:hAnsi="Times New Roman" w:cs="Times New Roman"/>
          <w:sz w:val="24"/>
          <w:szCs w:val="24"/>
          <w:lang w:eastAsia="lv-LV"/>
        </w:rPr>
        <w:t>.</w:t>
      </w:r>
    </w:p>
    <w:p w14:paraId="47B2CCAC" w14:textId="77777777" w:rsidR="007B7155" w:rsidRPr="004974A5" w:rsidRDefault="007B7155" w:rsidP="007B7155">
      <w:pPr>
        <w:rPr>
          <w:rFonts w:ascii="Times New Roman" w:eastAsia="Times New Roman" w:hAnsi="Times New Roman" w:cs="Times New Roman"/>
          <w:b/>
          <w:sz w:val="24"/>
          <w:szCs w:val="24"/>
          <w:lang w:eastAsia="lv-LV"/>
        </w:rPr>
      </w:pPr>
    </w:p>
    <w:p w14:paraId="22453F8A" w14:textId="563844C3" w:rsidR="007B7155" w:rsidRPr="004974A5" w:rsidRDefault="007B7155" w:rsidP="007B7155">
      <w:pPr>
        <w:rPr>
          <w:rFonts w:ascii="Times New Roman" w:eastAsia="Times New Roman" w:hAnsi="Times New Roman" w:cs="Times New Roman"/>
          <w:b/>
          <w:sz w:val="24"/>
          <w:szCs w:val="24"/>
          <w:lang w:eastAsia="lv-LV"/>
        </w:rPr>
      </w:pPr>
      <w:r w:rsidRPr="004974A5">
        <w:rPr>
          <w:rFonts w:ascii="Times New Roman" w:eastAsia="Times New Roman" w:hAnsi="Times New Roman" w:cs="Times New Roman"/>
          <w:b/>
          <w:sz w:val="24"/>
          <w:szCs w:val="24"/>
          <w:lang w:eastAsia="lv-LV"/>
        </w:rPr>
        <w:t>15. Iepirkuma komisijas tiesības:</w:t>
      </w:r>
    </w:p>
    <w:p w14:paraId="55A353BE" w14:textId="77777777" w:rsidR="007B7155" w:rsidRPr="004974A5" w:rsidRDefault="007B7155" w:rsidP="007B7155">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15.1.</w:t>
      </w:r>
      <w:r w:rsidRPr="004974A5">
        <w:rPr>
          <w:rFonts w:ascii="Times New Roman" w:eastAsia="Times New Roman" w:hAnsi="Times New Roman" w:cs="Times New Roman"/>
          <w:sz w:val="24"/>
          <w:szCs w:val="24"/>
          <w:lang w:eastAsia="lv-LV"/>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75D08C38" w14:textId="77777777" w:rsidR="007B7155" w:rsidRPr="004974A5" w:rsidRDefault="007B7155" w:rsidP="007B7155">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lastRenderedPageBreak/>
        <w:t>15.2.</w:t>
      </w:r>
      <w:r w:rsidRPr="004974A5">
        <w:rPr>
          <w:rFonts w:ascii="Times New Roman" w:eastAsia="Times New Roman" w:hAnsi="Times New Roman" w:cs="Times New Roman"/>
          <w:sz w:val="24"/>
          <w:szCs w:val="24"/>
          <w:lang w:eastAsia="lv-LV"/>
        </w:rPr>
        <w:tab/>
        <w:t>Izslēgt Pretendenta piedāvājumu no tālākas vērtēšanas gadījumā, ja jebkurā vērtēšanas stadijā atklājas, ka Pretendents nav sniedzis nepieciešamās ziņas vai sniedzis nepatiesas ziņas.</w:t>
      </w:r>
    </w:p>
    <w:p w14:paraId="5CA02545" w14:textId="77777777" w:rsidR="007B7155" w:rsidRPr="004974A5" w:rsidRDefault="007B7155" w:rsidP="007B7155">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15.3.</w:t>
      </w:r>
      <w:r w:rsidRPr="004974A5">
        <w:rPr>
          <w:rFonts w:ascii="Times New Roman" w:eastAsia="Times New Roman" w:hAnsi="Times New Roman" w:cs="Times New Roman"/>
          <w:sz w:val="24"/>
          <w:szCs w:val="24"/>
          <w:lang w:eastAsia="lv-LV"/>
        </w:rPr>
        <w:tab/>
        <w:t>Noraidīt visus piedāvājumus, kas neatbilst Iepirkuma nolikuma prasībām.</w:t>
      </w:r>
    </w:p>
    <w:p w14:paraId="06C2BBAF" w14:textId="77777777" w:rsidR="007B7155" w:rsidRPr="004974A5" w:rsidRDefault="007B7155" w:rsidP="007B7155">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15.4.</w:t>
      </w:r>
      <w:r w:rsidRPr="004974A5">
        <w:rPr>
          <w:rFonts w:ascii="Times New Roman" w:eastAsia="Times New Roman" w:hAnsi="Times New Roman" w:cs="Times New Roman"/>
          <w:sz w:val="24"/>
          <w:szCs w:val="24"/>
          <w:lang w:eastAsia="lv-LV"/>
        </w:rPr>
        <w:tab/>
        <w:t>Labot aritmētiskās kļūdas Pretendenta Finanšu piedāvājumā, informējot par to Pretendentu.</w:t>
      </w:r>
    </w:p>
    <w:p w14:paraId="77A6E676" w14:textId="77777777" w:rsidR="007B7155" w:rsidRPr="004974A5" w:rsidRDefault="007B7155" w:rsidP="007B7155">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15.5.</w:t>
      </w:r>
      <w:r w:rsidRPr="004974A5">
        <w:rPr>
          <w:rFonts w:ascii="Times New Roman" w:eastAsia="Times New Roman" w:hAnsi="Times New Roman" w:cs="Times New Roman"/>
          <w:sz w:val="24"/>
          <w:szCs w:val="24"/>
          <w:lang w:eastAsia="lv-LV"/>
        </w:rPr>
        <w:tab/>
        <w:t>Pieaicināt atzinumu sniegšanai neatkarīgus ekspertus ar padomdevēja tiesībām.</w:t>
      </w:r>
    </w:p>
    <w:p w14:paraId="58E43E6B" w14:textId="77777777" w:rsidR="007B7155" w:rsidRPr="004974A5" w:rsidRDefault="007B7155" w:rsidP="007B7155">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15.6.</w:t>
      </w:r>
      <w:r w:rsidRPr="004974A5">
        <w:rPr>
          <w:rFonts w:ascii="Times New Roman" w:eastAsia="Times New Roman" w:hAnsi="Times New Roman" w:cs="Times New Roman"/>
          <w:sz w:val="24"/>
          <w:szCs w:val="24"/>
          <w:lang w:eastAsia="lv-LV"/>
        </w:rPr>
        <w:tab/>
        <w:t>Ja Pretendents atsakās slēgt Iepirkuma līgumu, izvēlēties slēgt Iepirkuma līgumu ar nākamo Pretendentu, kura piedāvājums ir saimnieciski izdevīgākais.</w:t>
      </w:r>
    </w:p>
    <w:p w14:paraId="473B6AF5" w14:textId="77777777" w:rsidR="007B7155" w:rsidRPr="004974A5" w:rsidRDefault="007B7155" w:rsidP="007B7155">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15.7.</w:t>
      </w:r>
      <w:r w:rsidRPr="004974A5">
        <w:rPr>
          <w:rFonts w:ascii="Times New Roman" w:eastAsia="Times New Roman" w:hAnsi="Times New Roman" w:cs="Times New Roman"/>
          <w:sz w:val="24"/>
          <w:szCs w:val="24"/>
          <w:lang w:eastAsia="lv-LV"/>
        </w:rPr>
        <w:tab/>
        <w:t>Citas Iepirkuma komisijas tiesības saskaņā ar Publisko iepirkumu likumu, Iepirkuma nolikumu un Latvijas Republikā spēkā esošajiem normatīvajiem aktiem.</w:t>
      </w:r>
    </w:p>
    <w:p w14:paraId="1DB09F19" w14:textId="77777777" w:rsidR="00471A03" w:rsidRPr="004974A5" w:rsidRDefault="00471A03" w:rsidP="002A2FEE">
      <w:pPr>
        <w:rPr>
          <w:rFonts w:ascii="Times New Roman" w:eastAsia="Times New Roman" w:hAnsi="Times New Roman" w:cs="Times New Roman"/>
          <w:b/>
          <w:sz w:val="24"/>
          <w:szCs w:val="24"/>
          <w:lang w:eastAsia="lv-LV"/>
        </w:rPr>
      </w:pPr>
    </w:p>
    <w:p w14:paraId="666493EF" w14:textId="77777777" w:rsidR="003118E8" w:rsidRPr="004974A5" w:rsidRDefault="003118E8" w:rsidP="003118E8">
      <w:pPr>
        <w:rPr>
          <w:rFonts w:ascii="Times New Roman" w:eastAsia="Times New Roman" w:hAnsi="Times New Roman" w:cs="Times New Roman"/>
          <w:b/>
          <w:sz w:val="24"/>
          <w:szCs w:val="24"/>
          <w:lang w:eastAsia="lv-LV"/>
        </w:rPr>
      </w:pPr>
      <w:r w:rsidRPr="004974A5">
        <w:rPr>
          <w:rFonts w:ascii="Times New Roman" w:eastAsia="Times New Roman" w:hAnsi="Times New Roman" w:cs="Times New Roman"/>
          <w:b/>
          <w:sz w:val="24"/>
          <w:szCs w:val="24"/>
          <w:lang w:eastAsia="lv-LV"/>
        </w:rPr>
        <w:t>16.  Pretendenta tiesības:</w:t>
      </w:r>
    </w:p>
    <w:p w14:paraId="3B8C1EC7" w14:textId="77777777" w:rsidR="003118E8" w:rsidRPr="004974A5" w:rsidRDefault="003118E8" w:rsidP="003118E8">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16.1.</w:t>
      </w:r>
      <w:r w:rsidRPr="004974A5">
        <w:rPr>
          <w:rFonts w:ascii="Times New Roman" w:eastAsia="Times New Roman" w:hAnsi="Times New Roman" w:cs="Times New Roman"/>
          <w:sz w:val="24"/>
          <w:szCs w:val="24"/>
          <w:lang w:eastAsia="lv-LV"/>
        </w:rPr>
        <w:tab/>
        <w:t>Pieprasīt Iepirkuma komisijai papildu informāciju par Iepirkumu, iesniedzot rakstisku pieprasījumu.</w:t>
      </w:r>
    </w:p>
    <w:p w14:paraId="098581CD" w14:textId="77777777" w:rsidR="003118E8" w:rsidRPr="004974A5" w:rsidRDefault="003118E8" w:rsidP="003118E8">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16.2.</w:t>
      </w:r>
      <w:r w:rsidRPr="004974A5">
        <w:rPr>
          <w:rFonts w:ascii="Times New Roman" w:eastAsia="Times New Roman" w:hAnsi="Times New Roman" w:cs="Times New Roman"/>
          <w:sz w:val="24"/>
          <w:szCs w:val="24"/>
          <w:lang w:eastAsia="lv-LV"/>
        </w:rPr>
        <w:tab/>
        <w:t>Pirms piedāvājuma iesniegšanas termiņa beigām grozīt vai atsaukt iesniegto piedāvājumu.</w:t>
      </w:r>
    </w:p>
    <w:p w14:paraId="61D15037" w14:textId="77777777" w:rsidR="003118E8" w:rsidRPr="004974A5" w:rsidRDefault="003118E8" w:rsidP="003118E8">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16.3.</w:t>
      </w:r>
      <w:r w:rsidRPr="004974A5">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3488920F" w14:textId="292CA5B8" w:rsidR="00BF41B4" w:rsidRPr="004974A5" w:rsidRDefault="00BF41B4" w:rsidP="002A2FEE">
      <w:pPr>
        <w:spacing w:before="240"/>
        <w:rPr>
          <w:rFonts w:ascii="Times New Roman" w:eastAsia="Times New Roman" w:hAnsi="Times New Roman" w:cs="Times New Roman"/>
          <w:b/>
          <w:sz w:val="24"/>
          <w:szCs w:val="24"/>
          <w:lang w:eastAsia="lv-LV"/>
        </w:rPr>
      </w:pPr>
      <w:r w:rsidRPr="004974A5">
        <w:rPr>
          <w:rFonts w:ascii="Times New Roman" w:eastAsia="Times New Roman" w:hAnsi="Times New Roman" w:cs="Times New Roman"/>
          <w:b/>
          <w:sz w:val="24"/>
          <w:szCs w:val="24"/>
          <w:lang w:eastAsia="lv-LV"/>
        </w:rPr>
        <w:t>1</w:t>
      </w:r>
      <w:r w:rsidR="002A2FEE" w:rsidRPr="004974A5">
        <w:rPr>
          <w:rFonts w:ascii="Times New Roman" w:eastAsia="Times New Roman" w:hAnsi="Times New Roman" w:cs="Times New Roman"/>
          <w:b/>
          <w:sz w:val="24"/>
          <w:szCs w:val="24"/>
          <w:lang w:eastAsia="lv-LV"/>
        </w:rPr>
        <w:t>8.</w:t>
      </w:r>
      <w:r w:rsidRPr="004974A5">
        <w:rPr>
          <w:rFonts w:ascii="Times New Roman" w:eastAsia="Times New Roman" w:hAnsi="Times New Roman" w:cs="Times New Roman"/>
          <w:b/>
          <w:sz w:val="24"/>
          <w:szCs w:val="24"/>
          <w:lang w:eastAsia="lv-LV"/>
        </w:rPr>
        <w:t xml:space="preserve"> </w:t>
      </w:r>
      <w:r w:rsidRPr="004974A5">
        <w:rPr>
          <w:rFonts w:ascii="Times New Roman" w:eastAsia="SimSun" w:hAnsi="Times New Roman" w:cs="Times New Roman"/>
          <w:b/>
          <w:bCs/>
          <w:sz w:val="24"/>
          <w:szCs w:val="24"/>
          <w:lang w:eastAsia="lv-LV"/>
        </w:rPr>
        <w:t>Iepirkuma līguma slēgšana</w:t>
      </w:r>
      <w:r w:rsidR="00A401C9">
        <w:rPr>
          <w:rFonts w:ascii="Times New Roman" w:eastAsia="SimSun" w:hAnsi="Times New Roman" w:cs="Times New Roman"/>
          <w:b/>
          <w:bCs/>
          <w:sz w:val="24"/>
          <w:szCs w:val="24"/>
          <w:lang w:eastAsia="lv-LV"/>
        </w:rPr>
        <w:t>:</w:t>
      </w:r>
    </w:p>
    <w:p w14:paraId="76580996" w14:textId="702482A9" w:rsidR="00BF41B4" w:rsidRPr="004974A5" w:rsidRDefault="00BF41B4" w:rsidP="004E2FD1">
      <w:pPr>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 xml:space="preserve">Pasūtītājs </w:t>
      </w:r>
      <w:r w:rsidR="00B930E9" w:rsidRPr="004974A5">
        <w:rPr>
          <w:rFonts w:ascii="Times New Roman" w:hAnsi="Times New Roman" w:cs="Times New Roman"/>
          <w:sz w:val="24"/>
          <w:szCs w:val="24"/>
        </w:rPr>
        <w:t>iepirkuma līgumu (</w:t>
      </w:r>
      <w:r w:rsidR="002A2FEE" w:rsidRPr="004974A5">
        <w:rPr>
          <w:rFonts w:ascii="Times New Roman" w:hAnsi="Times New Roman" w:cs="Times New Roman"/>
          <w:bCs/>
          <w:sz w:val="24"/>
          <w:szCs w:val="24"/>
        </w:rPr>
        <w:t xml:space="preserve">Iepirkuma nolikuma </w:t>
      </w:r>
      <w:r w:rsidR="004974A5" w:rsidRPr="004974A5">
        <w:rPr>
          <w:rFonts w:ascii="Times New Roman" w:hAnsi="Times New Roman" w:cs="Times New Roman"/>
          <w:bCs/>
          <w:sz w:val="24"/>
          <w:szCs w:val="24"/>
        </w:rPr>
        <w:t>7</w:t>
      </w:r>
      <w:r w:rsidR="002A2FEE" w:rsidRPr="004974A5">
        <w:rPr>
          <w:rFonts w:ascii="Times New Roman" w:hAnsi="Times New Roman" w:cs="Times New Roman"/>
          <w:bCs/>
          <w:sz w:val="24"/>
          <w:szCs w:val="24"/>
        </w:rPr>
        <w:t>.pielikums</w:t>
      </w:r>
      <w:r w:rsidR="00B930E9" w:rsidRPr="004974A5">
        <w:rPr>
          <w:rFonts w:ascii="Times New Roman" w:hAnsi="Times New Roman" w:cs="Times New Roman"/>
          <w:sz w:val="24"/>
          <w:szCs w:val="24"/>
        </w:rPr>
        <w:t xml:space="preserve">) ar iepirkuma uzvarētāju slēdz, pamatojoties uz </w:t>
      </w:r>
      <w:r w:rsidR="005D2A0E" w:rsidRPr="004974A5">
        <w:rPr>
          <w:rFonts w:ascii="Times New Roman" w:hAnsi="Times New Roman" w:cs="Times New Roman"/>
          <w:sz w:val="24"/>
          <w:szCs w:val="24"/>
        </w:rPr>
        <w:t>Iepirkuma n</w:t>
      </w:r>
      <w:r w:rsidR="00B930E9" w:rsidRPr="004974A5">
        <w:rPr>
          <w:rFonts w:ascii="Times New Roman" w:hAnsi="Times New Roman" w:cs="Times New Roman"/>
          <w:sz w:val="24"/>
          <w:szCs w:val="24"/>
        </w:rPr>
        <w:t>olikumu</w:t>
      </w:r>
      <w:r w:rsidR="00EB1938" w:rsidRPr="004974A5">
        <w:rPr>
          <w:rFonts w:ascii="Times New Roman" w:hAnsi="Times New Roman" w:cs="Times New Roman"/>
          <w:sz w:val="24"/>
          <w:szCs w:val="24"/>
        </w:rPr>
        <w:t xml:space="preserve"> pretendentiem</w:t>
      </w:r>
      <w:r w:rsidR="00B930E9" w:rsidRPr="004974A5">
        <w:rPr>
          <w:rFonts w:ascii="Times New Roman" w:hAnsi="Times New Roman" w:cs="Times New Roman"/>
          <w:sz w:val="24"/>
          <w:szCs w:val="24"/>
        </w:rPr>
        <w:t>, tā</w:t>
      </w:r>
      <w:r w:rsidR="00EB1938" w:rsidRPr="004974A5">
        <w:rPr>
          <w:rFonts w:ascii="Times New Roman" w:hAnsi="Times New Roman" w:cs="Times New Roman"/>
          <w:sz w:val="24"/>
          <w:szCs w:val="24"/>
        </w:rPr>
        <w:t xml:space="preserve"> </w:t>
      </w:r>
      <w:r w:rsidR="00B930E9" w:rsidRPr="004974A5">
        <w:rPr>
          <w:rFonts w:ascii="Times New Roman" w:hAnsi="Times New Roman" w:cs="Times New Roman"/>
          <w:sz w:val="24"/>
          <w:szCs w:val="24"/>
        </w:rPr>
        <w:t>pielikumiem un iepirkuma uzvarētāja piedāvājumu.</w:t>
      </w:r>
    </w:p>
    <w:p w14:paraId="2A74ABEA" w14:textId="77777777" w:rsidR="00B930E9" w:rsidRPr="004974A5" w:rsidRDefault="00B930E9" w:rsidP="00BF41B4">
      <w:pPr>
        <w:rPr>
          <w:rFonts w:ascii="Times New Roman" w:hAnsi="Times New Roman" w:cs="Times New Roman"/>
          <w:sz w:val="24"/>
          <w:szCs w:val="24"/>
        </w:rPr>
      </w:pPr>
    </w:p>
    <w:bookmarkEnd w:id="6"/>
    <w:p w14:paraId="2EF94046" w14:textId="77777777" w:rsidR="002A2FEE" w:rsidRPr="004974A5" w:rsidRDefault="002A2FEE" w:rsidP="002A2FEE">
      <w:pPr>
        <w:jc w:val="left"/>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 xml:space="preserve">Iepirkuma nolikumam ir šādi pielikumi: </w:t>
      </w:r>
    </w:p>
    <w:p w14:paraId="2B238789" w14:textId="03B3734E" w:rsidR="002A2FEE" w:rsidRPr="004974A5" w:rsidRDefault="002A2FEE" w:rsidP="002A2FEE">
      <w:pPr>
        <w:jc w:val="left"/>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1.pielikums – Tehniskā specifikācija;</w:t>
      </w:r>
    </w:p>
    <w:p w14:paraId="0D135EE6" w14:textId="2A2FC825" w:rsidR="002A2FEE" w:rsidRPr="004974A5" w:rsidRDefault="002A2FEE" w:rsidP="002A2FEE">
      <w:pPr>
        <w:jc w:val="left"/>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2.pielikums – Pieteikum</w:t>
      </w:r>
      <w:r w:rsidR="00DD1B29" w:rsidRPr="004974A5">
        <w:rPr>
          <w:rFonts w:ascii="Times New Roman" w:eastAsia="Times New Roman" w:hAnsi="Times New Roman" w:cs="Times New Roman"/>
          <w:sz w:val="24"/>
          <w:szCs w:val="24"/>
          <w:lang w:eastAsia="lv-LV"/>
        </w:rPr>
        <w:t xml:space="preserve">s </w:t>
      </w:r>
      <w:r w:rsidR="0023601A" w:rsidRPr="004974A5">
        <w:rPr>
          <w:rFonts w:ascii="Times New Roman" w:eastAsia="Times New Roman" w:hAnsi="Times New Roman" w:cs="Times New Roman"/>
          <w:sz w:val="24"/>
          <w:szCs w:val="24"/>
          <w:lang w:eastAsia="lv-LV"/>
        </w:rPr>
        <w:t>un</w:t>
      </w:r>
      <w:r w:rsidRPr="004974A5">
        <w:rPr>
          <w:rFonts w:ascii="Times New Roman" w:eastAsia="Times New Roman" w:hAnsi="Times New Roman" w:cs="Times New Roman"/>
          <w:sz w:val="24"/>
          <w:szCs w:val="24"/>
          <w:lang w:eastAsia="lv-LV"/>
        </w:rPr>
        <w:t xml:space="preserve"> </w:t>
      </w:r>
      <w:r w:rsidR="00113527" w:rsidRPr="004974A5">
        <w:rPr>
          <w:rFonts w:ascii="Times New Roman" w:eastAsia="Times New Roman" w:hAnsi="Times New Roman" w:cs="Times New Roman"/>
          <w:sz w:val="24"/>
          <w:szCs w:val="24"/>
          <w:lang w:eastAsia="lv-LV"/>
        </w:rPr>
        <w:t>f</w:t>
      </w:r>
      <w:r w:rsidR="0023601A" w:rsidRPr="004974A5">
        <w:rPr>
          <w:rFonts w:ascii="Times New Roman" w:eastAsia="Times New Roman" w:hAnsi="Times New Roman" w:cs="Times New Roman"/>
          <w:sz w:val="24"/>
          <w:szCs w:val="24"/>
          <w:lang w:eastAsia="lv-LV"/>
        </w:rPr>
        <w:t>inanšu piedāvājum</w:t>
      </w:r>
      <w:r w:rsidR="00DD1B29" w:rsidRPr="004974A5">
        <w:rPr>
          <w:rFonts w:ascii="Times New Roman" w:eastAsia="Times New Roman" w:hAnsi="Times New Roman" w:cs="Times New Roman"/>
          <w:sz w:val="24"/>
          <w:szCs w:val="24"/>
          <w:lang w:eastAsia="lv-LV"/>
        </w:rPr>
        <w:t>s</w:t>
      </w:r>
      <w:r w:rsidRPr="004974A5">
        <w:rPr>
          <w:rFonts w:ascii="Times New Roman" w:eastAsia="Times New Roman" w:hAnsi="Times New Roman" w:cs="Times New Roman"/>
          <w:sz w:val="24"/>
          <w:szCs w:val="24"/>
          <w:lang w:eastAsia="lv-LV"/>
        </w:rPr>
        <w:t>;</w:t>
      </w:r>
    </w:p>
    <w:p w14:paraId="1BD7387A" w14:textId="77777777" w:rsidR="006024C4" w:rsidRPr="004974A5" w:rsidRDefault="006024C4" w:rsidP="006024C4">
      <w:pPr>
        <w:rPr>
          <w:rFonts w:ascii="Times New Roman" w:hAnsi="Times New Roman" w:cs="Times New Roman"/>
          <w:sz w:val="24"/>
          <w:szCs w:val="24"/>
        </w:rPr>
      </w:pPr>
      <w:r w:rsidRPr="004974A5">
        <w:rPr>
          <w:rFonts w:ascii="Times New Roman" w:hAnsi="Times New Roman" w:cs="Times New Roman"/>
          <w:sz w:val="24"/>
          <w:szCs w:val="24"/>
        </w:rPr>
        <w:t>3.pielikums – Darba izmaksu tāme;</w:t>
      </w:r>
    </w:p>
    <w:p w14:paraId="633B3B93" w14:textId="736EBCDE" w:rsidR="00E8491F" w:rsidRPr="004974A5" w:rsidRDefault="00371785" w:rsidP="00E8491F">
      <w:pPr>
        <w:jc w:val="left"/>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4</w:t>
      </w:r>
      <w:r w:rsidR="002A2FEE" w:rsidRPr="004974A5">
        <w:rPr>
          <w:rFonts w:ascii="Times New Roman" w:eastAsia="Times New Roman" w:hAnsi="Times New Roman" w:cs="Times New Roman"/>
          <w:sz w:val="24"/>
          <w:szCs w:val="24"/>
          <w:lang w:eastAsia="lv-LV"/>
        </w:rPr>
        <w:t xml:space="preserve">.pielikums – </w:t>
      </w:r>
      <w:r w:rsidR="00233086" w:rsidRPr="004974A5">
        <w:rPr>
          <w:rFonts w:ascii="Times New Roman" w:eastAsia="Times New Roman" w:hAnsi="Times New Roman" w:cs="Times New Roman"/>
          <w:sz w:val="24"/>
          <w:szCs w:val="24"/>
          <w:lang w:eastAsia="lv-LV"/>
        </w:rPr>
        <w:t>Informācija par Pretendenta pieredzi</w:t>
      </w:r>
      <w:r w:rsidR="00E8491F" w:rsidRPr="004974A5">
        <w:rPr>
          <w:rFonts w:ascii="Times New Roman" w:eastAsia="Times New Roman" w:hAnsi="Times New Roman" w:cs="Times New Roman"/>
          <w:sz w:val="24"/>
          <w:szCs w:val="24"/>
          <w:lang w:eastAsia="lv-LV"/>
        </w:rPr>
        <w:t>;</w:t>
      </w:r>
    </w:p>
    <w:p w14:paraId="025DD527" w14:textId="7F984F86" w:rsidR="00EA7C19" w:rsidRPr="004974A5" w:rsidRDefault="00371785" w:rsidP="00EA7C19">
      <w:pPr>
        <w:jc w:val="left"/>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5</w:t>
      </w:r>
      <w:r w:rsidR="00EA7C19" w:rsidRPr="004974A5">
        <w:rPr>
          <w:rFonts w:ascii="Times New Roman" w:eastAsia="Times New Roman" w:hAnsi="Times New Roman" w:cs="Times New Roman"/>
          <w:sz w:val="24"/>
          <w:szCs w:val="24"/>
          <w:lang w:eastAsia="lv-LV"/>
        </w:rPr>
        <w:t xml:space="preserve">.pielikums – </w:t>
      </w:r>
      <w:r w:rsidR="00E8491F" w:rsidRPr="004974A5">
        <w:rPr>
          <w:rFonts w:ascii="Times New Roman" w:eastAsia="Times New Roman" w:hAnsi="Times New Roman" w:cs="Times New Roman"/>
          <w:sz w:val="24"/>
          <w:szCs w:val="24"/>
          <w:lang w:eastAsia="lv-LV"/>
        </w:rPr>
        <w:t>Tehnisk</w:t>
      </w:r>
      <w:r w:rsidR="00490D6A" w:rsidRPr="004974A5">
        <w:rPr>
          <w:rFonts w:ascii="Times New Roman" w:eastAsia="Times New Roman" w:hAnsi="Times New Roman" w:cs="Times New Roman"/>
          <w:sz w:val="24"/>
          <w:szCs w:val="24"/>
          <w:lang w:eastAsia="lv-LV"/>
        </w:rPr>
        <w:t>ais</w:t>
      </w:r>
      <w:r w:rsidR="00E8491F" w:rsidRPr="004974A5">
        <w:rPr>
          <w:rFonts w:ascii="Times New Roman" w:eastAsia="Times New Roman" w:hAnsi="Times New Roman" w:cs="Times New Roman"/>
          <w:sz w:val="24"/>
          <w:szCs w:val="24"/>
          <w:lang w:eastAsia="lv-LV"/>
        </w:rPr>
        <w:t xml:space="preserve"> piedāvājum</w:t>
      </w:r>
      <w:r w:rsidR="00490D6A" w:rsidRPr="004974A5">
        <w:rPr>
          <w:rFonts w:ascii="Times New Roman" w:eastAsia="Times New Roman" w:hAnsi="Times New Roman" w:cs="Times New Roman"/>
          <w:sz w:val="24"/>
          <w:szCs w:val="24"/>
          <w:lang w:eastAsia="lv-LV"/>
        </w:rPr>
        <w:t>s</w:t>
      </w:r>
      <w:r w:rsidR="00E8491F" w:rsidRPr="004974A5">
        <w:rPr>
          <w:rFonts w:ascii="Times New Roman" w:eastAsia="Times New Roman" w:hAnsi="Times New Roman" w:cs="Times New Roman"/>
          <w:sz w:val="24"/>
          <w:szCs w:val="24"/>
          <w:lang w:eastAsia="lv-LV"/>
        </w:rPr>
        <w:t>;</w:t>
      </w:r>
    </w:p>
    <w:p w14:paraId="5B01D5CF" w14:textId="2AF1B044" w:rsidR="00363EEC" w:rsidRPr="004974A5" w:rsidRDefault="00E855A9" w:rsidP="00363EEC">
      <w:pPr>
        <w:jc w:val="left"/>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6</w:t>
      </w:r>
      <w:r w:rsidR="00363EEC" w:rsidRPr="004974A5">
        <w:rPr>
          <w:rFonts w:ascii="Times New Roman" w:eastAsia="Times New Roman" w:hAnsi="Times New Roman" w:cs="Times New Roman"/>
          <w:sz w:val="24"/>
          <w:szCs w:val="24"/>
          <w:lang w:eastAsia="lv-LV"/>
        </w:rPr>
        <w:t xml:space="preserve">.pielikums – </w:t>
      </w:r>
      <w:r w:rsidR="004974A5" w:rsidRPr="004974A5">
        <w:rPr>
          <w:rFonts w:ascii="Times New Roman" w:hAnsi="Times New Roman" w:cs="Times New Roman"/>
          <w:sz w:val="24"/>
          <w:szCs w:val="24"/>
        </w:rPr>
        <w:t>Objekta apsekošanas akts</w:t>
      </w:r>
      <w:r w:rsidR="00363EEC" w:rsidRPr="004974A5">
        <w:rPr>
          <w:rFonts w:ascii="Times New Roman" w:eastAsia="Times New Roman" w:hAnsi="Times New Roman" w:cs="Times New Roman"/>
          <w:sz w:val="24"/>
          <w:szCs w:val="24"/>
          <w:lang w:eastAsia="lv-LV"/>
        </w:rPr>
        <w:t>;</w:t>
      </w:r>
    </w:p>
    <w:p w14:paraId="64C6F75B" w14:textId="65820012" w:rsidR="00EA7C19" w:rsidRPr="004974A5" w:rsidRDefault="004974A5" w:rsidP="00EA7C19">
      <w:pPr>
        <w:jc w:val="left"/>
        <w:rPr>
          <w:rFonts w:ascii="Times New Roman" w:eastAsia="Times New Roman" w:hAnsi="Times New Roman" w:cs="Times New Roman"/>
          <w:sz w:val="24"/>
          <w:szCs w:val="24"/>
          <w:lang w:eastAsia="lv-LV"/>
        </w:rPr>
      </w:pPr>
      <w:r w:rsidRPr="004974A5">
        <w:rPr>
          <w:rFonts w:ascii="Times New Roman" w:eastAsia="Times New Roman" w:hAnsi="Times New Roman" w:cs="Times New Roman"/>
          <w:sz w:val="24"/>
          <w:szCs w:val="24"/>
          <w:lang w:eastAsia="lv-LV"/>
        </w:rPr>
        <w:t>7</w:t>
      </w:r>
      <w:r w:rsidR="00EA7C19" w:rsidRPr="004974A5">
        <w:rPr>
          <w:rFonts w:ascii="Times New Roman" w:eastAsia="Times New Roman" w:hAnsi="Times New Roman" w:cs="Times New Roman"/>
          <w:sz w:val="24"/>
          <w:szCs w:val="24"/>
          <w:lang w:eastAsia="lv-LV"/>
        </w:rPr>
        <w:t xml:space="preserve">.pielikums – </w:t>
      </w:r>
      <w:r w:rsidR="00475770" w:rsidRPr="004974A5">
        <w:rPr>
          <w:rFonts w:ascii="Times New Roman" w:eastAsia="Times New Roman" w:hAnsi="Times New Roman" w:cs="Times New Roman"/>
          <w:sz w:val="24"/>
          <w:szCs w:val="24"/>
          <w:lang w:eastAsia="lv-LV"/>
        </w:rPr>
        <w:t>Līguma un nodošanas un pieņemšanas akta projekts.</w:t>
      </w:r>
    </w:p>
    <w:p w14:paraId="24C739B9" w14:textId="77777777" w:rsidR="002A2FEE" w:rsidRPr="005E1A4C" w:rsidRDefault="002A2FEE" w:rsidP="00BF41B4">
      <w:pPr>
        <w:rPr>
          <w:rFonts w:ascii="Times New Roman" w:hAnsi="Times New Roman" w:cs="Times New Roman"/>
          <w:sz w:val="24"/>
          <w:szCs w:val="24"/>
        </w:rPr>
      </w:pPr>
    </w:p>
    <w:p w14:paraId="4A992155" w14:textId="7761A161" w:rsidR="00774FF8" w:rsidRPr="007B3957" w:rsidRDefault="006E67A5" w:rsidP="00897C86">
      <w:pPr>
        <w:jc w:val="right"/>
        <w:rPr>
          <w:rFonts w:ascii="Times New Roman" w:hAnsi="Times New Roman" w:cs="Times New Roman"/>
          <w:b/>
          <w:sz w:val="24"/>
          <w:szCs w:val="24"/>
        </w:rPr>
      </w:pPr>
      <w:r w:rsidRPr="005E1A4C">
        <w:rPr>
          <w:rFonts w:ascii="Times New Roman" w:hAnsi="Times New Roman" w:cs="Times New Roman"/>
        </w:rPr>
        <w:br w:type="page"/>
      </w:r>
      <w:r w:rsidR="00774FF8" w:rsidRPr="007B3957">
        <w:rPr>
          <w:rFonts w:ascii="Times New Roman" w:hAnsi="Times New Roman" w:cs="Times New Roman"/>
          <w:b/>
          <w:sz w:val="24"/>
          <w:szCs w:val="24"/>
        </w:rPr>
        <w:lastRenderedPageBreak/>
        <w:t xml:space="preserve">1.pielikums </w:t>
      </w:r>
      <w:r w:rsidR="00774FF8" w:rsidRPr="007B3957">
        <w:rPr>
          <w:rFonts w:ascii="Times New Roman" w:hAnsi="Times New Roman" w:cs="Times New Roman"/>
          <w:b/>
          <w:sz w:val="24"/>
          <w:szCs w:val="24"/>
        </w:rPr>
        <w:br/>
      </w:r>
      <w:proofErr w:type="spellStart"/>
      <w:r w:rsidR="00774FF8" w:rsidRPr="007B3957">
        <w:rPr>
          <w:rFonts w:ascii="Times New Roman" w:hAnsi="Times New Roman" w:cs="Times New Roman"/>
          <w:b/>
          <w:sz w:val="24"/>
          <w:szCs w:val="24"/>
        </w:rPr>
        <w:t>Nr.</w:t>
      </w:r>
      <w:r w:rsidR="00341EB6" w:rsidRPr="007B3957">
        <w:rPr>
          <w:rFonts w:ascii="Times New Roman" w:hAnsi="Times New Roman" w:cs="Times New Roman"/>
          <w:b/>
          <w:sz w:val="24"/>
          <w:szCs w:val="24"/>
        </w:rPr>
        <w:t>POSSESSOR</w:t>
      </w:r>
      <w:proofErr w:type="spellEnd"/>
      <w:r w:rsidR="00341EB6" w:rsidRPr="007B3957">
        <w:rPr>
          <w:rFonts w:ascii="Times New Roman" w:hAnsi="Times New Roman" w:cs="Times New Roman"/>
          <w:b/>
          <w:sz w:val="24"/>
          <w:szCs w:val="24"/>
        </w:rPr>
        <w:t>/202</w:t>
      </w:r>
      <w:r w:rsidR="006350B5">
        <w:rPr>
          <w:rFonts w:ascii="Times New Roman" w:hAnsi="Times New Roman" w:cs="Times New Roman"/>
          <w:b/>
          <w:sz w:val="24"/>
          <w:szCs w:val="24"/>
        </w:rPr>
        <w:t>3</w:t>
      </w:r>
      <w:r w:rsidR="00E8491F">
        <w:rPr>
          <w:rFonts w:ascii="Times New Roman" w:hAnsi="Times New Roman" w:cs="Times New Roman"/>
          <w:b/>
          <w:sz w:val="24"/>
          <w:szCs w:val="24"/>
        </w:rPr>
        <w:t>/</w:t>
      </w:r>
      <w:r w:rsidR="004F0544">
        <w:rPr>
          <w:rFonts w:ascii="Times New Roman" w:hAnsi="Times New Roman" w:cs="Times New Roman"/>
          <w:b/>
          <w:sz w:val="24"/>
          <w:szCs w:val="24"/>
        </w:rPr>
        <w:t>48</w:t>
      </w:r>
    </w:p>
    <w:p w14:paraId="1A0AE42A" w14:textId="77777777" w:rsidR="00EA7C19" w:rsidRPr="007B3957" w:rsidRDefault="00EA7C19" w:rsidP="00EA7C19">
      <w:pPr>
        <w:spacing w:line="276" w:lineRule="auto"/>
        <w:jc w:val="center"/>
        <w:rPr>
          <w:rFonts w:ascii="Times New Roman" w:eastAsia="SimSun" w:hAnsi="Times New Roman" w:cs="Times New Roman"/>
          <w:b/>
          <w:sz w:val="20"/>
          <w:szCs w:val="20"/>
          <w:lang w:eastAsia="lv-LV"/>
        </w:rPr>
      </w:pPr>
    </w:p>
    <w:p w14:paraId="2EDFDBA7" w14:textId="77777777" w:rsidR="00EA7C19" w:rsidRPr="001152E9" w:rsidRDefault="00EA7C19" w:rsidP="00EA7C19">
      <w:pPr>
        <w:spacing w:line="276" w:lineRule="auto"/>
        <w:jc w:val="center"/>
        <w:rPr>
          <w:rFonts w:ascii="Times New Roman" w:eastAsia="SimSun" w:hAnsi="Times New Roman" w:cs="Times New Roman"/>
          <w:b/>
          <w:sz w:val="24"/>
          <w:szCs w:val="24"/>
          <w:lang w:eastAsia="lv-LV"/>
        </w:rPr>
      </w:pPr>
      <w:r w:rsidRPr="001152E9">
        <w:rPr>
          <w:rFonts w:ascii="Times New Roman" w:eastAsia="SimSun" w:hAnsi="Times New Roman" w:cs="Times New Roman"/>
          <w:b/>
          <w:sz w:val="24"/>
          <w:szCs w:val="24"/>
          <w:lang w:eastAsia="lv-LV"/>
        </w:rPr>
        <w:t>TEHNISKĀ SPECIFIKĀCIJA</w:t>
      </w:r>
    </w:p>
    <w:p w14:paraId="5CFA5894" w14:textId="1FB99581" w:rsidR="00EA7C19" w:rsidRPr="00824E24" w:rsidRDefault="00EA7C19" w:rsidP="00EA7C19">
      <w:pPr>
        <w:jc w:val="center"/>
        <w:rPr>
          <w:rFonts w:ascii="Times New Roman" w:eastAsia="Times New Roman" w:hAnsi="Times New Roman" w:cs="Times New Roman"/>
          <w:sz w:val="24"/>
          <w:szCs w:val="24"/>
          <w:lang w:eastAsia="lv-LV"/>
        </w:rPr>
      </w:pPr>
      <w:r w:rsidRPr="00824E24">
        <w:rPr>
          <w:rFonts w:ascii="Times New Roman" w:eastAsia="Andale Sans UI" w:hAnsi="Times New Roman" w:cs="Times New Roman"/>
          <w:b/>
          <w:kern w:val="1"/>
          <w:sz w:val="24"/>
          <w:szCs w:val="24"/>
          <w:lang w:eastAsia="lv-LV"/>
        </w:rPr>
        <w:t>„</w:t>
      </w:r>
      <w:r w:rsidR="00824E24" w:rsidRPr="00824E24">
        <w:rPr>
          <w:rFonts w:ascii="Times New Roman" w:hAnsi="Times New Roman" w:cs="Times New Roman"/>
          <w:b/>
          <w:sz w:val="24"/>
          <w:szCs w:val="24"/>
        </w:rPr>
        <w:t>SIA “Publisko aktīvu pārvaldītājs Possessor”</w:t>
      </w:r>
      <w:r w:rsidR="00824E24" w:rsidRPr="00824E24">
        <w:rPr>
          <w:rFonts w:ascii="Times New Roman" w:hAnsi="Times New Roman" w:cs="Times New Roman"/>
          <w:b/>
          <w:sz w:val="24"/>
        </w:rPr>
        <w:t xml:space="preserve"> ēkas Krišjāņa Valdemāra ielā 31, Rīgā, telpu un teritorijas uzkopšana</w:t>
      </w:r>
      <w:r w:rsidRPr="00824E24">
        <w:rPr>
          <w:rFonts w:ascii="Times New Roman" w:eastAsia="Times New Roman" w:hAnsi="Times New Roman" w:cs="Times New Roman"/>
          <w:b/>
          <w:sz w:val="24"/>
          <w:szCs w:val="24"/>
          <w:lang w:eastAsia="lv-LV"/>
        </w:rPr>
        <w:t>”</w:t>
      </w:r>
    </w:p>
    <w:p w14:paraId="0B25077A" w14:textId="5B50A2D5" w:rsidR="00EA7C19" w:rsidRDefault="00EA7C19" w:rsidP="00EA7C19">
      <w:pPr>
        <w:spacing w:line="276" w:lineRule="auto"/>
        <w:jc w:val="center"/>
        <w:rPr>
          <w:rFonts w:ascii="Times New Roman" w:eastAsia="Times New Roman" w:hAnsi="Times New Roman" w:cs="Times New Roman"/>
          <w:bCs/>
          <w:sz w:val="24"/>
          <w:szCs w:val="24"/>
          <w:lang w:eastAsia="lv-LV"/>
        </w:rPr>
      </w:pPr>
      <w:r w:rsidRPr="001152E9">
        <w:rPr>
          <w:rFonts w:ascii="Times New Roman" w:eastAsia="Times New Roman" w:hAnsi="Times New Roman" w:cs="Times New Roman"/>
          <w:bCs/>
          <w:sz w:val="24"/>
          <w:szCs w:val="24"/>
          <w:lang w:eastAsia="lv-LV"/>
        </w:rPr>
        <w:t xml:space="preserve">Iepirkuma identifikācijas </w:t>
      </w:r>
      <w:proofErr w:type="spellStart"/>
      <w:r w:rsidRPr="001152E9">
        <w:rPr>
          <w:rFonts w:ascii="Times New Roman" w:eastAsia="Times New Roman" w:hAnsi="Times New Roman" w:cs="Times New Roman"/>
          <w:bCs/>
          <w:sz w:val="24"/>
          <w:szCs w:val="24"/>
          <w:lang w:eastAsia="lv-LV"/>
        </w:rPr>
        <w:t>Nr.POSSESSOR</w:t>
      </w:r>
      <w:proofErr w:type="spellEnd"/>
      <w:r w:rsidRPr="001152E9">
        <w:rPr>
          <w:rFonts w:ascii="Times New Roman" w:eastAsia="Times New Roman" w:hAnsi="Times New Roman" w:cs="Times New Roman"/>
          <w:bCs/>
          <w:sz w:val="24"/>
          <w:szCs w:val="24"/>
          <w:lang w:eastAsia="lv-LV"/>
        </w:rPr>
        <w:t>/202</w:t>
      </w:r>
      <w:r w:rsidR="006350B5">
        <w:rPr>
          <w:rFonts w:ascii="Times New Roman" w:eastAsia="Times New Roman" w:hAnsi="Times New Roman" w:cs="Times New Roman"/>
          <w:bCs/>
          <w:sz w:val="24"/>
          <w:szCs w:val="24"/>
          <w:lang w:eastAsia="lv-LV"/>
        </w:rPr>
        <w:t>3</w:t>
      </w:r>
      <w:r w:rsidR="003B50C3" w:rsidRPr="001152E9">
        <w:rPr>
          <w:rFonts w:ascii="Times New Roman" w:eastAsia="Times New Roman" w:hAnsi="Times New Roman" w:cs="Times New Roman"/>
          <w:bCs/>
          <w:sz w:val="24"/>
          <w:szCs w:val="24"/>
          <w:lang w:eastAsia="lv-LV"/>
        </w:rPr>
        <w:t>/</w:t>
      </w:r>
      <w:r w:rsidR="004F0544">
        <w:rPr>
          <w:rFonts w:ascii="Times New Roman" w:eastAsia="Times New Roman" w:hAnsi="Times New Roman" w:cs="Times New Roman"/>
          <w:bCs/>
          <w:sz w:val="24"/>
          <w:szCs w:val="24"/>
          <w:lang w:eastAsia="lv-LV"/>
        </w:rPr>
        <w:t>48</w:t>
      </w:r>
    </w:p>
    <w:p w14:paraId="335A4462" w14:textId="25A34AB6" w:rsidR="00B65AA0" w:rsidRDefault="00B65AA0" w:rsidP="00B65AA0">
      <w:pPr>
        <w:jc w:val="center"/>
        <w:rPr>
          <w:rFonts w:ascii="Times New Roman" w:eastAsia="Times New Roman" w:hAnsi="Times New Roman"/>
          <w:bCs/>
          <w:i/>
          <w:iCs/>
          <w:sz w:val="24"/>
          <w:szCs w:val="24"/>
          <w:lang w:eastAsia="lv-LV"/>
        </w:rPr>
      </w:pPr>
      <w:r w:rsidRPr="00A41AA5">
        <w:rPr>
          <w:rFonts w:ascii="Times New Roman" w:eastAsia="Times New Roman" w:hAnsi="Times New Roman"/>
          <w:bCs/>
          <w:i/>
          <w:iCs/>
          <w:sz w:val="24"/>
          <w:szCs w:val="24"/>
          <w:lang w:eastAsia="lv-LV"/>
        </w:rPr>
        <w:t xml:space="preserve">Pēdējās aktualizācijas datums: 2023.gada </w:t>
      </w:r>
      <w:r w:rsidR="004F0544">
        <w:rPr>
          <w:rFonts w:ascii="Times New Roman" w:eastAsia="Times New Roman" w:hAnsi="Times New Roman"/>
          <w:bCs/>
          <w:i/>
          <w:iCs/>
          <w:sz w:val="24"/>
          <w:szCs w:val="24"/>
          <w:lang w:eastAsia="lv-LV"/>
        </w:rPr>
        <w:t>31</w:t>
      </w:r>
      <w:r w:rsidR="00824E24">
        <w:rPr>
          <w:rFonts w:ascii="Times New Roman" w:eastAsia="Times New Roman" w:hAnsi="Times New Roman"/>
          <w:bCs/>
          <w:i/>
          <w:iCs/>
          <w:sz w:val="24"/>
          <w:szCs w:val="24"/>
          <w:lang w:eastAsia="lv-LV"/>
        </w:rPr>
        <w:t>.augusts</w:t>
      </w:r>
    </w:p>
    <w:p w14:paraId="60A965BF" w14:textId="77777777" w:rsidR="00421352" w:rsidRDefault="00421352" w:rsidP="00B65AA0">
      <w:pPr>
        <w:jc w:val="center"/>
        <w:rPr>
          <w:rFonts w:ascii="Times New Roman" w:eastAsia="Times New Roman" w:hAnsi="Times New Roman"/>
          <w:bCs/>
          <w:i/>
          <w:iCs/>
          <w:sz w:val="24"/>
          <w:szCs w:val="24"/>
          <w:lang w:eastAsia="lv-LV"/>
        </w:rPr>
      </w:pPr>
    </w:p>
    <w:p w14:paraId="30576FAB" w14:textId="39A66472" w:rsidR="001D1357" w:rsidRPr="00F11B46" w:rsidRDefault="001D1357" w:rsidP="001D1357">
      <w:pPr>
        <w:keepNext/>
        <w:numPr>
          <w:ilvl w:val="0"/>
          <w:numId w:val="40"/>
        </w:numPr>
        <w:outlineLvl w:val="2"/>
        <w:rPr>
          <w:rFonts w:ascii="Times New Roman" w:hAnsi="Times New Roman" w:cs="Times New Roman"/>
          <w:b/>
          <w:sz w:val="24"/>
        </w:rPr>
      </w:pPr>
      <w:r w:rsidRPr="00F11B46">
        <w:rPr>
          <w:rFonts w:ascii="Times New Roman" w:hAnsi="Times New Roman" w:cs="Times New Roman"/>
          <w:b/>
          <w:bCs/>
          <w:sz w:val="24"/>
          <w:szCs w:val="24"/>
        </w:rPr>
        <w:t xml:space="preserve">Pretendentam ir jāveic </w:t>
      </w:r>
      <w:r w:rsidRPr="00F11B46">
        <w:rPr>
          <w:rFonts w:ascii="Times New Roman" w:hAnsi="Times New Roman" w:cs="Times New Roman"/>
          <w:b/>
          <w:sz w:val="24"/>
          <w:szCs w:val="24"/>
        </w:rPr>
        <w:t>SIA “Publisko aktīvu pārvaldītājs Possessor”</w:t>
      </w:r>
      <w:r w:rsidRPr="00F11B46">
        <w:rPr>
          <w:rFonts w:ascii="Times New Roman" w:hAnsi="Times New Roman" w:cs="Times New Roman"/>
          <w:b/>
          <w:bCs/>
          <w:sz w:val="24"/>
          <w:szCs w:val="24"/>
        </w:rPr>
        <w:t xml:space="preserve"> ēkas K</w:t>
      </w:r>
      <w:r w:rsidR="004A7C42" w:rsidRPr="00F11B46">
        <w:rPr>
          <w:rFonts w:ascii="Times New Roman" w:hAnsi="Times New Roman" w:cs="Times New Roman"/>
          <w:b/>
          <w:bCs/>
          <w:sz w:val="24"/>
          <w:szCs w:val="24"/>
        </w:rPr>
        <w:t xml:space="preserve">rišjāņa </w:t>
      </w:r>
      <w:r w:rsidRPr="00F11B46">
        <w:rPr>
          <w:rFonts w:ascii="Times New Roman" w:hAnsi="Times New Roman" w:cs="Times New Roman"/>
          <w:b/>
          <w:bCs/>
          <w:sz w:val="24"/>
          <w:szCs w:val="24"/>
        </w:rPr>
        <w:t xml:space="preserve">Valdemāra ielā 31, Rīgā telpu un teritorijas ikdienas uzkopšana, izmantojot </w:t>
      </w:r>
      <w:r w:rsidRPr="00F11B46">
        <w:rPr>
          <w:rFonts w:ascii="Times New Roman" w:hAnsi="Times New Roman" w:cs="Times New Roman"/>
          <w:b/>
          <w:sz w:val="24"/>
          <w:szCs w:val="24"/>
        </w:rPr>
        <w:t>savus kvalificētus darbiniekus, profesionālo inventāru, profesionālos apkopes materiālus un ķīmiskos līdzekļus:</w:t>
      </w:r>
    </w:p>
    <w:p w14:paraId="2563C5FE" w14:textId="77777777" w:rsidR="001D1357" w:rsidRPr="00F11B46" w:rsidRDefault="001D1357" w:rsidP="001D1357">
      <w:pPr>
        <w:keepNext/>
        <w:numPr>
          <w:ilvl w:val="1"/>
          <w:numId w:val="40"/>
        </w:numPr>
        <w:ind w:hanging="502"/>
        <w:outlineLvl w:val="2"/>
        <w:rPr>
          <w:rFonts w:ascii="Times New Roman" w:hAnsi="Times New Roman" w:cs="Times New Roman"/>
          <w:b/>
          <w:sz w:val="24"/>
        </w:rPr>
      </w:pPr>
      <w:r w:rsidRPr="00F11B46">
        <w:rPr>
          <w:rFonts w:ascii="Times New Roman" w:hAnsi="Times New Roman" w:cs="Times New Roman"/>
          <w:b/>
          <w:sz w:val="24"/>
        </w:rPr>
        <w:t xml:space="preserve"> Kopējā grīdu platība - 2382 m², tajā skaitā:</w:t>
      </w:r>
    </w:p>
    <w:p w14:paraId="7FAF7710" w14:textId="77777777" w:rsidR="001D1357" w:rsidRPr="00F11B46" w:rsidRDefault="001D1357" w:rsidP="001D1357">
      <w:pPr>
        <w:keepNext/>
        <w:numPr>
          <w:ilvl w:val="2"/>
          <w:numId w:val="40"/>
        </w:numPr>
        <w:ind w:hanging="153"/>
        <w:outlineLvl w:val="2"/>
        <w:rPr>
          <w:rFonts w:ascii="Times New Roman" w:hAnsi="Times New Roman" w:cs="Times New Roman"/>
          <w:b/>
          <w:sz w:val="24"/>
          <w:szCs w:val="24"/>
        </w:rPr>
      </w:pPr>
      <w:r w:rsidRPr="00F11B46">
        <w:rPr>
          <w:rFonts w:ascii="Times New Roman" w:hAnsi="Times New Roman" w:cs="Times New Roman"/>
          <w:sz w:val="24"/>
          <w:szCs w:val="24"/>
          <w:lang w:eastAsia="zh-CN"/>
        </w:rPr>
        <w:t>mīkstie grīdas segumi ~ 650 m</w:t>
      </w:r>
      <w:r w:rsidRPr="00F11B46">
        <w:rPr>
          <w:rFonts w:ascii="Times New Roman" w:hAnsi="Times New Roman" w:cs="Times New Roman"/>
          <w:sz w:val="24"/>
          <w:szCs w:val="24"/>
          <w:vertAlign w:val="superscript"/>
          <w:lang w:eastAsia="zh-CN"/>
        </w:rPr>
        <w:t>2’</w:t>
      </w:r>
      <w:r w:rsidRPr="00F11B46">
        <w:rPr>
          <w:rFonts w:ascii="Times New Roman" w:hAnsi="Times New Roman" w:cs="Times New Roman"/>
          <w:sz w:val="24"/>
          <w:szCs w:val="24"/>
          <w:lang w:eastAsia="zh-CN"/>
        </w:rPr>
        <w:t>;</w:t>
      </w:r>
    </w:p>
    <w:p w14:paraId="0977A032" w14:textId="77777777" w:rsidR="001D1357" w:rsidRPr="00F11B46" w:rsidRDefault="001D1357" w:rsidP="001D1357">
      <w:pPr>
        <w:keepNext/>
        <w:numPr>
          <w:ilvl w:val="2"/>
          <w:numId w:val="40"/>
        </w:numPr>
        <w:ind w:hanging="153"/>
        <w:outlineLvl w:val="2"/>
        <w:rPr>
          <w:rFonts w:ascii="Times New Roman" w:hAnsi="Times New Roman" w:cs="Times New Roman"/>
          <w:b/>
          <w:sz w:val="24"/>
          <w:szCs w:val="24"/>
        </w:rPr>
      </w:pPr>
      <w:r w:rsidRPr="00F11B46">
        <w:rPr>
          <w:rFonts w:ascii="Times New Roman" w:hAnsi="Times New Roman" w:cs="Times New Roman"/>
          <w:sz w:val="24"/>
          <w:szCs w:val="24"/>
          <w:lang w:eastAsia="zh-CN"/>
        </w:rPr>
        <w:t>linoleja grīdas segumi ~ 700 m</w:t>
      </w:r>
      <w:r w:rsidRPr="00F11B46">
        <w:rPr>
          <w:rFonts w:ascii="Times New Roman" w:hAnsi="Times New Roman" w:cs="Times New Roman"/>
          <w:sz w:val="24"/>
          <w:szCs w:val="24"/>
          <w:vertAlign w:val="superscript"/>
          <w:lang w:eastAsia="zh-CN"/>
        </w:rPr>
        <w:t>2</w:t>
      </w:r>
      <w:r w:rsidRPr="00F11B46">
        <w:rPr>
          <w:rFonts w:ascii="Times New Roman" w:hAnsi="Times New Roman" w:cs="Times New Roman"/>
          <w:sz w:val="24"/>
          <w:szCs w:val="24"/>
          <w:lang w:eastAsia="zh-CN"/>
        </w:rPr>
        <w:t>;</w:t>
      </w:r>
    </w:p>
    <w:p w14:paraId="4D49498C" w14:textId="77777777" w:rsidR="001D1357" w:rsidRPr="00F11B46" w:rsidRDefault="001D1357" w:rsidP="001D1357">
      <w:pPr>
        <w:keepNext/>
        <w:numPr>
          <w:ilvl w:val="2"/>
          <w:numId w:val="40"/>
        </w:numPr>
        <w:ind w:hanging="153"/>
        <w:outlineLvl w:val="2"/>
        <w:rPr>
          <w:rFonts w:ascii="Times New Roman" w:hAnsi="Times New Roman" w:cs="Times New Roman"/>
          <w:b/>
          <w:sz w:val="24"/>
          <w:szCs w:val="24"/>
        </w:rPr>
      </w:pPr>
      <w:r w:rsidRPr="00F11B46">
        <w:rPr>
          <w:rFonts w:ascii="Times New Roman" w:hAnsi="Times New Roman" w:cs="Times New Roman"/>
          <w:sz w:val="24"/>
          <w:szCs w:val="24"/>
          <w:lang w:eastAsia="zh-CN"/>
        </w:rPr>
        <w:t>korķa grīdas segumi ~ 350 m</w:t>
      </w:r>
      <w:r w:rsidRPr="00F11B46">
        <w:rPr>
          <w:rFonts w:ascii="Times New Roman" w:hAnsi="Times New Roman" w:cs="Times New Roman"/>
          <w:sz w:val="24"/>
          <w:szCs w:val="24"/>
          <w:vertAlign w:val="superscript"/>
          <w:lang w:eastAsia="zh-CN"/>
        </w:rPr>
        <w:t>2</w:t>
      </w:r>
      <w:r w:rsidRPr="00F11B46">
        <w:rPr>
          <w:rFonts w:ascii="Times New Roman" w:hAnsi="Times New Roman" w:cs="Times New Roman"/>
          <w:sz w:val="24"/>
          <w:szCs w:val="24"/>
          <w:lang w:eastAsia="zh-CN"/>
        </w:rPr>
        <w:t>;</w:t>
      </w:r>
    </w:p>
    <w:p w14:paraId="0F976038" w14:textId="77777777" w:rsidR="001D1357" w:rsidRPr="00F11B46" w:rsidRDefault="001D1357" w:rsidP="001D1357">
      <w:pPr>
        <w:keepNext/>
        <w:numPr>
          <w:ilvl w:val="2"/>
          <w:numId w:val="40"/>
        </w:numPr>
        <w:ind w:hanging="153"/>
        <w:outlineLvl w:val="2"/>
        <w:rPr>
          <w:rFonts w:ascii="Times New Roman" w:hAnsi="Times New Roman" w:cs="Times New Roman"/>
          <w:b/>
          <w:sz w:val="24"/>
          <w:szCs w:val="24"/>
        </w:rPr>
      </w:pPr>
      <w:r w:rsidRPr="00F11B46">
        <w:rPr>
          <w:rFonts w:ascii="Times New Roman" w:hAnsi="Times New Roman" w:cs="Times New Roman"/>
          <w:sz w:val="24"/>
          <w:szCs w:val="24"/>
          <w:lang w:eastAsia="zh-CN"/>
        </w:rPr>
        <w:t>flīžu grīdas segumi ~ 200 m</w:t>
      </w:r>
      <w:r w:rsidRPr="00F11B46">
        <w:rPr>
          <w:rFonts w:ascii="Times New Roman" w:hAnsi="Times New Roman" w:cs="Times New Roman"/>
          <w:sz w:val="24"/>
          <w:szCs w:val="24"/>
          <w:vertAlign w:val="superscript"/>
          <w:lang w:eastAsia="zh-CN"/>
        </w:rPr>
        <w:t>2</w:t>
      </w:r>
      <w:r w:rsidRPr="00F11B46">
        <w:rPr>
          <w:rFonts w:ascii="Times New Roman" w:hAnsi="Times New Roman" w:cs="Times New Roman"/>
          <w:sz w:val="24"/>
          <w:szCs w:val="24"/>
          <w:lang w:eastAsia="zh-CN"/>
        </w:rPr>
        <w:t>;</w:t>
      </w:r>
    </w:p>
    <w:p w14:paraId="3D530E73" w14:textId="77777777" w:rsidR="001D1357" w:rsidRPr="00F11B46" w:rsidRDefault="001D1357" w:rsidP="001D1357">
      <w:pPr>
        <w:keepNext/>
        <w:numPr>
          <w:ilvl w:val="2"/>
          <w:numId w:val="40"/>
        </w:numPr>
        <w:ind w:hanging="153"/>
        <w:outlineLvl w:val="2"/>
        <w:rPr>
          <w:rFonts w:ascii="Times New Roman" w:hAnsi="Times New Roman" w:cs="Times New Roman"/>
          <w:b/>
          <w:sz w:val="24"/>
          <w:szCs w:val="24"/>
        </w:rPr>
      </w:pPr>
      <w:r w:rsidRPr="00F11B46">
        <w:rPr>
          <w:rFonts w:ascii="Times New Roman" w:hAnsi="Times New Roman" w:cs="Times New Roman"/>
          <w:sz w:val="24"/>
          <w:szCs w:val="24"/>
          <w:lang w:eastAsia="zh-CN"/>
        </w:rPr>
        <w:t>lamināta grīdas segumi ~ 250 m</w:t>
      </w:r>
      <w:r w:rsidRPr="00F11B46">
        <w:rPr>
          <w:rFonts w:ascii="Times New Roman" w:hAnsi="Times New Roman" w:cs="Times New Roman"/>
          <w:sz w:val="24"/>
          <w:szCs w:val="24"/>
          <w:vertAlign w:val="superscript"/>
          <w:lang w:eastAsia="zh-CN"/>
        </w:rPr>
        <w:t>2</w:t>
      </w:r>
      <w:r w:rsidRPr="00F11B46">
        <w:rPr>
          <w:rFonts w:ascii="Times New Roman" w:hAnsi="Times New Roman" w:cs="Times New Roman"/>
          <w:sz w:val="24"/>
          <w:szCs w:val="24"/>
          <w:lang w:eastAsia="zh-CN"/>
        </w:rPr>
        <w:t>;</w:t>
      </w:r>
    </w:p>
    <w:p w14:paraId="365E1DE8" w14:textId="77777777" w:rsidR="001D1357" w:rsidRPr="00F11B46" w:rsidRDefault="001D1357" w:rsidP="001D1357">
      <w:pPr>
        <w:keepNext/>
        <w:numPr>
          <w:ilvl w:val="2"/>
          <w:numId w:val="40"/>
        </w:numPr>
        <w:ind w:hanging="153"/>
        <w:outlineLvl w:val="2"/>
        <w:rPr>
          <w:rFonts w:ascii="Times New Roman" w:hAnsi="Times New Roman" w:cs="Times New Roman"/>
          <w:b/>
          <w:sz w:val="24"/>
          <w:szCs w:val="24"/>
        </w:rPr>
      </w:pPr>
      <w:r w:rsidRPr="00F11B46">
        <w:rPr>
          <w:rFonts w:ascii="Times New Roman" w:hAnsi="Times New Roman" w:cs="Times New Roman"/>
          <w:sz w:val="24"/>
          <w:szCs w:val="24"/>
          <w:lang w:eastAsia="zh-CN"/>
        </w:rPr>
        <w:t>parketa grīdas segumi ~ 40 m</w:t>
      </w:r>
      <w:r w:rsidRPr="00F11B46">
        <w:rPr>
          <w:rFonts w:ascii="Times New Roman" w:hAnsi="Times New Roman" w:cs="Times New Roman"/>
          <w:sz w:val="24"/>
          <w:szCs w:val="24"/>
          <w:vertAlign w:val="superscript"/>
          <w:lang w:eastAsia="zh-CN"/>
        </w:rPr>
        <w:t>2</w:t>
      </w:r>
      <w:r w:rsidRPr="00F11B46">
        <w:rPr>
          <w:rFonts w:ascii="Times New Roman" w:hAnsi="Times New Roman" w:cs="Times New Roman"/>
          <w:sz w:val="24"/>
          <w:szCs w:val="24"/>
          <w:lang w:eastAsia="zh-CN"/>
        </w:rPr>
        <w:t>;</w:t>
      </w:r>
    </w:p>
    <w:p w14:paraId="53AE15BC" w14:textId="77777777" w:rsidR="001D1357" w:rsidRPr="00F11B46" w:rsidRDefault="001D1357" w:rsidP="001D1357">
      <w:pPr>
        <w:keepNext/>
        <w:numPr>
          <w:ilvl w:val="2"/>
          <w:numId w:val="40"/>
        </w:numPr>
        <w:ind w:hanging="153"/>
        <w:outlineLvl w:val="2"/>
        <w:rPr>
          <w:rFonts w:ascii="Times New Roman" w:hAnsi="Times New Roman" w:cs="Times New Roman"/>
          <w:b/>
          <w:sz w:val="24"/>
          <w:szCs w:val="24"/>
        </w:rPr>
      </w:pPr>
      <w:r w:rsidRPr="00F11B46">
        <w:rPr>
          <w:rFonts w:ascii="Times New Roman" w:hAnsi="Times New Roman" w:cs="Times New Roman"/>
          <w:sz w:val="24"/>
          <w:szCs w:val="24"/>
          <w:lang w:eastAsia="zh-CN"/>
        </w:rPr>
        <w:t>terases grīdas dēļu (PVC) segumi ~ 100 m</w:t>
      </w:r>
      <w:r w:rsidRPr="00F11B46">
        <w:rPr>
          <w:rFonts w:ascii="Times New Roman" w:hAnsi="Times New Roman" w:cs="Times New Roman"/>
          <w:sz w:val="24"/>
          <w:szCs w:val="24"/>
          <w:vertAlign w:val="superscript"/>
          <w:lang w:eastAsia="zh-CN"/>
        </w:rPr>
        <w:t>2</w:t>
      </w:r>
      <w:r w:rsidRPr="00F11B46">
        <w:rPr>
          <w:rFonts w:ascii="Times New Roman" w:hAnsi="Times New Roman" w:cs="Times New Roman"/>
          <w:sz w:val="24"/>
          <w:szCs w:val="24"/>
          <w:lang w:eastAsia="zh-CN"/>
        </w:rPr>
        <w:t>.</w:t>
      </w:r>
    </w:p>
    <w:p w14:paraId="5884BFF0" w14:textId="77777777" w:rsidR="001D1357" w:rsidRPr="00F11B46" w:rsidRDefault="001D1357" w:rsidP="001D1357">
      <w:pPr>
        <w:keepNext/>
        <w:ind w:left="567"/>
        <w:outlineLvl w:val="2"/>
        <w:rPr>
          <w:rFonts w:ascii="Times New Roman" w:hAnsi="Times New Roman" w:cs="Times New Roman"/>
          <w:b/>
          <w:sz w:val="24"/>
          <w:szCs w:val="24"/>
        </w:rPr>
      </w:pPr>
      <w:r w:rsidRPr="00F11B46">
        <w:rPr>
          <w:rFonts w:ascii="Times New Roman" w:hAnsi="Times New Roman" w:cs="Times New Roman"/>
          <w:sz w:val="24"/>
          <w:szCs w:val="24"/>
          <w:lang w:eastAsia="zh-CN"/>
        </w:rPr>
        <w:t>Nekustamā īpašuma apskates laikā Pretendents var veikt grīdu platību pārmērīšanu.</w:t>
      </w:r>
    </w:p>
    <w:p w14:paraId="77C43094" w14:textId="77777777" w:rsidR="001D1357" w:rsidRPr="00F11B46" w:rsidRDefault="001D1357" w:rsidP="001D1357">
      <w:pPr>
        <w:keepNext/>
        <w:numPr>
          <w:ilvl w:val="1"/>
          <w:numId w:val="40"/>
        </w:numPr>
        <w:outlineLvl w:val="2"/>
        <w:rPr>
          <w:rFonts w:ascii="Times New Roman" w:hAnsi="Times New Roman" w:cs="Times New Roman"/>
          <w:b/>
          <w:sz w:val="24"/>
          <w:szCs w:val="24"/>
        </w:rPr>
      </w:pPr>
      <w:r w:rsidRPr="00F11B46">
        <w:rPr>
          <w:rFonts w:ascii="Times New Roman" w:hAnsi="Times New Roman" w:cs="Times New Roman"/>
          <w:b/>
          <w:sz w:val="24"/>
          <w:szCs w:val="24"/>
          <w:lang w:eastAsia="zh-CN"/>
        </w:rPr>
        <w:t xml:space="preserve"> Sanitārie mezgli – 17 gab. </w:t>
      </w:r>
    </w:p>
    <w:p w14:paraId="3C88882A" w14:textId="2999E436" w:rsidR="001D1357" w:rsidRPr="00F11B46" w:rsidRDefault="001D1357" w:rsidP="001D1357">
      <w:pPr>
        <w:keepNext/>
        <w:numPr>
          <w:ilvl w:val="1"/>
          <w:numId w:val="40"/>
        </w:numPr>
        <w:outlineLvl w:val="2"/>
        <w:rPr>
          <w:rFonts w:ascii="Times New Roman" w:hAnsi="Times New Roman" w:cs="Times New Roman"/>
          <w:b/>
          <w:color w:val="FF0000"/>
          <w:sz w:val="24"/>
          <w:szCs w:val="24"/>
        </w:rPr>
      </w:pPr>
      <w:r w:rsidRPr="00F11B46">
        <w:rPr>
          <w:rFonts w:ascii="Times New Roman" w:hAnsi="Times New Roman" w:cs="Times New Roman"/>
          <w:b/>
          <w:color w:val="FF0000"/>
          <w:sz w:val="24"/>
          <w:szCs w:val="24"/>
          <w:lang w:eastAsia="zh-CN"/>
        </w:rPr>
        <w:t xml:space="preserve"> </w:t>
      </w:r>
      <w:r w:rsidR="00112517">
        <w:rPr>
          <w:rFonts w:ascii="Times New Roman" w:hAnsi="Times New Roman" w:cs="Times New Roman"/>
          <w:b/>
          <w:bCs/>
          <w:sz w:val="24"/>
          <w:szCs w:val="24"/>
          <w:lang w:eastAsia="zh-CN"/>
        </w:rPr>
        <w:t>6</w:t>
      </w:r>
      <w:r w:rsidRPr="00F11B46">
        <w:rPr>
          <w:rFonts w:ascii="Times New Roman" w:hAnsi="Times New Roman" w:cs="Times New Roman"/>
          <w:b/>
          <w:bCs/>
          <w:sz w:val="24"/>
          <w:szCs w:val="24"/>
          <w:lang w:eastAsia="zh-CN"/>
        </w:rPr>
        <w:t>5 pilnībā ierīkotas darba vietas</w:t>
      </w:r>
      <w:r w:rsidRPr="00F11B46">
        <w:rPr>
          <w:rFonts w:ascii="Times New Roman" w:hAnsi="Times New Roman" w:cs="Times New Roman"/>
          <w:bCs/>
          <w:sz w:val="24"/>
          <w:szCs w:val="24"/>
          <w:lang w:eastAsia="zh-CN"/>
        </w:rPr>
        <w:t>,</w:t>
      </w:r>
      <w:r w:rsidRPr="00F11B46">
        <w:rPr>
          <w:rFonts w:ascii="Times New Roman" w:hAnsi="Times New Roman" w:cs="Times New Roman"/>
          <w:b/>
          <w:bCs/>
          <w:sz w:val="24"/>
          <w:szCs w:val="24"/>
          <w:lang w:eastAsia="zh-CN"/>
        </w:rPr>
        <w:t xml:space="preserve"> </w:t>
      </w:r>
      <w:r w:rsidRPr="00F11B46">
        <w:rPr>
          <w:rFonts w:ascii="Times New Roman" w:hAnsi="Times New Roman" w:cs="Times New Roman"/>
          <w:sz w:val="24"/>
          <w:szCs w:val="24"/>
          <w:lang w:eastAsia="zh-CN"/>
        </w:rPr>
        <w:t> </w:t>
      </w:r>
      <w:r w:rsidRPr="00F11B46">
        <w:rPr>
          <w:rFonts w:ascii="Times New Roman" w:hAnsi="Times New Roman" w:cs="Times New Roman"/>
          <w:b/>
          <w:bCs/>
          <w:sz w:val="24"/>
          <w:szCs w:val="24"/>
          <w:lang w:eastAsia="zh-CN"/>
        </w:rPr>
        <w:t xml:space="preserve">3 sanāksmju telpas </w:t>
      </w:r>
      <w:r w:rsidRPr="00F11B46">
        <w:rPr>
          <w:rFonts w:ascii="Times New Roman" w:hAnsi="Times New Roman" w:cs="Times New Roman"/>
          <w:sz w:val="24"/>
          <w:szCs w:val="24"/>
          <w:lang w:eastAsia="zh-CN"/>
        </w:rPr>
        <w:t xml:space="preserve">(katrā apspriežu galdi ~ 10 personām) </w:t>
      </w:r>
      <w:r w:rsidRPr="00F11B46">
        <w:rPr>
          <w:rFonts w:ascii="Times New Roman" w:hAnsi="Times New Roman" w:cs="Times New Roman"/>
          <w:b/>
          <w:bCs/>
          <w:sz w:val="24"/>
          <w:szCs w:val="24"/>
          <w:lang w:eastAsia="zh-CN"/>
        </w:rPr>
        <w:t>un konferenču zāle</w:t>
      </w:r>
      <w:r w:rsidRPr="00F11B46">
        <w:rPr>
          <w:rFonts w:ascii="Times New Roman" w:hAnsi="Times New Roman" w:cs="Times New Roman"/>
          <w:sz w:val="24"/>
          <w:szCs w:val="24"/>
          <w:lang w:eastAsia="zh-CN"/>
        </w:rPr>
        <w:t xml:space="preserve"> (apspriežu galdi ~ 20 personām); </w:t>
      </w:r>
      <w:r w:rsidRPr="00F11B46">
        <w:rPr>
          <w:rFonts w:ascii="Times New Roman" w:hAnsi="Times New Roman" w:cs="Times New Roman"/>
          <w:sz w:val="24"/>
          <w:szCs w:val="24"/>
        </w:rPr>
        <w:t xml:space="preserve">darba galdu, </w:t>
      </w:r>
      <w:proofErr w:type="spellStart"/>
      <w:r w:rsidRPr="00F11B46">
        <w:rPr>
          <w:rFonts w:ascii="Times New Roman" w:hAnsi="Times New Roman" w:cs="Times New Roman"/>
          <w:sz w:val="24"/>
          <w:szCs w:val="24"/>
        </w:rPr>
        <w:t>palīggaldu</w:t>
      </w:r>
      <w:proofErr w:type="spellEnd"/>
      <w:r w:rsidRPr="00F11B46">
        <w:rPr>
          <w:rFonts w:ascii="Times New Roman" w:hAnsi="Times New Roman" w:cs="Times New Roman"/>
          <w:sz w:val="24"/>
          <w:szCs w:val="24"/>
        </w:rPr>
        <w:t xml:space="preserve"> un apspriežu galdu atbrīvotās virsmas tīra 1x nedēļā piektdienās (par atbrīvotām tiek uzskatītas virsmas bez dokumentiem un mapēm, uz galdiem var atrasties rakstāmpiederumu un dokumentu organizatori, un tml.).</w:t>
      </w:r>
    </w:p>
    <w:p w14:paraId="5CDC8A66" w14:textId="77777777" w:rsidR="001D1357" w:rsidRPr="00F11B46" w:rsidRDefault="001D1357" w:rsidP="001D1357">
      <w:pPr>
        <w:keepNext/>
        <w:numPr>
          <w:ilvl w:val="1"/>
          <w:numId w:val="40"/>
        </w:numPr>
        <w:outlineLvl w:val="2"/>
        <w:rPr>
          <w:rFonts w:ascii="Times New Roman" w:hAnsi="Times New Roman" w:cs="Times New Roman"/>
          <w:b/>
          <w:sz w:val="24"/>
          <w:szCs w:val="24"/>
        </w:rPr>
      </w:pPr>
      <w:r w:rsidRPr="00F11B46">
        <w:rPr>
          <w:rFonts w:ascii="Times New Roman" w:hAnsi="Times New Roman" w:cs="Times New Roman"/>
          <w:sz w:val="24"/>
          <w:szCs w:val="24"/>
          <w:lang w:eastAsia="zh-CN"/>
        </w:rPr>
        <w:t xml:space="preserve"> </w:t>
      </w:r>
      <w:r w:rsidRPr="00F11B46">
        <w:rPr>
          <w:rFonts w:ascii="Times New Roman" w:hAnsi="Times New Roman" w:cs="Times New Roman"/>
          <w:b/>
          <w:sz w:val="24"/>
          <w:szCs w:val="24"/>
          <w:lang w:eastAsia="zh-CN"/>
        </w:rPr>
        <w:t>Ēkas pieguļošā teritorija un pagalms</w:t>
      </w:r>
      <w:r w:rsidRPr="00F11B46">
        <w:rPr>
          <w:rFonts w:ascii="Times New Roman" w:hAnsi="Times New Roman" w:cs="Times New Roman"/>
          <w:sz w:val="24"/>
          <w:szCs w:val="24"/>
          <w:lang w:eastAsia="zh-CN"/>
        </w:rPr>
        <w:t xml:space="preserve"> - 820 m</w:t>
      </w:r>
      <w:r w:rsidRPr="00F11B46">
        <w:rPr>
          <w:rFonts w:ascii="Times New Roman" w:hAnsi="Times New Roman" w:cs="Times New Roman"/>
          <w:sz w:val="24"/>
          <w:szCs w:val="24"/>
          <w:vertAlign w:val="superscript"/>
          <w:lang w:eastAsia="zh-CN"/>
        </w:rPr>
        <w:t>2</w:t>
      </w:r>
      <w:r w:rsidRPr="00F11B46">
        <w:rPr>
          <w:rFonts w:ascii="Times New Roman" w:hAnsi="Times New Roman" w:cs="Times New Roman"/>
          <w:sz w:val="24"/>
          <w:szCs w:val="24"/>
          <w:lang w:eastAsia="zh-CN"/>
        </w:rPr>
        <w:t>.</w:t>
      </w:r>
    </w:p>
    <w:p w14:paraId="13B64E6A" w14:textId="4E2C2EBA" w:rsidR="001D1357" w:rsidRPr="00F11B46" w:rsidRDefault="001D1357" w:rsidP="001D1357">
      <w:pPr>
        <w:keepNext/>
        <w:keepLines/>
        <w:spacing w:before="200" w:line="276" w:lineRule="auto"/>
        <w:outlineLvl w:val="3"/>
        <w:rPr>
          <w:rFonts w:ascii="Times New Roman" w:hAnsi="Times New Roman" w:cs="Times New Roman"/>
          <w:b/>
          <w:bCs/>
          <w:iCs/>
          <w:color w:val="000000"/>
          <w:sz w:val="24"/>
          <w:szCs w:val="24"/>
          <w:lang w:eastAsia="zh-CN"/>
        </w:rPr>
      </w:pPr>
      <w:r w:rsidRPr="00F11B46">
        <w:rPr>
          <w:rFonts w:ascii="Times New Roman" w:hAnsi="Times New Roman" w:cs="Times New Roman"/>
          <w:b/>
          <w:bCs/>
          <w:iCs/>
          <w:color w:val="000000"/>
          <w:sz w:val="24"/>
          <w:szCs w:val="24"/>
          <w:lang w:eastAsia="zh-CN"/>
        </w:rPr>
        <w:t>2. Regulāro pakalpojumu apraksts</w:t>
      </w:r>
      <w:r w:rsidR="00F11B46">
        <w:rPr>
          <w:rFonts w:ascii="Times New Roman" w:hAnsi="Times New Roman" w:cs="Times New Roman"/>
          <w:b/>
          <w:bCs/>
          <w:iCs/>
          <w:color w:val="000000"/>
          <w:sz w:val="24"/>
          <w:szCs w:val="24"/>
          <w:lang w:eastAsia="zh-CN"/>
        </w:rPr>
        <w:t>:</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3475"/>
        <w:gridCol w:w="850"/>
        <w:gridCol w:w="1106"/>
        <w:gridCol w:w="1162"/>
        <w:gridCol w:w="1952"/>
      </w:tblGrid>
      <w:tr w:rsidR="001D1357" w:rsidRPr="00582377" w14:paraId="16B998A1"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53EAE670" w14:textId="77777777" w:rsidR="001D1357" w:rsidRPr="00F11B46" w:rsidRDefault="001D1357" w:rsidP="00CB571C">
            <w:pPr>
              <w:spacing w:after="200" w:line="276" w:lineRule="auto"/>
              <w:jc w:val="center"/>
              <w:rPr>
                <w:rFonts w:ascii="Times New Roman" w:hAnsi="Times New Roman" w:cs="Times New Roman"/>
                <w:b/>
                <w:lang w:eastAsia="zh-CN"/>
              </w:rPr>
            </w:pPr>
            <w:proofErr w:type="spellStart"/>
            <w:r w:rsidRPr="00F11B46">
              <w:rPr>
                <w:rFonts w:ascii="Times New Roman" w:hAnsi="Times New Roman" w:cs="Times New Roman"/>
                <w:b/>
                <w:lang w:eastAsia="zh-CN"/>
              </w:rPr>
              <w:t>N.p.k</w:t>
            </w:r>
            <w:proofErr w:type="spellEnd"/>
            <w:r w:rsidRPr="00F11B46">
              <w:rPr>
                <w:rFonts w:ascii="Times New Roman" w:hAnsi="Times New Roman" w:cs="Times New Roman"/>
                <w:b/>
                <w:lang w:eastAsia="zh-CN"/>
              </w:rPr>
              <w:t>.</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5973DC9" w14:textId="77777777" w:rsidR="001D1357" w:rsidRPr="00F11B46" w:rsidRDefault="001D1357" w:rsidP="00CB571C">
            <w:pPr>
              <w:spacing w:after="200" w:line="276" w:lineRule="auto"/>
              <w:jc w:val="center"/>
              <w:rPr>
                <w:rFonts w:ascii="Times New Roman" w:hAnsi="Times New Roman" w:cs="Times New Roman"/>
                <w:b/>
                <w:lang w:eastAsia="zh-CN"/>
              </w:rPr>
            </w:pPr>
            <w:r w:rsidRPr="00F11B46">
              <w:rPr>
                <w:rFonts w:ascii="Times New Roman" w:hAnsi="Times New Roman" w:cs="Times New Roman"/>
                <w:b/>
                <w:lang w:eastAsia="zh-CN"/>
              </w:rPr>
              <w:t>Pakalpojums</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2A45D3" w14:textId="77777777" w:rsidR="001D1357" w:rsidRPr="00F11B46" w:rsidRDefault="001D1357" w:rsidP="00CB571C">
            <w:pPr>
              <w:spacing w:after="200" w:line="276" w:lineRule="auto"/>
              <w:jc w:val="center"/>
              <w:rPr>
                <w:rFonts w:ascii="Times New Roman" w:hAnsi="Times New Roman" w:cs="Times New Roman"/>
                <w:b/>
                <w:lang w:eastAsia="zh-CN"/>
              </w:rPr>
            </w:pPr>
            <w:r w:rsidRPr="00F11B46">
              <w:rPr>
                <w:rFonts w:ascii="Times New Roman" w:hAnsi="Times New Roman" w:cs="Times New Roman"/>
                <w:b/>
                <w:lang w:eastAsia="zh-CN"/>
              </w:rPr>
              <w:t>katru darba dienu</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EC58897" w14:textId="77777777" w:rsidR="001D1357" w:rsidRPr="00F11B46" w:rsidRDefault="001D1357" w:rsidP="00CB571C">
            <w:pPr>
              <w:spacing w:after="200" w:line="276" w:lineRule="auto"/>
              <w:jc w:val="center"/>
              <w:rPr>
                <w:rFonts w:ascii="Times New Roman" w:hAnsi="Times New Roman" w:cs="Times New Roman"/>
                <w:b/>
                <w:lang w:eastAsia="zh-CN"/>
              </w:rPr>
            </w:pPr>
            <w:r w:rsidRPr="00F11B46">
              <w:rPr>
                <w:rFonts w:ascii="Times New Roman" w:hAnsi="Times New Roman" w:cs="Times New Roman"/>
                <w:b/>
                <w:lang w:eastAsia="zh-CN"/>
              </w:rPr>
              <w:t>1 x nedēļā (piektdienās)</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B15F9FF" w14:textId="77777777" w:rsidR="001D1357" w:rsidRPr="00F11B46" w:rsidRDefault="001D1357" w:rsidP="00CB571C">
            <w:pPr>
              <w:spacing w:after="200" w:line="276" w:lineRule="auto"/>
              <w:jc w:val="center"/>
              <w:rPr>
                <w:rFonts w:ascii="Times New Roman" w:hAnsi="Times New Roman" w:cs="Times New Roman"/>
                <w:b/>
                <w:lang w:eastAsia="zh-CN"/>
              </w:rPr>
            </w:pPr>
            <w:r w:rsidRPr="00F11B46">
              <w:rPr>
                <w:rFonts w:ascii="Times New Roman" w:hAnsi="Times New Roman" w:cs="Times New Roman"/>
                <w:b/>
                <w:lang w:eastAsia="zh-CN"/>
              </w:rPr>
              <w:t>1 x mēnesī (mēneša pēdējā piektdienā)</w:t>
            </w:r>
          </w:p>
        </w:tc>
        <w:tc>
          <w:tcPr>
            <w:tcW w:w="1952" w:type="dxa"/>
            <w:tcBorders>
              <w:top w:val="single" w:sz="4" w:space="0" w:color="auto"/>
              <w:left w:val="single" w:sz="4" w:space="0" w:color="auto"/>
              <w:bottom w:val="single" w:sz="4" w:space="0" w:color="auto"/>
              <w:right w:val="single" w:sz="4" w:space="0" w:color="auto"/>
            </w:tcBorders>
            <w:vAlign w:val="center"/>
            <w:hideMark/>
          </w:tcPr>
          <w:p w14:paraId="7524901D" w14:textId="77777777" w:rsidR="001D1357" w:rsidRPr="00F11B46" w:rsidRDefault="001D1357" w:rsidP="00CB571C">
            <w:pPr>
              <w:spacing w:after="200" w:line="276" w:lineRule="auto"/>
              <w:jc w:val="center"/>
              <w:rPr>
                <w:rFonts w:ascii="Times New Roman" w:hAnsi="Times New Roman" w:cs="Times New Roman"/>
                <w:b/>
                <w:lang w:eastAsia="zh-CN"/>
              </w:rPr>
            </w:pPr>
            <w:r w:rsidRPr="00F11B46">
              <w:rPr>
                <w:rFonts w:ascii="Times New Roman" w:hAnsi="Times New Roman" w:cs="Times New Roman"/>
                <w:b/>
                <w:lang w:eastAsia="zh-CN"/>
              </w:rPr>
              <w:t>Pēc nepieciešamības</w:t>
            </w:r>
          </w:p>
        </w:tc>
      </w:tr>
      <w:tr w:rsidR="001D1357" w:rsidRPr="00582377" w14:paraId="1B95FD51"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69212823" w14:textId="77777777" w:rsidR="001D1357" w:rsidRPr="00F11B46" w:rsidRDefault="001D1357" w:rsidP="00CB571C">
            <w:pPr>
              <w:rPr>
                <w:rFonts w:ascii="Times New Roman" w:hAnsi="Times New Roman" w:cs="Times New Roman"/>
                <w:lang w:eastAsia="zh-CN"/>
              </w:rPr>
            </w:pPr>
            <w:r w:rsidRPr="00F11B46">
              <w:rPr>
                <w:rFonts w:ascii="Times New Roman" w:hAnsi="Times New Roman" w:cs="Times New Roman"/>
                <w:b/>
                <w:lang w:eastAsia="zh-CN"/>
              </w:rPr>
              <w:t> </w:t>
            </w:r>
            <w:r w:rsidRPr="00F11B46">
              <w:rPr>
                <w:rFonts w:ascii="Times New Roman" w:hAnsi="Times New Roman" w:cs="Times New Roman"/>
                <w:lang w:eastAsia="zh-CN"/>
              </w:rPr>
              <w:t>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80DA3C7" w14:textId="77777777" w:rsidR="001D1357" w:rsidRPr="00F11B46" w:rsidRDefault="001D1357" w:rsidP="00CB571C">
            <w:pPr>
              <w:rPr>
                <w:rFonts w:ascii="Times New Roman" w:hAnsi="Times New Roman" w:cs="Times New Roman"/>
                <w:b/>
                <w:lang w:eastAsia="zh-CN"/>
              </w:rPr>
            </w:pPr>
            <w:r w:rsidRPr="00F11B46">
              <w:rPr>
                <w:rFonts w:ascii="Times New Roman" w:hAnsi="Times New Roman" w:cs="Times New Roman"/>
                <w:b/>
                <w:i/>
                <w:u w:val="single"/>
                <w:lang w:eastAsia="zh-CN"/>
              </w:rPr>
              <w:t xml:space="preserve">Darba telpās </w:t>
            </w:r>
          </w:p>
        </w:tc>
        <w:tc>
          <w:tcPr>
            <w:tcW w:w="850" w:type="dxa"/>
            <w:tcBorders>
              <w:top w:val="single" w:sz="4" w:space="0" w:color="auto"/>
              <w:left w:val="single" w:sz="4" w:space="0" w:color="auto"/>
              <w:bottom w:val="single" w:sz="4" w:space="0" w:color="auto"/>
              <w:right w:val="single" w:sz="4" w:space="0" w:color="auto"/>
            </w:tcBorders>
            <w:vAlign w:val="center"/>
          </w:tcPr>
          <w:p w14:paraId="7E50D3B1" w14:textId="77777777" w:rsidR="001D1357" w:rsidRPr="00F11B46" w:rsidRDefault="001D1357" w:rsidP="00CB571C">
            <w:pPr>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7DD63BA9" w14:textId="77777777" w:rsidR="001D1357" w:rsidRPr="00F11B46" w:rsidRDefault="001D1357" w:rsidP="00CB571C">
            <w:pPr>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1EBBC718" w14:textId="77777777" w:rsidR="001D1357" w:rsidRPr="00F11B46" w:rsidRDefault="001D1357" w:rsidP="00CB571C">
            <w:pPr>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4D1B192" w14:textId="77777777" w:rsidR="001D1357" w:rsidRPr="00F11B46" w:rsidRDefault="001D1357" w:rsidP="00CB571C">
            <w:pPr>
              <w:jc w:val="center"/>
              <w:rPr>
                <w:rFonts w:ascii="Times New Roman" w:hAnsi="Times New Roman" w:cs="Times New Roman"/>
                <w:b/>
                <w:lang w:eastAsia="zh-CN"/>
              </w:rPr>
            </w:pPr>
          </w:p>
        </w:tc>
      </w:tr>
      <w:tr w:rsidR="001D1357" w:rsidRPr="00582377" w14:paraId="0B8B03B5"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6423C6A5"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B8886F3" w14:textId="77777777" w:rsidR="001D1357" w:rsidRPr="00F11B46" w:rsidRDefault="001D1357" w:rsidP="00CB571C">
            <w:pPr>
              <w:spacing w:line="276" w:lineRule="auto"/>
              <w:ind w:right="72"/>
              <w:rPr>
                <w:rFonts w:ascii="Times New Roman" w:hAnsi="Times New Roman" w:cs="Times New Roman"/>
                <w:b/>
                <w:i/>
                <w:u w:val="single"/>
                <w:lang w:eastAsia="zh-CN"/>
              </w:rPr>
            </w:pPr>
            <w:r w:rsidRPr="00F11B46">
              <w:rPr>
                <w:rFonts w:ascii="Times New Roman" w:hAnsi="Times New Roman" w:cs="Times New Roman"/>
                <w:lang w:eastAsia="zh-CN"/>
              </w:rPr>
              <w:t>atkritumu grozu iztukšošana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ADFE67"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6105A55C"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30A5A280"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D57C770"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5EE31B3C"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6F19FF6F"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53692681" w14:textId="77777777" w:rsidR="001D1357" w:rsidRPr="00F11B46" w:rsidRDefault="001D1357" w:rsidP="00CB571C">
            <w:pPr>
              <w:spacing w:line="276" w:lineRule="auto"/>
              <w:ind w:right="72"/>
              <w:rPr>
                <w:rFonts w:ascii="Times New Roman" w:hAnsi="Times New Roman" w:cs="Times New Roman"/>
                <w:lang w:eastAsia="zh-CN"/>
              </w:rPr>
            </w:pPr>
            <w:r w:rsidRPr="00F11B46">
              <w:rPr>
                <w:rFonts w:ascii="Times New Roman" w:hAnsi="Times New Roman" w:cs="Times New Roman"/>
                <w:lang w:eastAsia="zh-CN"/>
              </w:rPr>
              <w:t>atkritumu grozu maisiņu nomaiņa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F71356"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38AD7002"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70AEC52E"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7BCF6859"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02E0FD30"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4998C535"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4D25820" w14:textId="77777777" w:rsidR="001D1357" w:rsidRPr="00F11B46" w:rsidRDefault="001D1357" w:rsidP="00CB571C">
            <w:pPr>
              <w:spacing w:line="276" w:lineRule="auto"/>
              <w:ind w:right="72"/>
              <w:rPr>
                <w:rFonts w:ascii="Times New Roman" w:hAnsi="Times New Roman" w:cs="Times New Roman"/>
                <w:lang w:eastAsia="zh-CN"/>
              </w:rPr>
            </w:pPr>
            <w:r w:rsidRPr="00F11B46">
              <w:rPr>
                <w:rFonts w:ascii="Times New Roman" w:hAnsi="Times New Roman" w:cs="Times New Roman"/>
                <w:lang w:eastAsia="zh-CN"/>
              </w:rPr>
              <w:t>mitrā putekļu slaucīšana no horizontālām virsmām līdz 2 metru augstumam (galdi, sekcijas, mēbeles)</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8B7D3F"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4650A783"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1F372D53"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2D28FBD"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24EBDCCC"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0C5DBE68"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35E5675" w14:textId="77777777" w:rsidR="001D1357" w:rsidRPr="00F11B46" w:rsidRDefault="001D1357" w:rsidP="00CB571C">
            <w:pPr>
              <w:spacing w:line="276" w:lineRule="auto"/>
              <w:ind w:right="72"/>
              <w:rPr>
                <w:rFonts w:ascii="Times New Roman" w:hAnsi="Times New Roman" w:cs="Times New Roman"/>
                <w:lang w:eastAsia="zh-CN"/>
              </w:rPr>
            </w:pPr>
            <w:r w:rsidRPr="00F11B46">
              <w:rPr>
                <w:rFonts w:ascii="Times New Roman" w:hAnsi="Times New Roman" w:cs="Times New Roman"/>
                <w:lang w:eastAsia="zh-CN"/>
              </w:rPr>
              <w:t>grūti pieejamo virsmu tīrīšana virs 2 metru augstuma (skapju un plauktu augšējās virsmas, durvju aplodu augšmalas)</w:t>
            </w:r>
          </w:p>
        </w:tc>
        <w:tc>
          <w:tcPr>
            <w:tcW w:w="850" w:type="dxa"/>
            <w:tcBorders>
              <w:top w:val="single" w:sz="4" w:space="0" w:color="auto"/>
              <w:left w:val="single" w:sz="4" w:space="0" w:color="auto"/>
              <w:bottom w:val="single" w:sz="4" w:space="0" w:color="auto"/>
              <w:right w:val="single" w:sz="4" w:space="0" w:color="auto"/>
            </w:tcBorders>
            <w:vAlign w:val="center"/>
          </w:tcPr>
          <w:p w14:paraId="5527733A" w14:textId="77777777" w:rsidR="001D1357" w:rsidRPr="00F11B46" w:rsidRDefault="001D1357" w:rsidP="00CB571C">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657C5382"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hideMark/>
          </w:tcPr>
          <w:p w14:paraId="6D9C9A8F"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952" w:type="dxa"/>
            <w:tcBorders>
              <w:top w:val="single" w:sz="4" w:space="0" w:color="auto"/>
              <w:left w:val="single" w:sz="4" w:space="0" w:color="auto"/>
              <w:bottom w:val="single" w:sz="4" w:space="0" w:color="auto"/>
              <w:right w:val="single" w:sz="4" w:space="0" w:color="auto"/>
            </w:tcBorders>
            <w:vAlign w:val="center"/>
          </w:tcPr>
          <w:p w14:paraId="2BE25537"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152DC366"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07825255"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lastRenderedPageBreak/>
              <w:t>1.5.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D9D40A6" w14:textId="77777777" w:rsidR="001D1357" w:rsidRPr="00F11B46" w:rsidRDefault="001D1357" w:rsidP="00CB571C">
            <w:pPr>
              <w:spacing w:line="276" w:lineRule="auto"/>
              <w:ind w:right="72"/>
              <w:rPr>
                <w:rFonts w:ascii="Times New Roman" w:hAnsi="Times New Roman" w:cs="Times New Roman"/>
                <w:lang w:eastAsia="zh-CN"/>
              </w:rPr>
            </w:pPr>
            <w:r w:rsidRPr="00F11B46">
              <w:rPr>
                <w:rFonts w:ascii="Times New Roman" w:hAnsi="Times New Roman" w:cs="Times New Roman"/>
                <w:lang w:eastAsia="zh-CN"/>
              </w:rPr>
              <w:t>vertikālo virsmu tīrīšana (spoguļi, stikli, stikla plaukti.)</w:t>
            </w:r>
          </w:p>
        </w:tc>
        <w:tc>
          <w:tcPr>
            <w:tcW w:w="850" w:type="dxa"/>
            <w:tcBorders>
              <w:top w:val="single" w:sz="4" w:space="0" w:color="auto"/>
              <w:left w:val="single" w:sz="4" w:space="0" w:color="auto"/>
              <w:bottom w:val="single" w:sz="4" w:space="0" w:color="auto"/>
              <w:right w:val="single" w:sz="4" w:space="0" w:color="auto"/>
            </w:tcBorders>
            <w:vAlign w:val="center"/>
          </w:tcPr>
          <w:p w14:paraId="04C5FBDF" w14:textId="77777777" w:rsidR="001D1357" w:rsidRPr="00F11B46" w:rsidRDefault="001D1357" w:rsidP="00CB571C">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3A5C4C24"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01E1C86A"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4DD23AFC"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2360D35A"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17ADCF1D"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1.6.</w:t>
            </w:r>
          </w:p>
          <w:p w14:paraId="01EF41B6" w14:textId="77777777" w:rsidR="001D1357" w:rsidRPr="00F11B46" w:rsidRDefault="001D1357" w:rsidP="00CB571C">
            <w:pPr>
              <w:spacing w:line="276" w:lineRule="auto"/>
              <w:rPr>
                <w:rFonts w:ascii="Times New Roman" w:hAnsi="Times New Roman" w:cs="Times New Roman"/>
                <w:lang w:eastAsia="zh-CN"/>
              </w:rPr>
            </w:pPr>
          </w:p>
        </w:tc>
        <w:tc>
          <w:tcPr>
            <w:tcW w:w="3475" w:type="dxa"/>
            <w:tcBorders>
              <w:top w:val="single" w:sz="4" w:space="0" w:color="auto"/>
              <w:left w:val="single" w:sz="4" w:space="0" w:color="auto"/>
              <w:bottom w:val="single" w:sz="4" w:space="0" w:color="auto"/>
              <w:right w:val="single" w:sz="4" w:space="0" w:color="auto"/>
            </w:tcBorders>
            <w:vAlign w:val="center"/>
            <w:hideMark/>
          </w:tcPr>
          <w:p w14:paraId="52B8A31B" w14:textId="77777777" w:rsidR="001D1357" w:rsidRPr="00F11B46" w:rsidRDefault="001D1357" w:rsidP="00CB571C">
            <w:pPr>
              <w:spacing w:line="276" w:lineRule="auto"/>
              <w:ind w:right="72"/>
              <w:rPr>
                <w:rFonts w:ascii="Times New Roman" w:hAnsi="Times New Roman" w:cs="Times New Roman"/>
                <w:lang w:eastAsia="zh-CN"/>
              </w:rPr>
            </w:pPr>
            <w:r w:rsidRPr="00F11B46">
              <w:rPr>
                <w:rFonts w:ascii="Times New Roman" w:hAnsi="Times New Roman" w:cs="Times New Roman"/>
                <w:lang w:eastAsia="zh-CN"/>
              </w:rPr>
              <w:t>vertikālo virsmu mitrā tīrīšana (mēbeles, durvis)</w:t>
            </w:r>
          </w:p>
        </w:tc>
        <w:tc>
          <w:tcPr>
            <w:tcW w:w="850" w:type="dxa"/>
            <w:tcBorders>
              <w:top w:val="single" w:sz="4" w:space="0" w:color="auto"/>
              <w:left w:val="single" w:sz="4" w:space="0" w:color="auto"/>
              <w:bottom w:val="single" w:sz="4" w:space="0" w:color="auto"/>
              <w:right w:val="single" w:sz="4" w:space="0" w:color="auto"/>
            </w:tcBorders>
            <w:vAlign w:val="center"/>
          </w:tcPr>
          <w:p w14:paraId="1056214C" w14:textId="77777777" w:rsidR="001D1357" w:rsidRPr="00F11B46" w:rsidRDefault="001D1357" w:rsidP="00CB571C">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53482CF6"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12F1B6BB"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DFBE3D9"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6DEBD7E6"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5498DD2A"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1.7.</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7697A50" w14:textId="77777777" w:rsidR="001D1357" w:rsidRPr="00F11B46" w:rsidRDefault="001D1357" w:rsidP="00CB571C">
            <w:pPr>
              <w:spacing w:line="276" w:lineRule="auto"/>
              <w:ind w:right="72"/>
              <w:rPr>
                <w:rFonts w:ascii="Times New Roman" w:hAnsi="Times New Roman" w:cs="Times New Roman"/>
                <w:lang w:eastAsia="zh-CN"/>
              </w:rPr>
            </w:pPr>
            <w:r w:rsidRPr="00F11B46">
              <w:rPr>
                <w:rFonts w:ascii="Times New Roman" w:hAnsi="Times New Roman" w:cs="Times New Roman"/>
                <w:lang w:eastAsia="zh-CN"/>
              </w:rPr>
              <w:t xml:space="preserve">iekšējo palodžu slaucīšana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8611AC"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5660DFAE"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5D71FB23"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78BC6140"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33247C72"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0BC671F1"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1.8.</w:t>
            </w:r>
          </w:p>
        </w:tc>
        <w:tc>
          <w:tcPr>
            <w:tcW w:w="3475" w:type="dxa"/>
            <w:tcBorders>
              <w:top w:val="single" w:sz="4" w:space="0" w:color="auto"/>
              <w:left w:val="single" w:sz="4" w:space="0" w:color="auto"/>
              <w:bottom w:val="single" w:sz="4" w:space="0" w:color="auto"/>
              <w:right w:val="single" w:sz="4" w:space="0" w:color="auto"/>
            </w:tcBorders>
            <w:vAlign w:val="center"/>
            <w:hideMark/>
          </w:tcPr>
          <w:p w14:paraId="570DE6DE" w14:textId="77777777" w:rsidR="001D1357" w:rsidRPr="00F11B46" w:rsidRDefault="001D1357" w:rsidP="00CB571C">
            <w:pPr>
              <w:spacing w:line="276" w:lineRule="auto"/>
              <w:ind w:right="72"/>
              <w:rPr>
                <w:rFonts w:ascii="Times New Roman" w:hAnsi="Times New Roman" w:cs="Times New Roman"/>
                <w:color w:val="000000"/>
                <w:lang w:eastAsia="zh-CN"/>
              </w:rPr>
            </w:pPr>
            <w:r w:rsidRPr="00F11B46">
              <w:rPr>
                <w:rFonts w:ascii="Times New Roman" w:hAnsi="Times New Roman" w:cs="Times New Roman"/>
                <w:lang w:eastAsia="zh-CN"/>
              </w:rPr>
              <w:t>paklāja grīdas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5EB4F4"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0B50DA79"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37DA01AA"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417EA8F4"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5A1EDB7C"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19C6F928"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1.9.</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15141E9" w14:textId="77777777" w:rsidR="001D1357" w:rsidRPr="00F11B46" w:rsidRDefault="001D1357" w:rsidP="00CB571C">
            <w:pPr>
              <w:spacing w:line="276" w:lineRule="auto"/>
              <w:ind w:right="72"/>
              <w:rPr>
                <w:rFonts w:ascii="Times New Roman" w:hAnsi="Times New Roman" w:cs="Times New Roman"/>
                <w:color w:val="000000"/>
                <w:lang w:eastAsia="zh-CN"/>
              </w:rPr>
            </w:pPr>
            <w:r w:rsidRPr="00F11B46">
              <w:rPr>
                <w:rFonts w:ascii="Times New Roman" w:hAnsi="Times New Roman" w:cs="Times New Roman"/>
                <w:lang w:eastAsia="zh-CN"/>
              </w:rPr>
              <w:t>linoleja grīdas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5A3AF9"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11952632"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1E712F0"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38CE36F3"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347FEB9F"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6CD7060D"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1.10.</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010110B" w14:textId="77777777" w:rsidR="001D1357" w:rsidRPr="00F11B46" w:rsidRDefault="001D1357" w:rsidP="00CB571C">
            <w:pPr>
              <w:spacing w:line="276" w:lineRule="auto"/>
              <w:ind w:right="72"/>
              <w:rPr>
                <w:rFonts w:ascii="Times New Roman" w:hAnsi="Times New Roman" w:cs="Times New Roman"/>
                <w:color w:val="000000"/>
                <w:lang w:eastAsia="zh-CN"/>
              </w:rPr>
            </w:pPr>
            <w:r w:rsidRPr="00F11B46">
              <w:rPr>
                <w:rFonts w:ascii="Times New Roman" w:hAnsi="Times New Roman" w:cs="Times New Roman"/>
                <w:lang w:eastAsia="zh-CN"/>
              </w:rPr>
              <w:t>korķa grīdas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6A9143"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3A538F02"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32A20722"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CF8812A"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40376B87"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2A7EF18E"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1.11.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305904D" w14:textId="77777777" w:rsidR="001D1357" w:rsidRPr="00F11B46" w:rsidRDefault="001D1357" w:rsidP="00CB571C">
            <w:pPr>
              <w:spacing w:line="276" w:lineRule="auto"/>
              <w:ind w:right="72"/>
              <w:rPr>
                <w:rFonts w:ascii="Times New Roman" w:hAnsi="Times New Roman" w:cs="Times New Roman"/>
                <w:color w:val="000000"/>
                <w:lang w:eastAsia="zh-CN"/>
              </w:rPr>
            </w:pPr>
            <w:r w:rsidRPr="00F11B46">
              <w:rPr>
                <w:rFonts w:ascii="Times New Roman" w:hAnsi="Times New Roman" w:cs="Times New Roman"/>
                <w:color w:val="000000"/>
                <w:lang w:eastAsia="zh-CN"/>
              </w:rPr>
              <w:t>flīžu grīdas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7DD142"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60D1B168"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78FDA37"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14B35E5A"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64855619"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2924E2CD"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1.12.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71D9443" w14:textId="77777777" w:rsidR="001D1357" w:rsidRPr="00F11B46" w:rsidRDefault="001D1357" w:rsidP="00CB571C">
            <w:pPr>
              <w:spacing w:line="276" w:lineRule="auto"/>
              <w:ind w:right="72"/>
              <w:rPr>
                <w:rFonts w:ascii="Times New Roman" w:hAnsi="Times New Roman" w:cs="Times New Roman"/>
                <w:color w:val="000000"/>
                <w:lang w:eastAsia="zh-CN"/>
              </w:rPr>
            </w:pPr>
            <w:r w:rsidRPr="00F11B46">
              <w:rPr>
                <w:rFonts w:ascii="Times New Roman" w:hAnsi="Times New Roman" w:cs="Times New Roman"/>
                <w:color w:val="000000"/>
                <w:lang w:eastAsia="zh-CN"/>
              </w:rPr>
              <w:t xml:space="preserve">lamināta grīdas mitrā uzkopšana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CD9440"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2DBD20C9"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4B9F8813"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42341E90"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24CEB7E7"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6A44EA7A"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1.13.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0E42BA6" w14:textId="77777777" w:rsidR="001D1357" w:rsidRPr="00F11B46" w:rsidRDefault="001D1357" w:rsidP="00CB571C">
            <w:pPr>
              <w:spacing w:line="276" w:lineRule="auto"/>
              <w:ind w:right="72"/>
              <w:rPr>
                <w:rFonts w:ascii="Times New Roman" w:hAnsi="Times New Roman" w:cs="Times New Roman"/>
                <w:color w:val="000000"/>
                <w:lang w:eastAsia="zh-CN"/>
              </w:rPr>
            </w:pPr>
            <w:r w:rsidRPr="00F11B46">
              <w:rPr>
                <w:rFonts w:ascii="Times New Roman" w:hAnsi="Times New Roman" w:cs="Times New Roman"/>
                <w:color w:val="000000"/>
                <w:lang w:eastAsia="zh-CN"/>
              </w:rPr>
              <w:t xml:space="preserve">parketa grīdas mitrā uzkopšana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6B7DA1"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42BF9348"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4A820C7E"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7A2627B8"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0D9AD4DB"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2971EEB6"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1.14.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2DF9523" w14:textId="77777777" w:rsidR="001D1357" w:rsidRPr="00F11B46" w:rsidRDefault="001D1357" w:rsidP="00CB571C">
            <w:pPr>
              <w:spacing w:line="276" w:lineRule="auto"/>
              <w:ind w:right="72"/>
              <w:rPr>
                <w:rFonts w:ascii="Times New Roman" w:hAnsi="Times New Roman" w:cs="Times New Roman"/>
                <w:lang w:eastAsia="zh-CN"/>
              </w:rPr>
            </w:pPr>
            <w:r w:rsidRPr="00F11B46">
              <w:rPr>
                <w:rFonts w:ascii="Times New Roman" w:hAnsi="Times New Roman" w:cs="Times New Roman"/>
                <w:lang w:eastAsia="zh-CN"/>
              </w:rPr>
              <w:t>krēslu kāju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26690B1A" w14:textId="77777777" w:rsidR="001D1357" w:rsidRPr="00F11B46" w:rsidRDefault="001D1357" w:rsidP="00CB571C">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26DB9E71"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525A1F27"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666A0DA8"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787CDE2A"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07E47B7A" w14:textId="77777777" w:rsidR="001D1357" w:rsidRPr="00F11B46" w:rsidRDefault="001D1357" w:rsidP="00CB571C">
            <w:pPr>
              <w:rPr>
                <w:rFonts w:ascii="Times New Roman" w:hAnsi="Times New Roman" w:cs="Times New Roman"/>
                <w:lang w:eastAsia="zh-CN"/>
              </w:rPr>
            </w:pPr>
            <w:r w:rsidRPr="00F11B46">
              <w:rPr>
                <w:rFonts w:ascii="Times New Roman" w:hAnsi="Times New Roman" w:cs="Times New Roman"/>
                <w:lang w:eastAsia="zh-CN"/>
              </w:rPr>
              <w:t>1.15.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361A759" w14:textId="77777777" w:rsidR="001D1357" w:rsidRPr="00F11B46" w:rsidRDefault="001D1357" w:rsidP="00CB571C">
            <w:pPr>
              <w:ind w:right="72"/>
              <w:rPr>
                <w:rFonts w:ascii="Times New Roman" w:hAnsi="Times New Roman" w:cs="Times New Roman"/>
                <w:lang w:eastAsia="zh-CN"/>
              </w:rPr>
            </w:pPr>
            <w:r w:rsidRPr="00F11B46">
              <w:rPr>
                <w:rFonts w:ascii="Times New Roman" w:hAnsi="Times New Roman" w:cs="Times New Roman"/>
                <w:lang w:eastAsia="zh-CN"/>
              </w:rPr>
              <w:t>darba un apmeklētāju krēslu tīrīšana un uzkopšana</w:t>
            </w:r>
          </w:p>
        </w:tc>
        <w:tc>
          <w:tcPr>
            <w:tcW w:w="850" w:type="dxa"/>
            <w:tcBorders>
              <w:top w:val="single" w:sz="4" w:space="0" w:color="auto"/>
              <w:left w:val="single" w:sz="4" w:space="0" w:color="auto"/>
              <w:bottom w:val="single" w:sz="4" w:space="0" w:color="auto"/>
              <w:right w:val="single" w:sz="4" w:space="0" w:color="auto"/>
            </w:tcBorders>
            <w:vAlign w:val="center"/>
          </w:tcPr>
          <w:p w14:paraId="345DEBBB" w14:textId="77777777" w:rsidR="001D1357" w:rsidRPr="00F11B46" w:rsidRDefault="001D1357" w:rsidP="00CB571C">
            <w:pPr>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12293C14" w14:textId="77777777" w:rsidR="001D1357" w:rsidRPr="00F11B46" w:rsidRDefault="001D1357" w:rsidP="00CB571C">
            <w:pPr>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52F28842" w14:textId="77777777" w:rsidR="001D1357" w:rsidRPr="00F11B46" w:rsidRDefault="001D1357" w:rsidP="00CB571C">
            <w:pPr>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3D622045" w14:textId="77777777" w:rsidR="001D1357" w:rsidRPr="00F11B46" w:rsidRDefault="001D1357" w:rsidP="00CB571C">
            <w:pPr>
              <w:jc w:val="center"/>
              <w:rPr>
                <w:rFonts w:ascii="Times New Roman" w:hAnsi="Times New Roman" w:cs="Times New Roman"/>
                <w:b/>
                <w:lang w:eastAsia="zh-CN"/>
              </w:rPr>
            </w:pPr>
          </w:p>
        </w:tc>
      </w:tr>
      <w:tr w:rsidR="001D1357" w:rsidRPr="00582377" w14:paraId="0AE1BABD" w14:textId="77777777" w:rsidTr="00CB571C">
        <w:trPr>
          <w:trHeight w:val="274"/>
        </w:trPr>
        <w:tc>
          <w:tcPr>
            <w:tcW w:w="665" w:type="dxa"/>
            <w:tcBorders>
              <w:top w:val="single" w:sz="4" w:space="0" w:color="auto"/>
              <w:left w:val="single" w:sz="4" w:space="0" w:color="auto"/>
              <w:bottom w:val="single" w:sz="4" w:space="0" w:color="auto"/>
              <w:right w:val="single" w:sz="4" w:space="0" w:color="auto"/>
            </w:tcBorders>
            <w:hideMark/>
          </w:tcPr>
          <w:p w14:paraId="6963EF0F" w14:textId="77777777" w:rsidR="001D1357" w:rsidRPr="00F11B46" w:rsidRDefault="001D1357" w:rsidP="00CB571C">
            <w:pPr>
              <w:ind w:left="-108" w:firstLine="108"/>
              <w:jc w:val="center"/>
              <w:rPr>
                <w:rFonts w:ascii="Times New Roman" w:hAnsi="Times New Roman" w:cs="Times New Roman"/>
                <w:lang w:eastAsia="zh-CN"/>
              </w:rPr>
            </w:pPr>
            <w:r w:rsidRPr="00F11B46">
              <w:rPr>
                <w:rFonts w:ascii="Times New Roman" w:hAnsi="Times New Roman" w:cs="Times New Roman"/>
                <w:lang w:eastAsia="zh-CN"/>
              </w:rPr>
              <w:t>1.16.</w:t>
            </w:r>
          </w:p>
        </w:tc>
        <w:tc>
          <w:tcPr>
            <w:tcW w:w="3475" w:type="dxa"/>
            <w:tcBorders>
              <w:top w:val="single" w:sz="4" w:space="0" w:color="auto"/>
              <w:left w:val="single" w:sz="4" w:space="0" w:color="auto"/>
              <w:bottom w:val="single" w:sz="4" w:space="0" w:color="auto"/>
              <w:right w:val="single" w:sz="4" w:space="0" w:color="auto"/>
            </w:tcBorders>
            <w:hideMark/>
          </w:tcPr>
          <w:p w14:paraId="39D711C1" w14:textId="77777777" w:rsidR="001D1357" w:rsidRPr="00F11B46" w:rsidRDefault="001D1357" w:rsidP="00CB571C">
            <w:pPr>
              <w:ind w:right="72"/>
              <w:rPr>
                <w:rFonts w:ascii="Times New Roman" w:hAnsi="Times New Roman" w:cs="Times New Roman"/>
                <w:lang w:eastAsia="zh-CN"/>
              </w:rPr>
            </w:pPr>
            <w:r w:rsidRPr="00F11B46">
              <w:rPr>
                <w:rFonts w:ascii="Times New Roman" w:hAnsi="Times New Roman" w:cs="Times New Roman"/>
                <w:lang w:eastAsia="zh-CN"/>
              </w:rPr>
              <w:t>galda lampu tīrīšana</w:t>
            </w:r>
          </w:p>
        </w:tc>
        <w:tc>
          <w:tcPr>
            <w:tcW w:w="850" w:type="dxa"/>
            <w:tcBorders>
              <w:top w:val="single" w:sz="4" w:space="0" w:color="auto"/>
              <w:left w:val="single" w:sz="4" w:space="0" w:color="auto"/>
              <w:bottom w:val="single" w:sz="4" w:space="0" w:color="auto"/>
              <w:right w:val="single" w:sz="4" w:space="0" w:color="auto"/>
            </w:tcBorders>
          </w:tcPr>
          <w:p w14:paraId="0AD0E3E5" w14:textId="77777777" w:rsidR="001D1357" w:rsidRPr="00F11B46" w:rsidRDefault="001D1357" w:rsidP="00CB571C">
            <w:pPr>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hideMark/>
          </w:tcPr>
          <w:p w14:paraId="0AC3864F" w14:textId="77777777" w:rsidR="001D1357" w:rsidRPr="00F11B46" w:rsidRDefault="001D1357" w:rsidP="00CB571C">
            <w:pPr>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tcPr>
          <w:p w14:paraId="0A044E6F" w14:textId="77777777" w:rsidR="001D1357" w:rsidRPr="00F11B46" w:rsidRDefault="001D1357" w:rsidP="00CB571C">
            <w:pPr>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tcPr>
          <w:p w14:paraId="6241A19C" w14:textId="77777777" w:rsidR="001D1357" w:rsidRPr="00F11B46" w:rsidRDefault="001D1357" w:rsidP="00CB571C">
            <w:pPr>
              <w:jc w:val="center"/>
              <w:rPr>
                <w:rFonts w:ascii="Times New Roman" w:hAnsi="Times New Roman" w:cs="Times New Roman"/>
                <w:b/>
                <w:lang w:eastAsia="zh-CN"/>
              </w:rPr>
            </w:pPr>
          </w:p>
        </w:tc>
      </w:tr>
      <w:tr w:rsidR="001D1357" w:rsidRPr="00582377" w14:paraId="79FB4F1D"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10C588B4"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1.17.</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A2308" w14:textId="77777777" w:rsidR="001D1357" w:rsidRPr="00F11B46" w:rsidRDefault="001D1357" w:rsidP="00CB571C">
            <w:pPr>
              <w:spacing w:line="276" w:lineRule="auto"/>
              <w:ind w:right="72"/>
              <w:rPr>
                <w:rFonts w:ascii="Times New Roman" w:hAnsi="Times New Roman" w:cs="Times New Roman"/>
                <w:lang w:eastAsia="zh-CN"/>
              </w:rPr>
            </w:pPr>
            <w:r w:rsidRPr="00F11B46">
              <w:rPr>
                <w:rFonts w:ascii="Times New Roman" w:hAnsi="Times New Roman" w:cs="Times New Roman"/>
                <w:lang w:eastAsia="zh-CN"/>
              </w:rPr>
              <w:t xml:space="preserve">mīksto mēbeļu tīrīšana ar </w:t>
            </w:r>
          </w:p>
          <w:p w14:paraId="56BEA1E0" w14:textId="77777777" w:rsidR="001D1357" w:rsidRPr="00F11B46" w:rsidRDefault="001D1357" w:rsidP="00CB571C">
            <w:pPr>
              <w:spacing w:line="276" w:lineRule="auto"/>
              <w:ind w:right="72"/>
              <w:rPr>
                <w:rFonts w:ascii="Times New Roman" w:hAnsi="Times New Roman" w:cs="Times New Roman"/>
                <w:lang w:eastAsia="zh-CN"/>
              </w:rPr>
            </w:pPr>
            <w:r w:rsidRPr="00F11B46">
              <w:rPr>
                <w:rFonts w:ascii="Times New Roman" w:hAnsi="Times New Roman" w:cs="Times New Roman"/>
                <w:lang w:eastAsia="zh-CN"/>
              </w:rPr>
              <w:t>putekļsūcēju (4 mīkstie krēsli u</w:t>
            </w:r>
            <w:r w:rsidRPr="00F11B46">
              <w:rPr>
                <w:rFonts w:ascii="Times New Roman" w:hAnsi="Times New Roman" w:cs="Times New Roman"/>
                <w:color w:val="000000"/>
                <w:lang w:eastAsia="zh-CN"/>
              </w:rPr>
              <w:t>n 3 dīvāni)</w:t>
            </w:r>
          </w:p>
        </w:tc>
        <w:tc>
          <w:tcPr>
            <w:tcW w:w="850" w:type="dxa"/>
            <w:tcBorders>
              <w:top w:val="single" w:sz="4" w:space="0" w:color="auto"/>
              <w:left w:val="single" w:sz="4" w:space="0" w:color="auto"/>
              <w:bottom w:val="single" w:sz="4" w:space="0" w:color="auto"/>
              <w:right w:val="single" w:sz="4" w:space="0" w:color="auto"/>
            </w:tcBorders>
            <w:vAlign w:val="center"/>
          </w:tcPr>
          <w:p w14:paraId="6A550283" w14:textId="77777777" w:rsidR="001D1357" w:rsidRPr="00F11B46" w:rsidRDefault="001D1357" w:rsidP="00CB571C">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5A4E4A42"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0883AAAF"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3E37B3D9"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58E78991"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39171016"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1.18.</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0DBE8" w14:textId="77777777" w:rsidR="001D1357" w:rsidRPr="00F11B46" w:rsidRDefault="001D1357" w:rsidP="00CB571C">
            <w:pPr>
              <w:spacing w:line="276" w:lineRule="auto"/>
              <w:ind w:right="72"/>
              <w:rPr>
                <w:rFonts w:ascii="Times New Roman" w:hAnsi="Times New Roman" w:cs="Times New Roman"/>
                <w:lang w:eastAsia="zh-CN"/>
              </w:rPr>
            </w:pPr>
            <w:r w:rsidRPr="00F11B46">
              <w:rPr>
                <w:rFonts w:ascii="Times New Roman" w:hAnsi="Times New Roman" w:cs="Times New Roman"/>
                <w:lang w:eastAsia="zh-CN"/>
              </w:rPr>
              <w:t xml:space="preserve">ādas mēbeļu </w:t>
            </w:r>
            <w:r w:rsidRPr="00F11B46">
              <w:rPr>
                <w:rFonts w:ascii="Times New Roman" w:hAnsi="Times New Roman" w:cs="Times New Roman"/>
                <w:color w:val="000000"/>
                <w:lang w:eastAsia="zh-CN"/>
              </w:rPr>
              <w:t>(9)</w:t>
            </w:r>
            <w:r w:rsidRPr="00F11B46">
              <w:rPr>
                <w:rFonts w:ascii="Times New Roman" w:hAnsi="Times New Roman" w:cs="Times New Roman"/>
                <w:color w:val="FF0000"/>
                <w:lang w:eastAsia="zh-CN"/>
              </w:rPr>
              <w:t xml:space="preserve"> </w:t>
            </w:r>
            <w:r w:rsidRPr="00F11B46">
              <w:rPr>
                <w:rFonts w:ascii="Times New Roman" w:hAnsi="Times New Roman" w:cs="Times New Roman"/>
                <w:lang w:eastAsia="zh-CN"/>
              </w:rPr>
              <w:t>tīrīšana ar speciāliem līdzekļiem</w:t>
            </w:r>
          </w:p>
        </w:tc>
        <w:tc>
          <w:tcPr>
            <w:tcW w:w="850" w:type="dxa"/>
            <w:tcBorders>
              <w:top w:val="single" w:sz="4" w:space="0" w:color="auto"/>
              <w:left w:val="single" w:sz="4" w:space="0" w:color="auto"/>
              <w:bottom w:val="single" w:sz="4" w:space="0" w:color="auto"/>
              <w:right w:val="single" w:sz="4" w:space="0" w:color="auto"/>
            </w:tcBorders>
            <w:vAlign w:val="center"/>
          </w:tcPr>
          <w:p w14:paraId="1B912ACD" w14:textId="77777777" w:rsidR="001D1357" w:rsidRPr="00F11B46" w:rsidRDefault="001D1357" w:rsidP="00CB571C">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2B23B3F2"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13BB0A9B"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9929EEC"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29B71CFF"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4595649B"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1.19.</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F415B7D"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kāpņu un to laukumu mitrā uzkopšana (vienas centrālās kāpnes un divas rezerves izejas kāpnes)</w:t>
            </w:r>
          </w:p>
        </w:tc>
        <w:tc>
          <w:tcPr>
            <w:tcW w:w="850" w:type="dxa"/>
            <w:tcBorders>
              <w:top w:val="single" w:sz="4" w:space="0" w:color="auto"/>
              <w:left w:val="single" w:sz="4" w:space="0" w:color="auto"/>
              <w:bottom w:val="single" w:sz="4" w:space="0" w:color="auto"/>
              <w:right w:val="single" w:sz="4" w:space="0" w:color="auto"/>
            </w:tcBorders>
            <w:vAlign w:val="center"/>
          </w:tcPr>
          <w:p w14:paraId="595F8155"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FF17930"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DC30214" w14:textId="77777777" w:rsidR="001D1357" w:rsidRPr="00F11B46" w:rsidRDefault="001D1357" w:rsidP="00CB571C">
            <w:pPr>
              <w:spacing w:line="276" w:lineRule="auto"/>
              <w:jc w:val="center"/>
              <w:rPr>
                <w:rFonts w:ascii="Times New Roman" w:hAnsi="Times New Roman" w:cs="Times New Roman"/>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D33725D" w14:textId="77777777" w:rsidR="001D1357" w:rsidRPr="00F11B46" w:rsidRDefault="001D1357" w:rsidP="00CB571C">
            <w:pPr>
              <w:spacing w:line="276" w:lineRule="auto"/>
              <w:jc w:val="center"/>
              <w:rPr>
                <w:rFonts w:ascii="Times New Roman" w:hAnsi="Times New Roman" w:cs="Times New Roman"/>
                <w:lang w:eastAsia="zh-CN"/>
              </w:rPr>
            </w:pPr>
          </w:p>
        </w:tc>
      </w:tr>
      <w:tr w:rsidR="001D1357" w:rsidRPr="00582377" w14:paraId="159575E8"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70E039DA"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1.20.</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5184A84"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liftu uzkopšana (2 gab.)</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EFA090"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56EFA2C1"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4243BC6D"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3BA0742B"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184E4BC6"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21D9086B"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1.21.</w:t>
            </w:r>
          </w:p>
        </w:tc>
        <w:tc>
          <w:tcPr>
            <w:tcW w:w="3475" w:type="dxa"/>
            <w:tcBorders>
              <w:top w:val="single" w:sz="4" w:space="0" w:color="auto"/>
              <w:left w:val="single" w:sz="4" w:space="0" w:color="auto"/>
              <w:bottom w:val="single" w:sz="4" w:space="0" w:color="auto"/>
              <w:right w:val="single" w:sz="4" w:space="0" w:color="auto"/>
            </w:tcBorders>
            <w:vAlign w:val="center"/>
          </w:tcPr>
          <w:p w14:paraId="1E24C11F" w14:textId="281DD1BD" w:rsidR="001D1357" w:rsidRPr="00F11B46" w:rsidRDefault="0041529C" w:rsidP="00CB571C">
            <w:pPr>
              <w:spacing w:line="276" w:lineRule="auto"/>
              <w:rPr>
                <w:rFonts w:ascii="Times New Roman" w:hAnsi="Times New Roman" w:cs="Times New Roman"/>
                <w:lang w:eastAsia="zh-CN"/>
              </w:rPr>
            </w:pPr>
            <w:r>
              <w:rPr>
                <w:rFonts w:ascii="Times New Roman" w:hAnsi="Times New Roman" w:cs="Times New Roman"/>
                <w:lang w:eastAsia="zh-CN"/>
              </w:rPr>
              <w:t>k</w:t>
            </w:r>
            <w:r w:rsidR="001D1357" w:rsidRPr="00F11B46">
              <w:rPr>
                <w:rFonts w:ascii="Times New Roman" w:hAnsi="Times New Roman" w:cs="Times New Roman"/>
                <w:lang w:eastAsia="zh-CN"/>
              </w:rPr>
              <w:t xml:space="preserve">āpņu margu, visu stāvu durvju rokturu un lifta pogu dezinfekcija ar atbilstošiem līdzekļiem </w:t>
            </w:r>
          </w:p>
        </w:tc>
        <w:tc>
          <w:tcPr>
            <w:tcW w:w="850" w:type="dxa"/>
            <w:tcBorders>
              <w:top w:val="single" w:sz="4" w:space="0" w:color="auto"/>
              <w:left w:val="single" w:sz="4" w:space="0" w:color="auto"/>
              <w:bottom w:val="single" w:sz="4" w:space="0" w:color="auto"/>
              <w:right w:val="single" w:sz="4" w:space="0" w:color="auto"/>
            </w:tcBorders>
            <w:vAlign w:val="center"/>
          </w:tcPr>
          <w:p w14:paraId="03118A59"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52F521C4"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11D4735"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7B416F0D"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454E5CE0"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0EBD9CC3"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1.22.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B33904D"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 xml:space="preserve">mazās zāles mitrā uzkopšana (grīda, mēbeles, virsmas, stikla virsmas) (3.,5., 6.st.)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339AF0"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6ACBAF2B"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30BF77D"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1D223B6C"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65B3B107" w14:textId="77777777" w:rsidTr="00CB571C">
        <w:trPr>
          <w:trHeight w:val="70"/>
        </w:trPr>
        <w:tc>
          <w:tcPr>
            <w:tcW w:w="665" w:type="dxa"/>
            <w:tcBorders>
              <w:top w:val="single" w:sz="4" w:space="0" w:color="auto"/>
              <w:left w:val="single" w:sz="4" w:space="0" w:color="auto"/>
              <w:bottom w:val="single" w:sz="4" w:space="0" w:color="auto"/>
              <w:right w:val="single" w:sz="4" w:space="0" w:color="auto"/>
            </w:tcBorders>
            <w:vAlign w:val="center"/>
            <w:hideMark/>
          </w:tcPr>
          <w:p w14:paraId="6A4DD184"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1.23.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66BB47B"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lielās zāles mitrā uzkopšana (grīda) un virsmu un mēbeļu (galdi, palodzes, mīkstās mēbeles) tīrīšana ar speciāliem līdzekļiem</w:t>
            </w:r>
          </w:p>
        </w:tc>
        <w:tc>
          <w:tcPr>
            <w:tcW w:w="850" w:type="dxa"/>
            <w:tcBorders>
              <w:top w:val="single" w:sz="4" w:space="0" w:color="auto"/>
              <w:left w:val="single" w:sz="4" w:space="0" w:color="auto"/>
              <w:bottom w:val="single" w:sz="4" w:space="0" w:color="auto"/>
              <w:right w:val="single" w:sz="4" w:space="0" w:color="auto"/>
            </w:tcBorders>
            <w:vAlign w:val="center"/>
          </w:tcPr>
          <w:p w14:paraId="2CF7B25E"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5829844"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E18338E"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317EBA09" w14:textId="7DE4A922"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2119F550"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399B3781"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1.24.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2AD212A"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radiatoru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16DDFECF" w14:textId="77777777" w:rsidR="001D1357" w:rsidRPr="00F11B46" w:rsidRDefault="001D1357" w:rsidP="00CB571C">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5D8507AA"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5383F500"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85ADE97"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44F95E45"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7BE4C936"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1.25.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30823F1"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ieejas kāpņu mazgāšana (ārpus ēkas)</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5789D3"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4B4F431C"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3ACE72BF"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1D14E09B" w14:textId="77777777" w:rsidR="001D1357" w:rsidRPr="00F11B46" w:rsidRDefault="001D1357" w:rsidP="00CB571C">
            <w:pPr>
              <w:spacing w:line="276" w:lineRule="auto"/>
              <w:jc w:val="center"/>
              <w:rPr>
                <w:rFonts w:ascii="Times New Roman" w:hAnsi="Times New Roman" w:cs="Times New Roman"/>
                <w:b/>
                <w:lang w:eastAsia="zh-CN"/>
              </w:rPr>
            </w:pPr>
          </w:p>
        </w:tc>
      </w:tr>
      <w:tr w:rsidR="0027265E" w:rsidRPr="00582377" w14:paraId="32BF8860"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5551D710" w14:textId="622785B7" w:rsidR="0027265E" w:rsidRPr="00F11B46" w:rsidRDefault="0027265E" w:rsidP="00CB571C">
            <w:pPr>
              <w:spacing w:line="276" w:lineRule="auto"/>
              <w:rPr>
                <w:rFonts w:ascii="Times New Roman" w:hAnsi="Times New Roman" w:cs="Times New Roman"/>
                <w:lang w:eastAsia="zh-CN"/>
              </w:rPr>
            </w:pPr>
            <w:r>
              <w:rPr>
                <w:rFonts w:ascii="Times New Roman" w:hAnsi="Times New Roman" w:cs="Times New Roman"/>
                <w:lang w:eastAsia="zh-CN"/>
              </w:rPr>
              <w:t>1.26.</w:t>
            </w:r>
          </w:p>
        </w:tc>
        <w:tc>
          <w:tcPr>
            <w:tcW w:w="3475" w:type="dxa"/>
            <w:tcBorders>
              <w:top w:val="single" w:sz="4" w:space="0" w:color="auto"/>
              <w:left w:val="single" w:sz="4" w:space="0" w:color="auto"/>
              <w:bottom w:val="single" w:sz="4" w:space="0" w:color="auto"/>
              <w:right w:val="single" w:sz="4" w:space="0" w:color="auto"/>
            </w:tcBorders>
            <w:vAlign w:val="center"/>
          </w:tcPr>
          <w:p w14:paraId="3FB462F8" w14:textId="012C0A93" w:rsidR="0027265E" w:rsidRPr="00F11B46" w:rsidRDefault="0044199B" w:rsidP="00CB571C">
            <w:pPr>
              <w:spacing w:line="276" w:lineRule="auto"/>
              <w:rPr>
                <w:rFonts w:ascii="Times New Roman" w:hAnsi="Times New Roman" w:cs="Times New Roman"/>
                <w:lang w:eastAsia="zh-CN"/>
              </w:rPr>
            </w:pPr>
            <w:r>
              <w:rPr>
                <w:rFonts w:ascii="Times New Roman" w:hAnsi="Times New Roman" w:cs="Times New Roman"/>
                <w:lang w:eastAsia="zh-CN"/>
              </w:rPr>
              <w:t>centrālo ieejas durvju (stikla daļas)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06459BFD" w14:textId="20969A80" w:rsidR="0027265E" w:rsidRPr="00F11B46" w:rsidRDefault="0044199B" w:rsidP="00CB571C">
            <w:pPr>
              <w:spacing w:line="276" w:lineRule="auto"/>
              <w:jc w:val="center"/>
              <w:rPr>
                <w:rFonts w:ascii="Times New Roman" w:hAnsi="Times New Roman" w:cs="Times New Roman"/>
                <w:b/>
                <w:lang w:eastAsia="zh-CN"/>
              </w:rPr>
            </w:pPr>
            <w:r>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377DEEDC" w14:textId="77777777" w:rsidR="0027265E" w:rsidRPr="00F11B46" w:rsidRDefault="0027265E"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75413F5E" w14:textId="77777777" w:rsidR="0027265E" w:rsidRPr="00F11B46" w:rsidRDefault="0027265E"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6328E3FF" w14:textId="77777777" w:rsidR="0027265E" w:rsidRPr="00F11B46" w:rsidRDefault="0027265E" w:rsidP="00CB571C">
            <w:pPr>
              <w:spacing w:line="276" w:lineRule="auto"/>
              <w:jc w:val="center"/>
              <w:rPr>
                <w:rFonts w:ascii="Times New Roman" w:hAnsi="Times New Roman" w:cs="Times New Roman"/>
                <w:b/>
                <w:lang w:eastAsia="zh-CN"/>
              </w:rPr>
            </w:pPr>
          </w:p>
        </w:tc>
      </w:tr>
      <w:tr w:rsidR="001D1357" w:rsidRPr="00582377" w14:paraId="085D310E"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2DA24D3E" w14:textId="020AC4AD"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1.2</w:t>
            </w:r>
            <w:r w:rsidR="0044199B">
              <w:rPr>
                <w:rFonts w:ascii="Times New Roman" w:hAnsi="Times New Roman" w:cs="Times New Roman"/>
                <w:lang w:eastAsia="zh-CN"/>
              </w:rPr>
              <w:t>7</w:t>
            </w:r>
            <w:r w:rsidRPr="00F11B46">
              <w:rPr>
                <w:rFonts w:ascii="Times New Roman" w:hAnsi="Times New Roman" w:cs="Times New Roman"/>
                <w:lang w:eastAsia="zh-CN"/>
              </w:rPr>
              <w:t>.</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67A04A3"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1.stāva vestibila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10B522"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6601C3F9"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CC81380"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2A112DB"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5B23B29A"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7A2FA339" w14:textId="7CD41837" w:rsidR="001D1357" w:rsidRPr="00F11B46" w:rsidRDefault="001D1357" w:rsidP="00CB571C">
            <w:pPr>
              <w:spacing w:line="276" w:lineRule="auto"/>
              <w:rPr>
                <w:rFonts w:ascii="Times New Roman" w:hAnsi="Times New Roman" w:cs="Times New Roman"/>
                <w:color w:val="000000"/>
                <w:lang w:eastAsia="zh-CN"/>
              </w:rPr>
            </w:pPr>
            <w:r w:rsidRPr="00F11B46">
              <w:rPr>
                <w:rFonts w:ascii="Times New Roman" w:hAnsi="Times New Roman" w:cs="Times New Roman"/>
                <w:color w:val="000000"/>
                <w:lang w:eastAsia="zh-CN"/>
              </w:rPr>
              <w:t>1.2</w:t>
            </w:r>
            <w:r w:rsidR="0044199B">
              <w:rPr>
                <w:rFonts w:ascii="Times New Roman" w:hAnsi="Times New Roman" w:cs="Times New Roman"/>
                <w:color w:val="000000"/>
                <w:lang w:eastAsia="zh-CN"/>
              </w:rPr>
              <w:t>8</w:t>
            </w:r>
            <w:r w:rsidRPr="00F11B46">
              <w:rPr>
                <w:rFonts w:ascii="Times New Roman" w:hAnsi="Times New Roman" w:cs="Times New Roman"/>
                <w:color w:val="000000"/>
                <w:lang w:eastAsia="zh-CN"/>
              </w:rPr>
              <w:t>.</w:t>
            </w:r>
          </w:p>
        </w:tc>
        <w:tc>
          <w:tcPr>
            <w:tcW w:w="3475" w:type="dxa"/>
            <w:tcBorders>
              <w:top w:val="single" w:sz="4" w:space="0" w:color="auto"/>
              <w:left w:val="single" w:sz="4" w:space="0" w:color="auto"/>
              <w:bottom w:val="single" w:sz="4" w:space="0" w:color="auto"/>
              <w:right w:val="single" w:sz="4" w:space="0" w:color="auto"/>
            </w:tcBorders>
            <w:vAlign w:val="center"/>
          </w:tcPr>
          <w:p w14:paraId="1095CA4E"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1.stāva darba telpu mitrā uzkopšana</w:t>
            </w:r>
          </w:p>
        </w:tc>
        <w:tc>
          <w:tcPr>
            <w:tcW w:w="850" w:type="dxa"/>
            <w:tcBorders>
              <w:top w:val="single" w:sz="4" w:space="0" w:color="auto"/>
              <w:left w:val="single" w:sz="4" w:space="0" w:color="auto"/>
              <w:bottom w:val="single" w:sz="4" w:space="0" w:color="auto"/>
              <w:right w:val="single" w:sz="4" w:space="0" w:color="auto"/>
            </w:tcBorders>
            <w:vAlign w:val="center"/>
          </w:tcPr>
          <w:p w14:paraId="5D7ECAE8"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643B0570"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474C8DC0"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EE6E673"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149973FE"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03879C36" w14:textId="19B135A7" w:rsidR="001D1357" w:rsidRPr="00F11B46" w:rsidRDefault="001D1357" w:rsidP="00CB571C">
            <w:pPr>
              <w:spacing w:line="276" w:lineRule="auto"/>
              <w:rPr>
                <w:rFonts w:ascii="Times New Roman" w:hAnsi="Times New Roman" w:cs="Times New Roman"/>
                <w:color w:val="000000"/>
                <w:lang w:eastAsia="zh-CN"/>
              </w:rPr>
            </w:pPr>
            <w:r w:rsidRPr="00F11B46">
              <w:rPr>
                <w:rFonts w:ascii="Times New Roman" w:hAnsi="Times New Roman" w:cs="Times New Roman"/>
                <w:color w:val="000000"/>
                <w:lang w:eastAsia="zh-CN"/>
              </w:rPr>
              <w:t>1.2</w:t>
            </w:r>
            <w:r w:rsidR="0044199B">
              <w:rPr>
                <w:rFonts w:ascii="Times New Roman" w:hAnsi="Times New Roman" w:cs="Times New Roman"/>
                <w:color w:val="000000"/>
                <w:lang w:eastAsia="zh-CN"/>
              </w:rPr>
              <w:t>9</w:t>
            </w:r>
            <w:r w:rsidRPr="00F11B46">
              <w:rPr>
                <w:rFonts w:ascii="Times New Roman" w:hAnsi="Times New Roman" w:cs="Times New Roman"/>
                <w:color w:val="000000"/>
                <w:lang w:eastAsia="zh-CN"/>
              </w:rPr>
              <w:t>.</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4806411" w14:textId="77777777" w:rsidR="001D1357" w:rsidRPr="00F11B46" w:rsidRDefault="001D1357" w:rsidP="00CB571C">
            <w:pPr>
              <w:spacing w:line="276" w:lineRule="auto"/>
              <w:rPr>
                <w:rFonts w:ascii="Times New Roman" w:hAnsi="Times New Roman" w:cs="Times New Roman"/>
                <w:color w:val="000000"/>
                <w:lang w:eastAsia="zh-CN"/>
              </w:rPr>
            </w:pPr>
            <w:r w:rsidRPr="00F11B46">
              <w:rPr>
                <w:rFonts w:ascii="Times New Roman" w:hAnsi="Times New Roman" w:cs="Times New Roman"/>
                <w:color w:val="000000"/>
                <w:lang w:eastAsia="zh-CN"/>
              </w:rPr>
              <w:t>mākslas priekšmetu atputekļošana</w:t>
            </w:r>
          </w:p>
        </w:tc>
        <w:tc>
          <w:tcPr>
            <w:tcW w:w="850" w:type="dxa"/>
            <w:tcBorders>
              <w:top w:val="single" w:sz="4" w:space="0" w:color="auto"/>
              <w:left w:val="single" w:sz="4" w:space="0" w:color="auto"/>
              <w:bottom w:val="single" w:sz="4" w:space="0" w:color="auto"/>
              <w:right w:val="single" w:sz="4" w:space="0" w:color="auto"/>
            </w:tcBorders>
            <w:vAlign w:val="center"/>
          </w:tcPr>
          <w:p w14:paraId="4C8B863D" w14:textId="77777777" w:rsidR="001D1357" w:rsidRPr="00F11B46" w:rsidRDefault="001D1357" w:rsidP="00CB571C">
            <w:pPr>
              <w:spacing w:line="276" w:lineRule="auto"/>
              <w:jc w:val="center"/>
              <w:rPr>
                <w:rFonts w:ascii="Times New Roman" w:hAnsi="Times New Roman" w:cs="Times New Roman"/>
                <w:b/>
                <w:color w:val="000000"/>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1FA9B67E" w14:textId="77777777" w:rsidR="001D1357" w:rsidRPr="00F11B46" w:rsidRDefault="001D1357" w:rsidP="00CB571C">
            <w:pPr>
              <w:spacing w:line="276" w:lineRule="auto"/>
              <w:jc w:val="center"/>
              <w:rPr>
                <w:rFonts w:ascii="Times New Roman" w:hAnsi="Times New Roman" w:cs="Times New Roman"/>
                <w:b/>
                <w:color w:val="000000"/>
                <w:lang w:eastAsia="zh-CN"/>
              </w:rPr>
            </w:pPr>
          </w:p>
        </w:tc>
        <w:tc>
          <w:tcPr>
            <w:tcW w:w="1162" w:type="dxa"/>
            <w:tcBorders>
              <w:top w:val="single" w:sz="4" w:space="0" w:color="auto"/>
              <w:left w:val="single" w:sz="4" w:space="0" w:color="auto"/>
              <w:bottom w:val="single" w:sz="4" w:space="0" w:color="auto"/>
              <w:right w:val="single" w:sz="4" w:space="0" w:color="auto"/>
            </w:tcBorders>
            <w:vAlign w:val="center"/>
            <w:hideMark/>
          </w:tcPr>
          <w:p w14:paraId="4CCABB91" w14:textId="77777777" w:rsidR="001D1357" w:rsidRPr="00F11B46" w:rsidRDefault="001D1357" w:rsidP="00CB571C">
            <w:pPr>
              <w:spacing w:line="276" w:lineRule="auto"/>
              <w:jc w:val="center"/>
              <w:rPr>
                <w:rFonts w:ascii="Times New Roman" w:hAnsi="Times New Roman" w:cs="Times New Roman"/>
                <w:b/>
                <w:color w:val="000000"/>
                <w:lang w:eastAsia="zh-CN"/>
              </w:rPr>
            </w:pPr>
            <w:r w:rsidRPr="00F11B46">
              <w:rPr>
                <w:rFonts w:ascii="Times New Roman" w:hAnsi="Times New Roman" w:cs="Times New Roman"/>
                <w:b/>
                <w:color w:val="000000"/>
                <w:lang w:eastAsia="zh-CN"/>
              </w:rPr>
              <w:t>x</w:t>
            </w:r>
          </w:p>
        </w:tc>
        <w:tc>
          <w:tcPr>
            <w:tcW w:w="1952" w:type="dxa"/>
            <w:tcBorders>
              <w:top w:val="single" w:sz="4" w:space="0" w:color="auto"/>
              <w:left w:val="single" w:sz="4" w:space="0" w:color="auto"/>
              <w:bottom w:val="single" w:sz="4" w:space="0" w:color="auto"/>
              <w:right w:val="single" w:sz="4" w:space="0" w:color="auto"/>
            </w:tcBorders>
            <w:vAlign w:val="center"/>
          </w:tcPr>
          <w:p w14:paraId="188A8192" w14:textId="77777777" w:rsidR="001D1357" w:rsidRPr="00F11B46" w:rsidRDefault="001D1357" w:rsidP="00CB571C">
            <w:pPr>
              <w:spacing w:line="276" w:lineRule="auto"/>
              <w:jc w:val="center"/>
              <w:rPr>
                <w:rFonts w:ascii="Times New Roman" w:hAnsi="Times New Roman" w:cs="Times New Roman"/>
                <w:b/>
                <w:color w:val="000000"/>
                <w:lang w:eastAsia="zh-CN"/>
              </w:rPr>
            </w:pPr>
          </w:p>
        </w:tc>
      </w:tr>
      <w:tr w:rsidR="001D1357" w:rsidRPr="00582377" w14:paraId="779383B1"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5E03825B" w14:textId="12C0FE59" w:rsidR="001D1357" w:rsidRPr="00F11B46" w:rsidRDefault="001D1357" w:rsidP="00CB571C">
            <w:pPr>
              <w:spacing w:line="276" w:lineRule="auto"/>
              <w:rPr>
                <w:rFonts w:ascii="Times New Roman" w:hAnsi="Times New Roman" w:cs="Times New Roman"/>
                <w:color w:val="000000"/>
                <w:lang w:eastAsia="zh-CN"/>
              </w:rPr>
            </w:pPr>
            <w:r w:rsidRPr="00F11B46">
              <w:rPr>
                <w:rFonts w:ascii="Times New Roman" w:hAnsi="Times New Roman" w:cs="Times New Roman"/>
                <w:color w:val="000000"/>
                <w:lang w:eastAsia="zh-CN"/>
              </w:rPr>
              <w:t>1.</w:t>
            </w:r>
            <w:r w:rsidR="0044199B">
              <w:rPr>
                <w:rFonts w:ascii="Times New Roman" w:hAnsi="Times New Roman" w:cs="Times New Roman"/>
                <w:color w:val="000000"/>
                <w:lang w:eastAsia="zh-CN"/>
              </w:rPr>
              <w:t>30</w:t>
            </w:r>
            <w:r w:rsidRPr="00F11B46">
              <w:rPr>
                <w:rFonts w:ascii="Times New Roman" w:hAnsi="Times New Roman" w:cs="Times New Roman"/>
                <w:color w:val="000000"/>
                <w:lang w:eastAsia="zh-CN"/>
              </w:rPr>
              <w:t>.</w:t>
            </w:r>
          </w:p>
        </w:tc>
        <w:tc>
          <w:tcPr>
            <w:tcW w:w="3475" w:type="dxa"/>
            <w:tcBorders>
              <w:top w:val="single" w:sz="4" w:space="0" w:color="auto"/>
              <w:left w:val="single" w:sz="4" w:space="0" w:color="auto"/>
              <w:bottom w:val="single" w:sz="4" w:space="0" w:color="auto"/>
              <w:right w:val="single" w:sz="4" w:space="0" w:color="auto"/>
            </w:tcBorders>
            <w:vAlign w:val="center"/>
          </w:tcPr>
          <w:p w14:paraId="47ACC7E8" w14:textId="77777777" w:rsidR="001D1357" w:rsidRPr="00F11B46" w:rsidRDefault="001D1357" w:rsidP="00CB571C">
            <w:pPr>
              <w:spacing w:line="276" w:lineRule="auto"/>
              <w:rPr>
                <w:rFonts w:ascii="Times New Roman" w:hAnsi="Times New Roman" w:cs="Times New Roman"/>
                <w:color w:val="000000"/>
                <w:lang w:eastAsia="zh-CN"/>
              </w:rPr>
            </w:pPr>
            <w:r w:rsidRPr="00F11B46">
              <w:rPr>
                <w:rFonts w:ascii="Times New Roman" w:hAnsi="Times New Roman" w:cs="Times New Roman"/>
                <w:color w:val="000000"/>
                <w:lang w:eastAsia="zh-CN"/>
              </w:rPr>
              <w:t>arhīva telpu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4A7DE9DF" w14:textId="77777777" w:rsidR="001D1357" w:rsidRPr="00F11B46" w:rsidRDefault="001D1357" w:rsidP="00CB571C">
            <w:pPr>
              <w:spacing w:line="276" w:lineRule="auto"/>
              <w:jc w:val="center"/>
              <w:rPr>
                <w:rFonts w:ascii="Times New Roman" w:hAnsi="Times New Roman" w:cs="Times New Roman"/>
                <w:b/>
                <w:color w:val="000000"/>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5B81DAA4" w14:textId="77777777" w:rsidR="001D1357" w:rsidRPr="00F11B46" w:rsidRDefault="001D1357" w:rsidP="00CB571C">
            <w:pPr>
              <w:spacing w:line="276" w:lineRule="auto"/>
              <w:jc w:val="center"/>
              <w:rPr>
                <w:rFonts w:ascii="Times New Roman" w:hAnsi="Times New Roman" w:cs="Times New Roman"/>
                <w:b/>
                <w:color w:val="000000"/>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1FAD9C1F" w14:textId="77777777" w:rsidR="001D1357" w:rsidRPr="00F11B46" w:rsidRDefault="001D1357" w:rsidP="00CB571C">
            <w:pPr>
              <w:spacing w:line="276" w:lineRule="auto"/>
              <w:jc w:val="center"/>
              <w:rPr>
                <w:rFonts w:ascii="Times New Roman" w:hAnsi="Times New Roman" w:cs="Times New Roman"/>
                <w:b/>
                <w:color w:val="000000"/>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624B233B" w14:textId="77777777" w:rsidR="001D1357" w:rsidRPr="00F11B46" w:rsidRDefault="001D1357" w:rsidP="00CB571C">
            <w:pPr>
              <w:spacing w:line="276" w:lineRule="auto"/>
              <w:jc w:val="center"/>
              <w:rPr>
                <w:rFonts w:ascii="Times New Roman" w:hAnsi="Times New Roman" w:cs="Times New Roman"/>
                <w:b/>
                <w:color w:val="000000"/>
                <w:lang w:eastAsia="zh-CN"/>
              </w:rPr>
            </w:pPr>
            <w:r w:rsidRPr="00F11B46">
              <w:rPr>
                <w:rFonts w:ascii="Times New Roman" w:hAnsi="Times New Roman" w:cs="Times New Roman"/>
                <w:b/>
                <w:lang w:eastAsia="zh-CN"/>
              </w:rPr>
              <w:t>pēc pieprasījuma</w:t>
            </w:r>
          </w:p>
        </w:tc>
      </w:tr>
      <w:tr w:rsidR="001D1357" w:rsidRPr="00582377" w14:paraId="5947355C"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713027C4" w14:textId="0AEFE840" w:rsidR="001D1357" w:rsidRPr="00F11B46" w:rsidRDefault="001D1357" w:rsidP="00CB571C">
            <w:pPr>
              <w:spacing w:line="276" w:lineRule="auto"/>
              <w:rPr>
                <w:rFonts w:ascii="Times New Roman" w:hAnsi="Times New Roman" w:cs="Times New Roman"/>
                <w:color w:val="000000"/>
                <w:lang w:eastAsia="zh-CN"/>
              </w:rPr>
            </w:pPr>
            <w:r w:rsidRPr="00F11B46">
              <w:rPr>
                <w:rFonts w:ascii="Times New Roman" w:hAnsi="Times New Roman" w:cs="Times New Roman"/>
                <w:color w:val="000000"/>
                <w:lang w:eastAsia="zh-CN"/>
              </w:rPr>
              <w:t>1.3</w:t>
            </w:r>
            <w:r w:rsidR="0044199B">
              <w:rPr>
                <w:rFonts w:ascii="Times New Roman" w:hAnsi="Times New Roman" w:cs="Times New Roman"/>
                <w:color w:val="000000"/>
                <w:lang w:eastAsia="zh-CN"/>
              </w:rPr>
              <w:t>1</w:t>
            </w:r>
            <w:r w:rsidRPr="00F11B46">
              <w:rPr>
                <w:rFonts w:ascii="Times New Roman" w:hAnsi="Times New Roman" w:cs="Times New Roman"/>
                <w:color w:val="000000"/>
                <w:lang w:eastAsia="zh-CN"/>
              </w:rPr>
              <w:t>.</w:t>
            </w:r>
          </w:p>
        </w:tc>
        <w:tc>
          <w:tcPr>
            <w:tcW w:w="3475" w:type="dxa"/>
            <w:tcBorders>
              <w:top w:val="single" w:sz="4" w:space="0" w:color="auto"/>
              <w:left w:val="single" w:sz="4" w:space="0" w:color="auto"/>
              <w:bottom w:val="single" w:sz="4" w:space="0" w:color="auto"/>
              <w:right w:val="single" w:sz="4" w:space="0" w:color="auto"/>
            </w:tcBorders>
            <w:vAlign w:val="center"/>
          </w:tcPr>
          <w:p w14:paraId="5F727DD1" w14:textId="77777777" w:rsidR="001D1357" w:rsidRPr="00F11B46" w:rsidRDefault="001D1357" w:rsidP="00CB571C">
            <w:pPr>
              <w:spacing w:line="276" w:lineRule="auto"/>
              <w:rPr>
                <w:rFonts w:ascii="Times New Roman" w:hAnsi="Times New Roman" w:cs="Times New Roman"/>
                <w:color w:val="000000"/>
                <w:lang w:eastAsia="zh-CN"/>
              </w:rPr>
            </w:pPr>
            <w:r w:rsidRPr="00F11B46">
              <w:rPr>
                <w:rFonts w:ascii="Times New Roman" w:hAnsi="Times New Roman" w:cs="Times New Roman"/>
                <w:color w:val="000000"/>
                <w:lang w:eastAsia="zh-CN"/>
              </w:rPr>
              <w:t>terases mēbeļu tīrīšana (1 galds un 8 krēsli)</w:t>
            </w:r>
          </w:p>
        </w:tc>
        <w:tc>
          <w:tcPr>
            <w:tcW w:w="850" w:type="dxa"/>
            <w:tcBorders>
              <w:top w:val="single" w:sz="4" w:space="0" w:color="auto"/>
              <w:left w:val="single" w:sz="4" w:space="0" w:color="auto"/>
              <w:bottom w:val="single" w:sz="4" w:space="0" w:color="auto"/>
              <w:right w:val="single" w:sz="4" w:space="0" w:color="auto"/>
            </w:tcBorders>
            <w:vAlign w:val="center"/>
          </w:tcPr>
          <w:p w14:paraId="46519F41" w14:textId="77777777" w:rsidR="001D1357" w:rsidRPr="00F11B46" w:rsidRDefault="001D1357" w:rsidP="00CB571C">
            <w:pPr>
              <w:spacing w:line="276" w:lineRule="auto"/>
              <w:jc w:val="center"/>
              <w:rPr>
                <w:rFonts w:ascii="Times New Roman" w:hAnsi="Times New Roman" w:cs="Times New Roman"/>
                <w:b/>
                <w:color w:val="000000"/>
                <w:lang w:eastAsia="zh-CN"/>
              </w:rPr>
            </w:pPr>
            <w:r w:rsidRPr="00F11B46">
              <w:rPr>
                <w:rFonts w:ascii="Times New Roman" w:hAnsi="Times New Roman" w:cs="Times New Roman"/>
                <w:b/>
                <w:color w:val="000000"/>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445762C5" w14:textId="77777777" w:rsidR="001D1357" w:rsidRPr="00F11B46" w:rsidRDefault="001D1357" w:rsidP="00CB571C">
            <w:pPr>
              <w:spacing w:line="276" w:lineRule="auto"/>
              <w:jc w:val="center"/>
              <w:rPr>
                <w:rFonts w:ascii="Times New Roman" w:hAnsi="Times New Roman" w:cs="Times New Roman"/>
                <w:b/>
                <w:color w:val="000000"/>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774F775" w14:textId="77777777" w:rsidR="001D1357" w:rsidRPr="00F11B46" w:rsidRDefault="001D1357" w:rsidP="00CB571C">
            <w:pPr>
              <w:spacing w:line="276" w:lineRule="auto"/>
              <w:jc w:val="center"/>
              <w:rPr>
                <w:rFonts w:ascii="Times New Roman" w:hAnsi="Times New Roman" w:cs="Times New Roman"/>
                <w:b/>
                <w:color w:val="000000"/>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D461FD2"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vasaras sezonā</w:t>
            </w:r>
          </w:p>
          <w:p w14:paraId="563F665F"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(no maija līdz septembrim ieskaitot)</w:t>
            </w:r>
          </w:p>
        </w:tc>
      </w:tr>
      <w:tr w:rsidR="001D1357" w:rsidRPr="00582377" w14:paraId="2CB7B469"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1BD6E503" w14:textId="0E38F75E" w:rsidR="001D1357" w:rsidRPr="00F11B46" w:rsidRDefault="001D1357" w:rsidP="00CB571C">
            <w:pPr>
              <w:spacing w:line="276" w:lineRule="auto"/>
              <w:rPr>
                <w:rFonts w:ascii="Times New Roman" w:hAnsi="Times New Roman" w:cs="Times New Roman"/>
                <w:color w:val="000000"/>
                <w:lang w:eastAsia="zh-CN"/>
              </w:rPr>
            </w:pPr>
            <w:r w:rsidRPr="00F11B46">
              <w:rPr>
                <w:rFonts w:ascii="Times New Roman" w:hAnsi="Times New Roman" w:cs="Times New Roman"/>
                <w:color w:val="000000"/>
                <w:lang w:eastAsia="zh-CN"/>
              </w:rPr>
              <w:t>1.3</w:t>
            </w:r>
            <w:r w:rsidR="0044199B">
              <w:rPr>
                <w:rFonts w:ascii="Times New Roman" w:hAnsi="Times New Roman" w:cs="Times New Roman"/>
                <w:color w:val="000000"/>
                <w:lang w:eastAsia="zh-CN"/>
              </w:rPr>
              <w:t>2</w:t>
            </w:r>
            <w:r w:rsidRPr="00F11B46">
              <w:rPr>
                <w:rFonts w:ascii="Times New Roman" w:hAnsi="Times New Roman" w:cs="Times New Roman"/>
                <w:color w:val="000000"/>
                <w:lang w:eastAsia="zh-CN"/>
              </w:rPr>
              <w:t>.</w:t>
            </w:r>
          </w:p>
        </w:tc>
        <w:tc>
          <w:tcPr>
            <w:tcW w:w="3475" w:type="dxa"/>
            <w:tcBorders>
              <w:top w:val="single" w:sz="4" w:space="0" w:color="auto"/>
              <w:left w:val="single" w:sz="4" w:space="0" w:color="auto"/>
              <w:bottom w:val="single" w:sz="4" w:space="0" w:color="auto"/>
              <w:right w:val="single" w:sz="4" w:space="0" w:color="auto"/>
            </w:tcBorders>
            <w:vAlign w:val="center"/>
          </w:tcPr>
          <w:p w14:paraId="1E1C6EB9" w14:textId="77777777" w:rsidR="001D1357" w:rsidRPr="00F11B46" w:rsidRDefault="001D1357" w:rsidP="00CB571C">
            <w:pPr>
              <w:spacing w:line="276" w:lineRule="auto"/>
              <w:rPr>
                <w:rFonts w:ascii="Times New Roman" w:hAnsi="Times New Roman" w:cs="Times New Roman"/>
                <w:color w:val="000000"/>
                <w:lang w:eastAsia="zh-CN"/>
              </w:rPr>
            </w:pPr>
            <w:r w:rsidRPr="00F11B46">
              <w:rPr>
                <w:rFonts w:ascii="Times New Roman" w:hAnsi="Times New Roman" w:cs="Times New Roman"/>
                <w:lang w:eastAsia="zh-CN"/>
              </w:rPr>
              <w:t>terases grīdas dēļu (PVC) uzkopšana</w:t>
            </w:r>
          </w:p>
        </w:tc>
        <w:tc>
          <w:tcPr>
            <w:tcW w:w="850" w:type="dxa"/>
            <w:tcBorders>
              <w:top w:val="single" w:sz="4" w:space="0" w:color="auto"/>
              <w:left w:val="single" w:sz="4" w:space="0" w:color="auto"/>
              <w:bottom w:val="single" w:sz="4" w:space="0" w:color="auto"/>
              <w:right w:val="single" w:sz="4" w:space="0" w:color="auto"/>
            </w:tcBorders>
            <w:vAlign w:val="center"/>
          </w:tcPr>
          <w:p w14:paraId="43D05F63" w14:textId="77777777" w:rsidR="001D1357" w:rsidRPr="00F11B46" w:rsidRDefault="001D1357" w:rsidP="00CB571C">
            <w:pPr>
              <w:spacing w:line="276" w:lineRule="auto"/>
              <w:jc w:val="center"/>
              <w:rPr>
                <w:rFonts w:ascii="Times New Roman" w:hAnsi="Times New Roman" w:cs="Times New Roman"/>
                <w:b/>
                <w:color w:val="000000"/>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2BE82AF0" w14:textId="77777777" w:rsidR="001D1357" w:rsidRPr="00F11B46" w:rsidRDefault="001D1357" w:rsidP="00CB571C">
            <w:pPr>
              <w:spacing w:line="276" w:lineRule="auto"/>
              <w:jc w:val="center"/>
              <w:rPr>
                <w:rFonts w:ascii="Times New Roman" w:hAnsi="Times New Roman" w:cs="Times New Roman"/>
                <w:b/>
                <w:color w:val="000000"/>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04C40817" w14:textId="77777777" w:rsidR="001D1357" w:rsidRPr="00F11B46" w:rsidRDefault="001D1357" w:rsidP="00CB571C">
            <w:pPr>
              <w:spacing w:line="276" w:lineRule="auto"/>
              <w:jc w:val="center"/>
              <w:rPr>
                <w:rFonts w:ascii="Times New Roman" w:hAnsi="Times New Roman" w:cs="Times New Roman"/>
                <w:b/>
                <w:color w:val="000000"/>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6F771818"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pēc pieprasījuma</w:t>
            </w:r>
          </w:p>
          <w:p w14:paraId="46E44455"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lastRenderedPageBreak/>
              <w:t>vasaras sezonā</w:t>
            </w:r>
          </w:p>
          <w:p w14:paraId="3E1E5535"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(no maija līdz septembrim ieskaitot)</w:t>
            </w:r>
          </w:p>
        </w:tc>
      </w:tr>
      <w:tr w:rsidR="001D1357" w:rsidRPr="00582377" w14:paraId="22E8ADD7"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1E90F80A" w14:textId="77777777" w:rsidR="001D1357" w:rsidRPr="00F11B46" w:rsidRDefault="001D1357" w:rsidP="00CB571C">
            <w:pPr>
              <w:spacing w:line="276" w:lineRule="auto"/>
              <w:rPr>
                <w:rFonts w:ascii="Times New Roman" w:hAnsi="Times New Roman" w:cs="Times New Roman"/>
                <w:b/>
                <w:lang w:eastAsia="zh-CN"/>
              </w:rPr>
            </w:pPr>
            <w:r w:rsidRPr="00F11B46">
              <w:rPr>
                <w:rFonts w:ascii="Times New Roman" w:hAnsi="Times New Roman" w:cs="Times New Roman"/>
                <w:b/>
                <w:lang w:eastAsia="zh-CN"/>
              </w:rPr>
              <w:lastRenderedPageBreak/>
              <w:t>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A884D95"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b/>
                <w:i/>
                <w:u w:val="single"/>
                <w:lang w:eastAsia="zh-CN"/>
              </w:rPr>
              <w:t>Sanitārajās telpās</w:t>
            </w:r>
          </w:p>
        </w:tc>
        <w:tc>
          <w:tcPr>
            <w:tcW w:w="850" w:type="dxa"/>
            <w:tcBorders>
              <w:top w:val="single" w:sz="4" w:space="0" w:color="auto"/>
              <w:left w:val="single" w:sz="4" w:space="0" w:color="auto"/>
              <w:bottom w:val="single" w:sz="4" w:space="0" w:color="auto"/>
              <w:right w:val="single" w:sz="4" w:space="0" w:color="auto"/>
            </w:tcBorders>
            <w:vAlign w:val="center"/>
          </w:tcPr>
          <w:p w14:paraId="1A151E94" w14:textId="77777777" w:rsidR="001D1357" w:rsidRPr="00F11B46" w:rsidRDefault="001D1357" w:rsidP="00CB571C">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3742D840"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1A6EE9D7"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C0DA7BC"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4B7EC9A9"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5361E313"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2.1.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D51452A"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atkritumu grozu iztukšošana, dezinfekcija un maisiņu nomaiņa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D7405C"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19CCFD0A"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8142685"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6816BDDE"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75EE5CCC"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5A0B3455"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2.2.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AE375D8"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krānu, izlietņu, tualetes podu, dušas kabīņu (2 gab.), tīrīšanas birstu un pisuāru mazgāšana, dezinfekcija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2CDEED"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6B70DC86"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3C8E3E3"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CDB58E7"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27E493AF"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546AF7DE"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2.3.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6B3DFEF"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grīdas mitrā uzkopšana un dezinfekcija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A296F5"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41862B9E"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5344147B"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75D2827B"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58579EF3"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070262BD"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2.4.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192AF0D"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vertikālo flīžu virsmu mitrā tīrīšana, spoguļu un plauktiņu tīrīšana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5236A6"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34076F99"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1C51182D"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6E1936C9"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705F2573"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3479B9B4"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2.5.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CD5F7AC" w14:textId="77777777" w:rsidR="001D1357" w:rsidRPr="00F11B46" w:rsidRDefault="001D1357" w:rsidP="00CB571C">
            <w:pPr>
              <w:spacing w:line="276" w:lineRule="auto"/>
              <w:ind w:right="72"/>
              <w:rPr>
                <w:rFonts w:ascii="Times New Roman" w:hAnsi="Times New Roman" w:cs="Times New Roman"/>
                <w:lang w:eastAsia="zh-CN"/>
              </w:rPr>
            </w:pPr>
            <w:r w:rsidRPr="00F11B46">
              <w:rPr>
                <w:rFonts w:ascii="Times New Roman" w:hAnsi="Times New Roman" w:cs="Times New Roman"/>
                <w:lang w:eastAsia="zh-CN"/>
              </w:rPr>
              <w:t>ventilācijas atveres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778B4DAF" w14:textId="77777777" w:rsidR="001D1357" w:rsidRPr="00F11B46" w:rsidRDefault="001D1357" w:rsidP="00CB571C">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3630285D"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70893FF0"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C66D751"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1BCD8F44"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0D2CA39E"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2.6.</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48D9B2D" w14:textId="77777777" w:rsidR="001D1357" w:rsidRPr="00F11B46" w:rsidRDefault="001D1357" w:rsidP="00CB571C">
            <w:pPr>
              <w:spacing w:line="276" w:lineRule="auto"/>
              <w:ind w:right="72"/>
              <w:rPr>
                <w:rFonts w:ascii="Times New Roman" w:hAnsi="Times New Roman" w:cs="Times New Roman"/>
                <w:lang w:eastAsia="zh-CN"/>
              </w:rPr>
            </w:pPr>
            <w:r w:rsidRPr="00F11B46">
              <w:rPr>
                <w:rFonts w:ascii="Times New Roman" w:hAnsi="Times New Roman" w:cs="Times New Roman"/>
                <w:lang w:eastAsia="zh-CN"/>
              </w:rPr>
              <w:t>flīžu šuvju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4786B85B" w14:textId="77777777" w:rsidR="001D1357" w:rsidRPr="00F11B46" w:rsidRDefault="001D1357" w:rsidP="00CB571C">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165B5EF1"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4A55FBE6"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FAD70CF"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1122E5DF"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37FDE3EB"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2.7.</w:t>
            </w:r>
          </w:p>
        </w:tc>
        <w:tc>
          <w:tcPr>
            <w:tcW w:w="3475" w:type="dxa"/>
            <w:tcBorders>
              <w:top w:val="single" w:sz="4" w:space="0" w:color="auto"/>
              <w:left w:val="single" w:sz="4" w:space="0" w:color="auto"/>
              <w:bottom w:val="single" w:sz="4" w:space="0" w:color="auto"/>
              <w:right w:val="single" w:sz="4" w:space="0" w:color="auto"/>
            </w:tcBorders>
            <w:vAlign w:val="center"/>
          </w:tcPr>
          <w:p w14:paraId="221D7B66" w14:textId="77777777" w:rsidR="001D1357" w:rsidRPr="00F11B46" w:rsidRDefault="001D1357" w:rsidP="00CB571C">
            <w:pPr>
              <w:spacing w:line="276" w:lineRule="auto"/>
              <w:ind w:right="72"/>
              <w:rPr>
                <w:rFonts w:ascii="Times New Roman" w:hAnsi="Times New Roman" w:cs="Times New Roman"/>
                <w:lang w:eastAsia="zh-CN"/>
              </w:rPr>
            </w:pPr>
            <w:r w:rsidRPr="00F11B46">
              <w:rPr>
                <w:rFonts w:ascii="Times New Roman" w:hAnsi="Times New Roman" w:cs="Times New Roman"/>
                <w:lang w:eastAsia="zh-CN"/>
              </w:rPr>
              <w:t>kanalizācijas sistēmas uzturēšana pret aizsērējumiem un aizdambējumiem</w:t>
            </w:r>
          </w:p>
        </w:tc>
        <w:tc>
          <w:tcPr>
            <w:tcW w:w="850" w:type="dxa"/>
            <w:tcBorders>
              <w:top w:val="single" w:sz="4" w:space="0" w:color="auto"/>
              <w:left w:val="single" w:sz="4" w:space="0" w:color="auto"/>
              <w:bottom w:val="single" w:sz="4" w:space="0" w:color="auto"/>
              <w:right w:val="single" w:sz="4" w:space="0" w:color="auto"/>
            </w:tcBorders>
            <w:vAlign w:val="center"/>
          </w:tcPr>
          <w:p w14:paraId="6013C767" w14:textId="77777777" w:rsidR="001D1357" w:rsidRPr="00F11B46" w:rsidRDefault="001D1357" w:rsidP="00CB571C">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71D5A1F7"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2BB381FC"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08E60C3"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7F03DDF7"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02D94500" w14:textId="77777777" w:rsidR="001D1357" w:rsidRPr="00F11B46" w:rsidRDefault="001D1357" w:rsidP="00CB571C">
            <w:pPr>
              <w:spacing w:line="276" w:lineRule="auto"/>
              <w:rPr>
                <w:rFonts w:ascii="Times New Roman" w:hAnsi="Times New Roman" w:cs="Times New Roman"/>
                <w:b/>
                <w:lang w:eastAsia="zh-CN"/>
              </w:rPr>
            </w:pPr>
            <w:r w:rsidRPr="00F11B46">
              <w:rPr>
                <w:rFonts w:ascii="Times New Roman" w:hAnsi="Times New Roman" w:cs="Times New Roman"/>
                <w:b/>
                <w:lang w:eastAsia="zh-CN"/>
              </w:rPr>
              <w:t>3.</w:t>
            </w:r>
          </w:p>
        </w:tc>
        <w:tc>
          <w:tcPr>
            <w:tcW w:w="3475" w:type="dxa"/>
            <w:tcBorders>
              <w:top w:val="single" w:sz="4" w:space="0" w:color="auto"/>
              <w:left w:val="single" w:sz="4" w:space="0" w:color="auto"/>
              <w:bottom w:val="single" w:sz="4" w:space="0" w:color="auto"/>
              <w:right w:val="single" w:sz="4" w:space="0" w:color="auto"/>
            </w:tcBorders>
            <w:vAlign w:val="center"/>
          </w:tcPr>
          <w:p w14:paraId="6438D230" w14:textId="77777777" w:rsidR="001D1357" w:rsidRPr="00F11B46" w:rsidRDefault="001D1357" w:rsidP="00CB571C">
            <w:pPr>
              <w:spacing w:line="276" w:lineRule="auto"/>
              <w:rPr>
                <w:rFonts w:ascii="Times New Roman" w:hAnsi="Times New Roman" w:cs="Times New Roman"/>
                <w:b/>
                <w:lang w:eastAsia="zh-CN"/>
              </w:rPr>
            </w:pPr>
            <w:r w:rsidRPr="00F11B46">
              <w:rPr>
                <w:rFonts w:ascii="Times New Roman" w:hAnsi="Times New Roman" w:cs="Times New Roman"/>
                <w:b/>
                <w:i/>
                <w:u w:val="single"/>
                <w:lang w:eastAsia="zh-CN"/>
              </w:rPr>
              <w:t>Virtuves telpās</w:t>
            </w:r>
          </w:p>
        </w:tc>
        <w:tc>
          <w:tcPr>
            <w:tcW w:w="850" w:type="dxa"/>
            <w:tcBorders>
              <w:top w:val="single" w:sz="4" w:space="0" w:color="auto"/>
              <w:left w:val="single" w:sz="4" w:space="0" w:color="auto"/>
              <w:bottom w:val="single" w:sz="4" w:space="0" w:color="auto"/>
              <w:right w:val="single" w:sz="4" w:space="0" w:color="auto"/>
            </w:tcBorders>
            <w:vAlign w:val="center"/>
          </w:tcPr>
          <w:p w14:paraId="72E45653" w14:textId="77777777" w:rsidR="001D1357" w:rsidRPr="00F11B46" w:rsidRDefault="001D1357" w:rsidP="00CB571C">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3CD0ABA8"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C562F76"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1679D22"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24EAB702"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52674AE9"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3.1.</w:t>
            </w:r>
          </w:p>
        </w:tc>
        <w:tc>
          <w:tcPr>
            <w:tcW w:w="3475" w:type="dxa"/>
            <w:tcBorders>
              <w:top w:val="single" w:sz="4" w:space="0" w:color="auto"/>
              <w:left w:val="single" w:sz="4" w:space="0" w:color="auto"/>
              <w:bottom w:val="single" w:sz="4" w:space="0" w:color="auto"/>
              <w:right w:val="single" w:sz="4" w:space="0" w:color="auto"/>
            </w:tcBorders>
            <w:vAlign w:val="center"/>
          </w:tcPr>
          <w:p w14:paraId="5FB1AD86" w14:textId="77777777" w:rsidR="001D1357" w:rsidRPr="00F11B46" w:rsidRDefault="001D1357" w:rsidP="00CB571C">
            <w:pPr>
              <w:spacing w:line="276" w:lineRule="auto"/>
              <w:rPr>
                <w:rFonts w:ascii="Times New Roman" w:hAnsi="Times New Roman" w:cs="Times New Roman"/>
                <w:b/>
                <w:i/>
                <w:u w:val="single"/>
                <w:lang w:eastAsia="zh-CN"/>
              </w:rPr>
            </w:pPr>
            <w:r w:rsidRPr="00F11B46">
              <w:rPr>
                <w:rFonts w:ascii="Times New Roman" w:hAnsi="Times New Roman" w:cs="Times New Roman"/>
                <w:lang w:eastAsia="zh-CN"/>
              </w:rPr>
              <w:t>atkritumu grozu iztukšošana un maisiņu nomaiņa</w:t>
            </w:r>
          </w:p>
        </w:tc>
        <w:tc>
          <w:tcPr>
            <w:tcW w:w="850" w:type="dxa"/>
            <w:tcBorders>
              <w:top w:val="single" w:sz="4" w:space="0" w:color="auto"/>
              <w:left w:val="single" w:sz="4" w:space="0" w:color="auto"/>
              <w:bottom w:val="single" w:sz="4" w:space="0" w:color="auto"/>
              <w:right w:val="single" w:sz="4" w:space="0" w:color="auto"/>
            </w:tcBorders>
            <w:vAlign w:val="center"/>
          </w:tcPr>
          <w:p w14:paraId="3E5AE890"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4098B1F5"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3CEFCF15"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6E8329E"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45198D7D"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5B7B98DF"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3.2.</w:t>
            </w:r>
          </w:p>
        </w:tc>
        <w:tc>
          <w:tcPr>
            <w:tcW w:w="3475" w:type="dxa"/>
            <w:tcBorders>
              <w:top w:val="single" w:sz="4" w:space="0" w:color="auto"/>
              <w:left w:val="single" w:sz="4" w:space="0" w:color="auto"/>
              <w:bottom w:val="single" w:sz="4" w:space="0" w:color="auto"/>
              <w:right w:val="single" w:sz="4" w:space="0" w:color="auto"/>
            </w:tcBorders>
            <w:vAlign w:val="center"/>
          </w:tcPr>
          <w:p w14:paraId="2FA4985A"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grīdas mitrā uzkopšana</w:t>
            </w:r>
          </w:p>
        </w:tc>
        <w:tc>
          <w:tcPr>
            <w:tcW w:w="850" w:type="dxa"/>
            <w:tcBorders>
              <w:top w:val="single" w:sz="4" w:space="0" w:color="auto"/>
              <w:left w:val="single" w:sz="4" w:space="0" w:color="auto"/>
              <w:bottom w:val="single" w:sz="4" w:space="0" w:color="auto"/>
              <w:right w:val="single" w:sz="4" w:space="0" w:color="auto"/>
            </w:tcBorders>
            <w:vAlign w:val="center"/>
          </w:tcPr>
          <w:p w14:paraId="58757967"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2DBF53EA"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002F647"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CAEB319"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07901B9E"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0055D239"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3.3.</w:t>
            </w:r>
          </w:p>
        </w:tc>
        <w:tc>
          <w:tcPr>
            <w:tcW w:w="3475" w:type="dxa"/>
            <w:tcBorders>
              <w:top w:val="single" w:sz="4" w:space="0" w:color="auto"/>
              <w:left w:val="single" w:sz="4" w:space="0" w:color="auto"/>
              <w:bottom w:val="single" w:sz="4" w:space="0" w:color="auto"/>
              <w:right w:val="single" w:sz="4" w:space="0" w:color="auto"/>
            </w:tcBorders>
            <w:vAlign w:val="center"/>
          </w:tcPr>
          <w:p w14:paraId="776E9811"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virsmu (galds, krēsli, palodzes) mitrā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68CCA954"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0E88EBFD"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35D1EEAD"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1BE2B4D"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3443F72F" w14:textId="77777777" w:rsidTr="00CB571C">
        <w:trPr>
          <w:trHeight w:val="2106"/>
        </w:trPr>
        <w:tc>
          <w:tcPr>
            <w:tcW w:w="665" w:type="dxa"/>
            <w:tcBorders>
              <w:top w:val="single" w:sz="4" w:space="0" w:color="auto"/>
              <w:left w:val="single" w:sz="4" w:space="0" w:color="auto"/>
              <w:bottom w:val="single" w:sz="4" w:space="0" w:color="auto"/>
              <w:right w:val="single" w:sz="4" w:space="0" w:color="auto"/>
            </w:tcBorders>
            <w:vAlign w:val="center"/>
          </w:tcPr>
          <w:p w14:paraId="3E802C6E" w14:textId="77777777" w:rsidR="001D1357" w:rsidRPr="00F11B46" w:rsidRDefault="001D1357" w:rsidP="00CB571C">
            <w:pPr>
              <w:spacing w:line="276" w:lineRule="auto"/>
              <w:rPr>
                <w:rFonts w:ascii="Times New Roman" w:hAnsi="Times New Roman" w:cs="Times New Roman"/>
                <w:b/>
                <w:lang w:eastAsia="zh-CN"/>
              </w:rPr>
            </w:pPr>
            <w:r w:rsidRPr="00F11B46">
              <w:rPr>
                <w:rFonts w:ascii="Times New Roman" w:hAnsi="Times New Roman" w:cs="Times New Roman"/>
                <w:b/>
                <w:lang w:eastAsia="zh-CN"/>
              </w:rPr>
              <w:t>4.</w:t>
            </w:r>
          </w:p>
        </w:tc>
        <w:tc>
          <w:tcPr>
            <w:tcW w:w="3475" w:type="dxa"/>
            <w:tcBorders>
              <w:top w:val="single" w:sz="4" w:space="0" w:color="auto"/>
              <w:left w:val="single" w:sz="4" w:space="0" w:color="auto"/>
              <w:bottom w:val="single" w:sz="4" w:space="0" w:color="auto"/>
              <w:right w:val="single" w:sz="4" w:space="0" w:color="auto"/>
            </w:tcBorders>
            <w:vAlign w:val="center"/>
          </w:tcPr>
          <w:p w14:paraId="56353BFF" w14:textId="77777777" w:rsidR="001D1357" w:rsidRPr="00F11B46" w:rsidRDefault="001D1357" w:rsidP="00CB571C">
            <w:pPr>
              <w:rPr>
                <w:rFonts w:ascii="Times New Roman" w:hAnsi="Times New Roman" w:cs="Times New Roman"/>
                <w:lang w:eastAsia="zh-CN"/>
              </w:rPr>
            </w:pPr>
            <w:r w:rsidRPr="00F11B46">
              <w:rPr>
                <w:rFonts w:ascii="Times New Roman" w:hAnsi="Times New Roman" w:cs="Times New Roman"/>
                <w:b/>
                <w:i/>
                <w:u w:val="single"/>
                <w:lang w:eastAsia="zh-CN"/>
              </w:rPr>
              <w:t>Sadzīves tehnikas</w:t>
            </w:r>
            <w:r w:rsidRPr="00F11B46">
              <w:rPr>
                <w:rFonts w:ascii="Times New Roman" w:hAnsi="Times New Roman" w:cs="Times New Roman"/>
                <w:lang w:eastAsia="zh-CN"/>
              </w:rPr>
              <w:t xml:space="preserve"> pilnīga tīrīšana ar speciālajiem līdzekļiem:</w:t>
            </w:r>
          </w:p>
          <w:p w14:paraId="534B7CC7" w14:textId="77777777" w:rsidR="001D1357" w:rsidRPr="00F11B46" w:rsidRDefault="001D1357" w:rsidP="001D1357">
            <w:pPr>
              <w:numPr>
                <w:ilvl w:val="0"/>
                <w:numId w:val="45"/>
              </w:numPr>
              <w:spacing w:after="200"/>
              <w:contextualSpacing/>
              <w:rPr>
                <w:rFonts w:ascii="Times New Roman" w:eastAsia="Calibri" w:hAnsi="Times New Roman" w:cs="Times New Roman"/>
                <w:lang w:eastAsia="zh-CN"/>
              </w:rPr>
            </w:pPr>
            <w:r w:rsidRPr="00F11B46">
              <w:rPr>
                <w:rFonts w:ascii="Times New Roman" w:eastAsia="Calibri" w:hAnsi="Times New Roman" w:cs="Times New Roman"/>
                <w:lang w:eastAsia="zh-CN"/>
              </w:rPr>
              <w:t>mikroviļņu krāsns (1 gab.) no ārpuses un iekšpuses;</w:t>
            </w:r>
          </w:p>
          <w:p w14:paraId="11FEC1A7" w14:textId="77777777" w:rsidR="001D1357" w:rsidRPr="00F11B46" w:rsidRDefault="001D1357" w:rsidP="001D1357">
            <w:pPr>
              <w:numPr>
                <w:ilvl w:val="0"/>
                <w:numId w:val="45"/>
              </w:numPr>
              <w:spacing w:after="200"/>
              <w:contextualSpacing/>
              <w:rPr>
                <w:rFonts w:ascii="Times New Roman" w:eastAsia="Calibri" w:hAnsi="Times New Roman" w:cs="Times New Roman"/>
                <w:lang w:eastAsia="zh-CN"/>
              </w:rPr>
            </w:pPr>
            <w:r w:rsidRPr="00F11B46">
              <w:rPr>
                <w:rFonts w:ascii="Times New Roman" w:eastAsia="Calibri" w:hAnsi="Times New Roman" w:cs="Times New Roman"/>
                <w:lang w:eastAsia="zh-CN"/>
              </w:rPr>
              <w:t xml:space="preserve">ledusskapji (4 gab.) no ārpuses un iekšpuses; </w:t>
            </w:r>
          </w:p>
          <w:p w14:paraId="7557D199" w14:textId="77777777" w:rsidR="001D1357" w:rsidRPr="00F11B46" w:rsidRDefault="001D1357" w:rsidP="001D1357">
            <w:pPr>
              <w:numPr>
                <w:ilvl w:val="0"/>
                <w:numId w:val="45"/>
              </w:numPr>
              <w:contextualSpacing/>
              <w:rPr>
                <w:rFonts w:ascii="Times New Roman" w:eastAsia="Calibri" w:hAnsi="Times New Roman" w:cs="Times New Roman"/>
                <w:lang w:eastAsia="zh-CN"/>
              </w:rPr>
            </w:pPr>
            <w:r w:rsidRPr="00F11B46">
              <w:rPr>
                <w:rFonts w:ascii="Times New Roman" w:eastAsia="Calibri" w:hAnsi="Times New Roman" w:cs="Times New Roman"/>
                <w:lang w:eastAsia="zh-CN"/>
              </w:rPr>
              <w:t>kafijas automāti (5 gab.) no ārpuses un tvertņu skalošana.</w:t>
            </w:r>
          </w:p>
        </w:tc>
        <w:tc>
          <w:tcPr>
            <w:tcW w:w="850" w:type="dxa"/>
            <w:tcBorders>
              <w:top w:val="single" w:sz="4" w:space="0" w:color="auto"/>
              <w:left w:val="single" w:sz="4" w:space="0" w:color="auto"/>
              <w:bottom w:val="single" w:sz="4" w:space="0" w:color="auto"/>
              <w:right w:val="single" w:sz="4" w:space="0" w:color="auto"/>
            </w:tcBorders>
            <w:vAlign w:val="center"/>
          </w:tcPr>
          <w:p w14:paraId="4510C1AF" w14:textId="77777777" w:rsidR="001D1357" w:rsidRPr="00F11B46" w:rsidRDefault="001D1357" w:rsidP="00CB571C">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2EE32E04"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5C692851"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493C9599"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5D4BA41D"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2E6E8F6E" w14:textId="77777777" w:rsidR="001D1357" w:rsidRPr="00F11B46" w:rsidRDefault="001D1357" w:rsidP="00CB571C">
            <w:pPr>
              <w:spacing w:line="276" w:lineRule="auto"/>
              <w:rPr>
                <w:rFonts w:ascii="Times New Roman" w:hAnsi="Times New Roman" w:cs="Times New Roman"/>
                <w:b/>
                <w:lang w:eastAsia="zh-CN"/>
              </w:rPr>
            </w:pPr>
            <w:r w:rsidRPr="00F11B46">
              <w:rPr>
                <w:rFonts w:ascii="Times New Roman" w:hAnsi="Times New Roman" w:cs="Times New Roman"/>
                <w:b/>
                <w:lang w:eastAsia="zh-CN"/>
              </w:rPr>
              <w:t>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2814221" w14:textId="77777777" w:rsidR="001D1357" w:rsidRPr="00F11B46" w:rsidRDefault="001D1357" w:rsidP="00CB571C">
            <w:pPr>
              <w:spacing w:line="276" w:lineRule="auto"/>
              <w:rPr>
                <w:rFonts w:ascii="Times New Roman" w:hAnsi="Times New Roman" w:cs="Times New Roman"/>
                <w:b/>
                <w:lang w:eastAsia="zh-CN"/>
              </w:rPr>
            </w:pPr>
            <w:r w:rsidRPr="00F11B46">
              <w:rPr>
                <w:rFonts w:ascii="Times New Roman" w:hAnsi="Times New Roman" w:cs="Times New Roman"/>
                <w:b/>
                <w:lang w:eastAsia="zh-CN"/>
              </w:rPr>
              <w:t>Lokālo traipu tīrīšana no dažādām virsmām (šīs tabulas 1.un 2.daļā)</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2DDA8"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1B8E3E90"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3B02ED8F"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7A605938"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344C39FB"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39E3E698" w14:textId="77777777" w:rsidR="001D1357" w:rsidRPr="00F11B46" w:rsidRDefault="001D1357" w:rsidP="00CB571C">
            <w:pPr>
              <w:spacing w:line="276" w:lineRule="auto"/>
              <w:rPr>
                <w:rFonts w:ascii="Times New Roman" w:hAnsi="Times New Roman" w:cs="Times New Roman"/>
                <w:b/>
                <w:lang w:eastAsia="zh-CN"/>
              </w:rPr>
            </w:pPr>
            <w:r w:rsidRPr="00F11B46">
              <w:rPr>
                <w:rFonts w:ascii="Times New Roman" w:hAnsi="Times New Roman" w:cs="Times New Roman"/>
                <w:b/>
                <w:lang w:eastAsia="zh-CN"/>
              </w:rPr>
              <w:t>6.</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7122AEF" w14:textId="77777777" w:rsidR="001D1357" w:rsidRPr="00F11B46" w:rsidRDefault="001D1357" w:rsidP="00CB571C">
            <w:pPr>
              <w:spacing w:line="276" w:lineRule="auto"/>
              <w:rPr>
                <w:rFonts w:ascii="Times New Roman" w:hAnsi="Times New Roman" w:cs="Times New Roman"/>
                <w:b/>
                <w:lang w:eastAsia="zh-CN"/>
              </w:rPr>
            </w:pPr>
            <w:r w:rsidRPr="00F11B46">
              <w:rPr>
                <w:rFonts w:ascii="Times New Roman" w:hAnsi="Times New Roman" w:cs="Times New Roman"/>
                <w:b/>
                <w:lang w:eastAsia="zh-CN"/>
              </w:rPr>
              <w:t xml:space="preserve">Pieguļošā teritorija un pagalms </w:t>
            </w:r>
          </w:p>
        </w:tc>
        <w:tc>
          <w:tcPr>
            <w:tcW w:w="850" w:type="dxa"/>
            <w:tcBorders>
              <w:top w:val="single" w:sz="4" w:space="0" w:color="auto"/>
              <w:left w:val="single" w:sz="4" w:space="0" w:color="auto"/>
              <w:bottom w:val="single" w:sz="4" w:space="0" w:color="auto"/>
              <w:right w:val="single" w:sz="4" w:space="0" w:color="auto"/>
            </w:tcBorders>
            <w:vAlign w:val="center"/>
          </w:tcPr>
          <w:p w14:paraId="0F060B3D" w14:textId="77777777" w:rsidR="001D1357" w:rsidRPr="00F11B46" w:rsidRDefault="001D1357" w:rsidP="00CB571C">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75E9D2BD"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646839D"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7A33E7B0"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4057A6AB"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6B593383"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6.1.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581A26EB"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slaucīšana (t.sk. apdobju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53E8CC"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7416DBBC"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BF89E6E"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7BE2A16C" w14:textId="77777777" w:rsidR="001D1357" w:rsidRPr="00F11B46" w:rsidRDefault="001D1357" w:rsidP="00CB571C">
            <w:pPr>
              <w:spacing w:line="276" w:lineRule="auto"/>
              <w:jc w:val="center"/>
              <w:rPr>
                <w:rFonts w:ascii="Times New Roman" w:hAnsi="Times New Roman" w:cs="Times New Roman"/>
                <w:b/>
                <w:lang w:eastAsia="zh-CN"/>
              </w:rPr>
            </w:pPr>
          </w:p>
        </w:tc>
      </w:tr>
      <w:tr w:rsidR="001D1357" w:rsidRPr="00582377" w14:paraId="470C0E90"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7DA1C077"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6.2.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16186F9"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trotuāra mazgāšana</w:t>
            </w:r>
          </w:p>
        </w:tc>
        <w:tc>
          <w:tcPr>
            <w:tcW w:w="850" w:type="dxa"/>
            <w:tcBorders>
              <w:top w:val="single" w:sz="4" w:space="0" w:color="auto"/>
              <w:left w:val="single" w:sz="4" w:space="0" w:color="auto"/>
              <w:bottom w:val="single" w:sz="4" w:space="0" w:color="auto"/>
              <w:right w:val="single" w:sz="4" w:space="0" w:color="auto"/>
            </w:tcBorders>
            <w:vAlign w:val="center"/>
          </w:tcPr>
          <w:p w14:paraId="5583CE1B" w14:textId="77777777" w:rsidR="001D1357" w:rsidRPr="00F11B46" w:rsidRDefault="001D1357" w:rsidP="00CB571C">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3C86BEDF"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hideMark/>
          </w:tcPr>
          <w:p w14:paraId="18553B6B"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952" w:type="dxa"/>
            <w:tcBorders>
              <w:top w:val="single" w:sz="4" w:space="0" w:color="auto"/>
              <w:left w:val="single" w:sz="4" w:space="0" w:color="auto"/>
              <w:bottom w:val="single" w:sz="4" w:space="0" w:color="auto"/>
              <w:right w:val="single" w:sz="4" w:space="0" w:color="auto"/>
            </w:tcBorders>
            <w:vAlign w:val="center"/>
            <w:hideMark/>
          </w:tcPr>
          <w:p w14:paraId="18D53983"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sezonā, kad vidējā diennakts temperatūra ir +15</w:t>
            </w:r>
            <w:r w:rsidRPr="00F11B46">
              <w:rPr>
                <w:rFonts w:ascii="Times New Roman" w:hAnsi="Times New Roman" w:cs="Times New Roman"/>
                <w:shd w:val="clear" w:color="auto" w:fill="FFFFFF"/>
              </w:rPr>
              <w:t xml:space="preserve"> </w:t>
            </w:r>
            <w:r w:rsidRPr="00F11B46">
              <w:rPr>
                <w:rFonts w:ascii="Times New Roman" w:hAnsi="Times New Roman" w:cs="Times New Roman"/>
                <w:b/>
                <w:shd w:val="clear" w:color="auto" w:fill="FFFFFF"/>
              </w:rPr>
              <w:t>°C</w:t>
            </w:r>
          </w:p>
        </w:tc>
      </w:tr>
      <w:tr w:rsidR="001D1357" w:rsidRPr="00582377" w14:paraId="2C7B3114"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34977817"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6.3.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1E6D2AA"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sniega tīrīšana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2C8218"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6987D7B7"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1B6B7135"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hideMark/>
          </w:tcPr>
          <w:p w14:paraId="03E2BD0C"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sezonā sniega periodā</w:t>
            </w:r>
          </w:p>
        </w:tc>
      </w:tr>
      <w:tr w:rsidR="001D1357" w:rsidRPr="00582377" w14:paraId="7360DE80"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0D169D31"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6.4.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7991ADF"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sniega izvešana</w:t>
            </w:r>
          </w:p>
        </w:tc>
        <w:tc>
          <w:tcPr>
            <w:tcW w:w="850" w:type="dxa"/>
            <w:tcBorders>
              <w:top w:val="single" w:sz="4" w:space="0" w:color="auto"/>
              <w:left w:val="single" w:sz="4" w:space="0" w:color="auto"/>
              <w:bottom w:val="single" w:sz="4" w:space="0" w:color="auto"/>
              <w:right w:val="single" w:sz="4" w:space="0" w:color="auto"/>
            </w:tcBorders>
            <w:vAlign w:val="center"/>
          </w:tcPr>
          <w:p w14:paraId="07A8AE17" w14:textId="77777777" w:rsidR="001D1357" w:rsidRPr="00F11B46" w:rsidRDefault="001D1357" w:rsidP="00CB571C">
            <w:pPr>
              <w:spacing w:line="276" w:lineRule="auto"/>
              <w:jc w:val="center"/>
              <w:rPr>
                <w:rFonts w:ascii="Times New Roman" w:hAnsi="Times New Roman" w:cs="Times New Roman"/>
                <w:b/>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6D2B49FF"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30C2AAD5"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hideMark/>
          </w:tcPr>
          <w:p w14:paraId="37207623"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r>
      <w:tr w:rsidR="001D1357" w:rsidRPr="00582377" w14:paraId="6BB8A7A4"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6644C0C5"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6.5.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6A43189" w14:textId="77777777" w:rsidR="001D1357" w:rsidRPr="00F11B46" w:rsidRDefault="001D1357" w:rsidP="00CB571C">
            <w:pPr>
              <w:spacing w:line="276" w:lineRule="auto"/>
              <w:rPr>
                <w:rFonts w:ascii="Times New Roman" w:hAnsi="Times New Roman" w:cs="Times New Roman"/>
                <w:lang w:eastAsia="zh-CN"/>
              </w:rPr>
            </w:pPr>
            <w:r w:rsidRPr="00F11B46">
              <w:rPr>
                <w:rFonts w:ascii="Times New Roman" w:hAnsi="Times New Roman" w:cs="Times New Roman"/>
                <w:lang w:eastAsia="zh-CN"/>
              </w:rPr>
              <w:t>pagalma, ieejas kāpņu un ietves apstrādāšana ar speciāliem pret slīdes materiāliem</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0D4B29"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5D091712" w14:textId="77777777" w:rsidR="001D1357" w:rsidRPr="00F11B46" w:rsidRDefault="001D1357" w:rsidP="00CB571C">
            <w:pPr>
              <w:spacing w:line="276" w:lineRule="auto"/>
              <w:jc w:val="center"/>
              <w:rPr>
                <w:rFonts w:ascii="Times New Roman" w:hAnsi="Times New Roman" w:cs="Times New Roman"/>
                <w:b/>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40C6E9B3" w14:textId="77777777" w:rsidR="001D1357" w:rsidRPr="00F11B46" w:rsidRDefault="001D1357" w:rsidP="00CB571C">
            <w:pPr>
              <w:spacing w:line="276" w:lineRule="auto"/>
              <w:jc w:val="center"/>
              <w:rPr>
                <w:rFonts w:ascii="Times New Roman" w:hAnsi="Times New Roman" w:cs="Times New Roman"/>
                <w:b/>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A0061E7" w14:textId="77777777" w:rsidR="001D1357" w:rsidRPr="00F11B46" w:rsidRDefault="001D1357" w:rsidP="00CB571C">
            <w:pPr>
              <w:spacing w:line="276" w:lineRule="auto"/>
              <w:jc w:val="center"/>
              <w:rPr>
                <w:rFonts w:ascii="Times New Roman" w:hAnsi="Times New Roman" w:cs="Times New Roman"/>
                <w:b/>
                <w:lang w:eastAsia="zh-CN"/>
              </w:rPr>
            </w:pPr>
            <w:r w:rsidRPr="00F11B46">
              <w:rPr>
                <w:rFonts w:ascii="Times New Roman" w:hAnsi="Times New Roman" w:cs="Times New Roman"/>
                <w:b/>
                <w:lang w:eastAsia="zh-CN"/>
              </w:rPr>
              <w:t>sezonā sniega/apledojuma periodā</w:t>
            </w:r>
          </w:p>
        </w:tc>
      </w:tr>
    </w:tbl>
    <w:p w14:paraId="26043EC8" w14:textId="77777777" w:rsidR="001D1357" w:rsidRPr="00582377" w:rsidRDefault="001D1357" w:rsidP="001D1357">
      <w:pPr>
        <w:spacing w:after="200" w:line="276" w:lineRule="auto"/>
        <w:rPr>
          <w:b/>
          <w:sz w:val="24"/>
          <w:szCs w:val="24"/>
          <w:lang w:eastAsia="zh-CN"/>
        </w:rPr>
      </w:pPr>
      <w:r w:rsidRPr="00582377">
        <w:rPr>
          <w:b/>
          <w:sz w:val="24"/>
          <w:szCs w:val="24"/>
          <w:lang w:eastAsia="zh-CN"/>
        </w:rPr>
        <w:t xml:space="preserve">      </w:t>
      </w:r>
    </w:p>
    <w:p w14:paraId="0BE95068" w14:textId="100983A5" w:rsidR="001D1357" w:rsidRPr="00185E6E" w:rsidRDefault="001D1357" w:rsidP="001D1357">
      <w:pPr>
        <w:spacing w:after="200" w:line="276" w:lineRule="auto"/>
        <w:rPr>
          <w:rFonts w:ascii="Times New Roman" w:hAnsi="Times New Roman" w:cs="Times New Roman"/>
          <w:b/>
          <w:iCs/>
          <w:sz w:val="24"/>
          <w:szCs w:val="24"/>
          <w:lang w:eastAsia="zh-CN"/>
        </w:rPr>
      </w:pPr>
      <w:r w:rsidRPr="00185E6E">
        <w:rPr>
          <w:rFonts w:ascii="Times New Roman" w:hAnsi="Times New Roman" w:cs="Times New Roman"/>
          <w:b/>
          <w:sz w:val="24"/>
          <w:szCs w:val="24"/>
          <w:lang w:eastAsia="zh-CN"/>
        </w:rPr>
        <w:lastRenderedPageBreak/>
        <w:t xml:space="preserve"> 3.</w:t>
      </w:r>
      <w:r w:rsidRPr="00185E6E">
        <w:rPr>
          <w:rFonts w:ascii="Times New Roman" w:hAnsi="Times New Roman" w:cs="Times New Roman"/>
          <w:lang w:eastAsia="zh-CN"/>
        </w:rPr>
        <w:t xml:space="preserve"> </w:t>
      </w:r>
      <w:r w:rsidRPr="00185E6E">
        <w:rPr>
          <w:rFonts w:ascii="Times New Roman" w:hAnsi="Times New Roman" w:cs="Times New Roman"/>
          <w:b/>
          <w:iCs/>
          <w:sz w:val="24"/>
          <w:szCs w:val="24"/>
          <w:lang w:eastAsia="zh-CN"/>
        </w:rPr>
        <w:t>Higiēnas preču saraksts</w:t>
      </w:r>
      <w:r w:rsidR="00F11B46" w:rsidRPr="00185E6E">
        <w:rPr>
          <w:rFonts w:ascii="Times New Roman" w:hAnsi="Times New Roman" w:cs="Times New Roman"/>
          <w:b/>
          <w:iCs/>
          <w:sz w:val="24"/>
          <w:szCs w:val="24"/>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6955"/>
        <w:gridCol w:w="1559"/>
      </w:tblGrid>
      <w:tr w:rsidR="001D1357" w:rsidRPr="00582377" w14:paraId="27F5CB88" w14:textId="77777777" w:rsidTr="00CB571C">
        <w:tc>
          <w:tcPr>
            <w:tcW w:w="837" w:type="dxa"/>
            <w:tcBorders>
              <w:top w:val="single" w:sz="4" w:space="0" w:color="auto"/>
              <w:left w:val="single" w:sz="4" w:space="0" w:color="auto"/>
              <w:bottom w:val="single" w:sz="4" w:space="0" w:color="auto"/>
              <w:right w:val="single" w:sz="4" w:space="0" w:color="auto"/>
            </w:tcBorders>
            <w:hideMark/>
          </w:tcPr>
          <w:p w14:paraId="10BE5FC7" w14:textId="77777777" w:rsidR="001D1357" w:rsidRPr="00F11B46" w:rsidRDefault="001D1357" w:rsidP="00CB571C">
            <w:pPr>
              <w:spacing w:after="200" w:line="276" w:lineRule="auto"/>
              <w:rPr>
                <w:rFonts w:ascii="Times New Roman" w:hAnsi="Times New Roman" w:cs="Times New Roman"/>
                <w:b/>
                <w:sz w:val="24"/>
                <w:szCs w:val="24"/>
                <w:lang w:eastAsia="zh-CN"/>
              </w:rPr>
            </w:pPr>
            <w:proofErr w:type="spellStart"/>
            <w:r w:rsidRPr="00F11B46">
              <w:rPr>
                <w:rFonts w:ascii="Times New Roman" w:hAnsi="Times New Roman" w:cs="Times New Roman"/>
                <w:b/>
                <w:sz w:val="24"/>
                <w:szCs w:val="24"/>
                <w:lang w:eastAsia="zh-CN"/>
              </w:rPr>
              <w:t>N.p.k</w:t>
            </w:r>
            <w:proofErr w:type="spellEnd"/>
            <w:r w:rsidRPr="00F11B46">
              <w:rPr>
                <w:rFonts w:ascii="Times New Roman" w:hAnsi="Times New Roman" w:cs="Times New Roman"/>
                <w:b/>
                <w:sz w:val="24"/>
                <w:szCs w:val="24"/>
                <w:lang w:eastAsia="zh-CN"/>
              </w:rPr>
              <w:t>.</w:t>
            </w:r>
          </w:p>
        </w:tc>
        <w:tc>
          <w:tcPr>
            <w:tcW w:w="6955" w:type="dxa"/>
            <w:tcBorders>
              <w:top w:val="single" w:sz="4" w:space="0" w:color="auto"/>
              <w:left w:val="single" w:sz="4" w:space="0" w:color="auto"/>
              <w:bottom w:val="single" w:sz="4" w:space="0" w:color="auto"/>
              <w:right w:val="single" w:sz="4" w:space="0" w:color="auto"/>
            </w:tcBorders>
            <w:hideMark/>
          </w:tcPr>
          <w:p w14:paraId="726D1F65" w14:textId="77777777" w:rsidR="001D1357" w:rsidRPr="00F11B46" w:rsidRDefault="001D1357" w:rsidP="00CB571C">
            <w:pPr>
              <w:spacing w:after="200" w:line="276" w:lineRule="auto"/>
              <w:jc w:val="center"/>
              <w:rPr>
                <w:rFonts w:ascii="Times New Roman" w:hAnsi="Times New Roman" w:cs="Times New Roman"/>
                <w:b/>
                <w:sz w:val="24"/>
                <w:szCs w:val="24"/>
                <w:lang w:eastAsia="zh-CN"/>
              </w:rPr>
            </w:pPr>
            <w:r w:rsidRPr="00F11B46">
              <w:rPr>
                <w:rFonts w:ascii="Times New Roman" w:hAnsi="Times New Roman" w:cs="Times New Roman"/>
                <w:b/>
                <w:sz w:val="24"/>
                <w:szCs w:val="24"/>
                <w:lang w:eastAsia="zh-CN"/>
              </w:rPr>
              <w:t>Higiēnas preču nosaukums</w:t>
            </w:r>
          </w:p>
        </w:tc>
        <w:tc>
          <w:tcPr>
            <w:tcW w:w="1559" w:type="dxa"/>
            <w:tcBorders>
              <w:top w:val="single" w:sz="4" w:space="0" w:color="auto"/>
              <w:left w:val="single" w:sz="4" w:space="0" w:color="auto"/>
              <w:bottom w:val="single" w:sz="4" w:space="0" w:color="auto"/>
              <w:right w:val="single" w:sz="4" w:space="0" w:color="auto"/>
            </w:tcBorders>
          </w:tcPr>
          <w:p w14:paraId="5F5A582E" w14:textId="77777777" w:rsidR="001D1357" w:rsidRPr="00F11B46" w:rsidRDefault="001D1357" w:rsidP="00CB571C">
            <w:pPr>
              <w:spacing w:after="200" w:line="276" w:lineRule="auto"/>
              <w:jc w:val="center"/>
              <w:rPr>
                <w:rFonts w:ascii="Times New Roman" w:hAnsi="Times New Roman" w:cs="Times New Roman"/>
                <w:b/>
                <w:sz w:val="24"/>
                <w:szCs w:val="24"/>
                <w:lang w:eastAsia="zh-CN"/>
              </w:rPr>
            </w:pPr>
            <w:r w:rsidRPr="00F11B46">
              <w:rPr>
                <w:rFonts w:ascii="Times New Roman" w:hAnsi="Times New Roman" w:cs="Times New Roman"/>
                <w:b/>
                <w:sz w:val="24"/>
                <w:szCs w:val="24"/>
                <w:lang w:eastAsia="zh-CN"/>
              </w:rPr>
              <w:t>Biežums</w:t>
            </w:r>
          </w:p>
        </w:tc>
      </w:tr>
      <w:tr w:rsidR="001D1357" w:rsidRPr="00582377" w14:paraId="2C6CA222" w14:textId="77777777" w:rsidTr="00CB571C">
        <w:tc>
          <w:tcPr>
            <w:tcW w:w="837" w:type="dxa"/>
            <w:tcBorders>
              <w:top w:val="single" w:sz="4" w:space="0" w:color="auto"/>
              <w:left w:val="single" w:sz="4" w:space="0" w:color="auto"/>
              <w:bottom w:val="single" w:sz="4" w:space="0" w:color="auto"/>
              <w:right w:val="single" w:sz="4" w:space="0" w:color="auto"/>
            </w:tcBorders>
            <w:hideMark/>
          </w:tcPr>
          <w:p w14:paraId="1B8DECB0"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1.</w:t>
            </w:r>
          </w:p>
        </w:tc>
        <w:tc>
          <w:tcPr>
            <w:tcW w:w="6955" w:type="dxa"/>
            <w:tcBorders>
              <w:top w:val="single" w:sz="4" w:space="0" w:color="auto"/>
              <w:left w:val="single" w:sz="4" w:space="0" w:color="auto"/>
              <w:bottom w:val="single" w:sz="4" w:space="0" w:color="auto"/>
              <w:right w:val="single" w:sz="4" w:space="0" w:color="auto"/>
            </w:tcBorders>
            <w:hideMark/>
          </w:tcPr>
          <w:p w14:paraId="2EBDCBF8" w14:textId="77777777" w:rsidR="001D1357" w:rsidRPr="00F11B46" w:rsidRDefault="001D1357" w:rsidP="00CB571C">
            <w:pPr>
              <w:spacing w:line="276" w:lineRule="auto"/>
              <w:rPr>
                <w:rFonts w:ascii="Times New Roman" w:hAnsi="Times New Roman" w:cs="Times New Roman"/>
                <w:sz w:val="24"/>
                <w:szCs w:val="24"/>
                <w:lang w:eastAsia="zh-CN"/>
              </w:rPr>
            </w:pPr>
            <w:r w:rsidRPr="00F11B46">
              <w:rPr>
                <w:rFonts w:ascii="Times New Roman" w:hAnsi="Times New Roman" w:cs="Times New Roman"/>
                <w:sz w:val="24"/>
                <w:szCs w:val="24"/>
                <w:lang w:eastAsia="zh-CN"/>
              </w:rPr>
              <w:t xml:space="preserve">Roku (virtuves) dvieļi (ūdenī šķīstošs, </w:t>
            </w:r>
            <w:proofErr w:type="spellStart"/>
            <w:r w:rsidRPr="00F11B46">
              <w:rPr>
                <w:rFonts w:ascii="Times New Roman" w:hAnsi="Times New Roman" w:cs="Times New Roman"/>
                <w:sz w:val="24"/>
                <w:szCs w:val="24"/>
                <w:lang w:eastAsia="zh-CN"/>
              </w:rPr>
              <w:t>divslāņu</w:t>
            </w:r>
            <w:proofErr w:type="spellEnd"/>
            <w:r w:rsidRPr="00F11B46">
              <w:rPr>
                <w:rFonts w:ascii="Times New Roman" w:hAnsi="Times New Roman" w:cs="Times New Roman"/>
                <w:sz w:val="24"/>
                <w:szCs w:val="24"/>
                <w:lang w:eastAsia="zh-CN"/>
              </w:rPr>
              <w:t xml:space="preserve">, 100% celulozes papīra, balts) </w:t>
            </w:r>
          </w:p>
        </w:tc>
        <w:tc>
          <w:tcPr>
            <w:tcW w:w="1559" w:type="dxa"/>
            <w:tcBorders>
              <w:top w:val="single" w:sz="4" w:space="0" w:color="auto"/>
              <w:left w:val="single" w:sz="4" w:space="0" w:color="auto"/>
              <w:bottom w:val="single" w:sz="4" w:space="0" w:color="auto"/>
              <w:right w:val="single" w:sz="4" w:space="0" w:color="auto"/>
            </w:tcBorders>
          </w:tcPr>
          <w:p w14:paraId="4246AD21"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ikdienā</w:t>
            </w:r>
          </w:p>
        </w:tc>
      </w:tr>
      <w:tr w:rsidR="001D1357" w:rsidRPr="00582377" w14:paraId="1139E27F" w14:textId="77777777" w:rsidTr="00CB571C">
        <w:tc>
          <w:tcPr>
            <w:tcW w:w="837" w:type="dxa"/>
            <w:tcBorders>
              <w:top w:val="single" w:sz="4" w:space="0" w:color="auto"/>
              <w:left w:val="single" w:sz="4" w:space="0" w:color="auto"/>
              <w:bottom w:val="single" w:sz="4" w:space="0" w:color="auto"/>
              <w:right w:val="single" w:sz="4" w:space="0" w:color="auto"/>
            </w:tcBorders>
            <w:hideMark/>
          </w:tcPr>
          <w:p w14:paraId="5E94AF57"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2.</w:t>
            </w:r>
          </w:p>
        </w:tc>
        <w:tc>
          <w:tcPr>
            <w:tcW w:w="6955" w:type="dxa"/>
            <w:tcBorders>
              <w:top w:val="single" w:sz="4" w:space="0" w:color="auto"/>
              <w:left w:val="single" w:sz="4" w:space="0" w:color="auto"/>
              <w:bottom w:val="single" w:sz="4" w:space="0" w:color="auto"/>
              <w:right w:val="single" w:sz="4" w:space="0" w:color="auto"/>
            </w:tcBorders>
            <w:hideMark/>
          </w:tcPr>
          <w:p w14:paraId="09179744" w14:textId="77777777" w:rsidR="001D1357" w:rsidRPr="00F11B46" w:rsidRDefault="001D1357" w:rsidP="00CB571C">
            <w:pPr>
              <w:spacing w:line="276" w:lineRule="auto"/>
              <w:rPr>
                <w:rFonts w:ascii="Times New Roman" w:hAnsi="Times New Roman" w:cs="Times New Roman"/>
                <w:sz w:val="24"/>
                <w:szCs w:val="24"/>
                <w:lang w:eastAsia="zh-CN"/>
              </w:rPr>
            </w:pPr>
            <w:r w:rsidRPr="00F11B46">
              <w:rPr>
                <w:rFonts w:ascii="Times New Roman" w:hAnsi="Times New Roman" w:cs="Times New Roman"/>
                <w:sz w:val="24"/>
                <w:szCs w:val="24"/>
                <w:lang w:eastAsia="zh-CN"/>
              </w:rPr>
              <w:t xml:space="preserve">Tualetes papīrs (ūdenī šķīstošs, </w:t>
            </w:r>
            <w:proofErr w:type="spellStart"/>
            <w:r w:rsidRPr="00F11B46">
              <w:rPr>
                <w:rFonts w:ascii="Times New Roman" w:hAnsi="Times New Roman" w:cs="Times New Roman"/>
                <w:sz w:val="24"/>
                <w:szCs w:val="24"/>
                <w:lang w:eastAsia="zh-CN"/>
              </w:rPr>
              <w:t>divslāņu</w:t>
            </w:r>
            <w:proofErr w:type="spellEnd"/>
            <w:r w:rsidRPr="00F11B46">
              <w:rPr>
                <w:rFonts w:ascii="Times New Roman" w:hAnsi="Times New Roman" w:cs="Times New Roman"/>
                <w:sz w:val="24"/>
                <w:szCs w:val="24"/>
                <w:lang w:eastAsia="zh-CN"/>
              </w:rPr>
              <w:t>, 100% celulozes papīra, balts)</w:t>
            </w:r>
          </w:p>
        </w:tc>
        <w:tc>
          <w:tcPr>
            <w:tcW w:w="1559" w:type="dxa"/>
            <w:tcBorders>
              <w:top w:val="single" w:sz="4" w:space="0" w:color="auto"/>
              <w:left w:val="single" w:sz="4" w:space="0" w:color="auto"/>
              <w:bottom w:val="single" w:sz="4" w:space="0" w:color="auto"/>
              <w:right w:val="single" w:sz="4" w:space="0" w:color="auto"/>
            </w:tcBorders>
          </w:tcPr>
          <w:p w14:paraId="6912CC70"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ikdienā</w:t>
            </w:r>
          </w:p>
        </w:tc>
      </w:tr>
      <w:tr w:rsidR="001D1357" w:rsidRPr="00582377" w14:paraId="1617DCE7" w14:textId="77777777" w:rsidTr="00CB571C">
        <w:tc>
          <w:tcPr>
            <w:tcW w:w="837" w:type="dxa"/>
            <w:tcBorders>
              <w:top w:val="single" w:sz="4" w:space="0" w:color="auto"/>
              <w:left w:val="single" w:sz="4" w:space="0" w:color="auto"/>
              <w:bottom w:val="single" w:sz="4" w:space="0" w:color="auto"/>
              <w:right w:val="single" w:sz="4" w:space="0" w:color="auto"/>
            </w:tcBorders>
            <w:hideMark/>
          </w:tcPr>
          <w:p w14:paraId="74B2D4A3"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3.</w:t>
            </w:r>
          </w:p>
        </w:tc>
        <w:tc>
          <w:tcPr>
            <w:tcW w:w="6955" w:type="dxa"/>
            <w:tcBorders>
              <w:top w:val="single" w:sz="4" w:space="0" w:color="auto"/>
              <w:left w:val="single" w:sz="4" w:space="0" w:color="auto"/>
              <w:bottom w:val="single" w:sz="4" w:space="0" w:color="auto"/>
              <w:right w:val="single" w:sz="4" w:space="0" w:color="auto"/>
            </w:tcBorders>
            <w:hideMark/>
          </w:tcPr>
          <w:p w14:paraId="0B945B64" w14:textId="77777777" w:rsidR="001D1357" w:rsidRPr="00F11B46" w:rsidRDefault="001D1357" w:rsidP="00CB571C">
            <w:pPr>
              <w:spacing w:line="276" w:lineRule="auto"/>
              <w:rPr>
                <w:rFonts w:ascii="Times New Roman" w:hAnsi="Times New Roman" w:cs="Times New Roman"/>
                <w:sz w:val="24"/>
                <w:szCs w:val="24"/>
              </w:rPr>
            </w:pPr>
            <w:r w:rsidRPr="00F11B46">
              <w:rPr>
                <w:rFonts w:ascii="Times New Roman" w:hAnsi="Times New Roman" w:cs="Times New Roman"/>
                <w:sz w:val="24"/>
                <w:szCs w:val="24"/>
              </w:rPr>
              <w:t>Šķidrās ziepes</w:t>
            </w:r>
          </w:p>
        </w:tc>
        <w:tc>
          <w:tcPr>
            <w:tcW w:w="1559" w:type="dxa"/>
            <w:tcBorders>
              <w:top w:val="single" w:sz="4" w:space="0" w:color="auto"/>
              <w:left w:val="single" w:sz="4" w:space="0" w:color="auto"/>
              <w:bottom w:val="single" w:sz="4" w:space="0" w:color="auto"/>
              <w:right w:val="single" w:sz="4" w:space="0" w:color="auto"/>
            </w:tcBorders>
          </w:tcPr>
          <w:p w14:paraId="5582CDA4" w14:textId="77777777" w:rsidR="001D1357" w:rsidRPr="00F11B46" w:rsidRDefault="001D1357" w:rsidP="00CB571C">
            <w:pPr>
              <w:spacing w:line="276" w:lineRule="auto"/>
              <w:jc w:val="center"/>
              <w:rPr>
                <w:rFonts w:ascii="Times New Roman" w:hAnsi="Times New Roman" w:cs="Times New Roman"/>
                <w:sz w:val="24"/>
                <w:szCs w:val="24"/>
              </w:rPr>
            </w:pPr>
            <w:r w:rsidRPr="00F11B46">
              <w:rPr>
                <w:rFonts w:ascii="Times New Roman" w:hAnsi="Times New Roman" w:cs="Times New Roman"/>
                <w:sz w:val="24"/>
                <w:szCs w:val="24"/>
              </w:rPr>
              <w:t>ikdienā</w:t>
            </w:r>
          </w:p>
        </w:tc>
      </w:tr>
      <w:tr w:rsidR="001D1357" w:rsidRPr="00582377" w14:paraId="08A1A132" w14:textId="77777777" w:rsidTr="00CB571C">
        <w:tc>
          <w:tcPr>
            <w:tcW w:w="837" w:type="dxa"/>
            <w:tcBorders>
              <w:top w:val="single" w:sz="4" w:space="0" w:color="auto"/>
              <w:left w:val="single" w:sz="4" w:space="0" w:color="auto"/>
              <w:bottom w:val="single" w:sz="4" w:space="0" w:color="auto"/>
              <w:right w:val="single" w:sz="4" w:space="0" w:color="auto"/>
            </w:tcBorders>
          </w:tcPr>
          <w:p w14:paraId="2C8258F8"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4.</w:t>
            </w:r>
          </w:p>
        </w:tc>
        <w:tc>
          <w:tcPr>
            <w:tcW w:w="6955" w:type="dxa"/>
            <w:tcBorders>
              <w:top w:val="single" w:sz="4" w:space="0" w:color="auto"/>
              <w:left w:val="single" w:sz="4" w:space="0" w:color="auto"/>
              <w:bottom w:val="single" w:sz="4" w:space="0" w:color="auto"/>
              <w:right w:val="single" w:sz="4" w:space="0" w:color="auto"/>
            </w:tcBorders>
            <w:hideMark/>
          </w:tcPr>
          <w:p w14:paraId="1F9BEDC6" w14:textId="1B63C17F" w:rsidR="001D1357" w:rsidRPr="00F11B46" w:rsidRDefault="001D1357" w:rsidP="00CB571C">
            <w:pPr>
              <w:spacing w:line="276" w:lineRule="auto"/>
              <w:rPr>
                <w:rFonts w:ascii="Times New Roman" w:hAnsi="Times New Roman" w:cs="Times New Roman"/>
                <w:sz w:val="24"/>
                <w:szCs w:val="24"/>
                <w:lang w:eastAsia="zh-CN"/>
              </w:rPr>
            </w:pPr>
            <w:r w:rsidRPr="00F11B46">
              <w:rPr>
                <w:rFonts w:ascii="Times New Roman" w:hAnsi="Times New Roman" w:cs="Times New Roman"/>
                <w:sz w:val="24"/>
                <w:szCs w:val="24"/>
                <w:lang w:eastAsia="zh-CN"/>
              </w:rPr>
              <w:t>Atkritumu maisiņi (30 litri)</w:t>
            </w:r>
          </w:p>
        </w:tc>
        <w:tc>
          <w:tcPr>
            <w:tcW w:w="1559" w:type="dxa"/>
            <w:tcBorders>
              <w:top w:val="single" w:sz="4" w:space="0" w:color="auto"/>
              <w:left w:val="single" w:sz="4" w:space="0" w:color="auto"/>
              <w:bottom w:val="single" w:sz="4" w:space="0" w:color="auto"/>
              <w:right w:val="single" w:sz="4" w:space="0" w:color="auto"/>
            </w:tcBorders>
          </w:tcPr>
          <w:p w14:paraId="3BFD89F0"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ikdienā</w:t>
            </w:r>
          </w:p>
        </w:tc>
      </w:tr>
      <w:tr w:rsidR="001D1357" w:rsidRPr="00582377" w14:paraId="7799F564" w14:textId="77777777" w:rsidTr="00CB571C">
        <w:tc>
          <w:tcPr>
            <w:tcW w:w="837" w:type="dxa"/>
            <w:tcBorders>
              <w:top w:val="single" w:sz="4" w:space="0" w:color="auto"/>
              <w:left w:val="single" w:sz="4" w:space="0" w:color="auto"/>
              <w:bottom w:val="single" w:sz="4" w:space="0" w:color="auto"/>
              <w:right w:val="single" w:sz="4" w:space="0" w:color="auto"/>
            </w:tcBorders>
          </w:tcPr>
          <w:p w14:paraId="3BB1A8F2"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5.</w:t>
            </w:r>
          </w:p>
        </w:tc>
        <w:tc>
          <w:tcPr>
            <w:tcW w:w="6955" w:type="dxa"/>
            <w:tcBorders>
              <w:top w:val="single" w:sz="4" w:space="0" w:color="auto"/>
              <w:left w:val="single" w:sz="4" w:space="0" w:color="auto"/>
              <w:bottom w:val="single" w:sz="4" w:space="0" w:color="auto"/>
              <w:right w:val="single" w:sz="4" w:space="0" w:color="auto"/>
            </w:tcBorders>
            <w:hideMark/>
          </w:tcPr>
          <w:p w14:paraId="29AB2515" w14:textId="77777777" w:rsidR="001D1357" w:rsidRPr="00F11B46" w:rsidRDefault="001D1357" w:rsidP="00CB571C">
            <w:pPr>
              <w:spacing w:line="276" w:lineRule="auto"/>
              <w:rPr>
                <w:rFonts w:ascii="Times New Roman" w:hAnsi="Times New Roman" w:cs="Times New Roman"/>
                <w:color w:val="000000"/>
                <w:sz w:val="24"/>
                <w:szCs w:val="24"/>
                <w:lang w:eastAsia="zh-CN"/>
              </w:rPr>
            </w:pPr>
            <w:r w:rsidRPr="00F11B46">
              <w:rPr>
                <w:rFonts w:ascii="Times New Roman" w:hAnsi="Times New Roman" w:cs="Times New Roman"/>
                <w:color w:val="000000"/>
                <w:sz w:val="24"/>
                <w:szCs w:val="24"/>
                <w:lang w:eastAsia="zh-CN"/>
              </w:rPr>
              <w:t>Ziepes (gabalos)</w:t>
            </w:r>
          </w:p>
        </w:tc>
        <w:tc>
          <w:tcPr>
            <w:tcW w:w="1559" w:type="dxa"/>
            <w:tcBorders>
              <w:top w:val="single" w:sz="4" w:space="0" w:color="auto"/>
              <w:left w:val="single" w:sz="4" w:space="0" w:color="auto"/>
              <w:bottom w:val="single" w:sz="4" w:space="0" w:color="auto"/>
              <w:right w:val="single" w:sz="4" w:space="0" w:color="auto"/>
            </w:tcBorders>
          </w:tcPr>
          <w:p w14:paraId="25BA4FF3" w14:textId="77777777" w:rsidR="001D1357" w:rsidRPr="00F11B46" w:rsidRDefault="001D1357" w:rsidP="00CB571C">
            <w:pPr>
              <w:spacing w:line="276" w:lineRule="auto"/>
              <w:jc w:val="center"/>
              <w:rPr>
                <w:rFonts w:ascii="Times New Roman" w:hAnsi="Times New Roman" w:cs="Times New Roman"/>
                <w:color w:val="000000"/>
                <w:sz w:val="24"/>
                <w:szCs w:val="24"/>
                <w:lang w:eastAsia="zh-CN"/>
              </w:rPr>
            </w:pPr>
            <w:r w:rsidRPr="00F11B46">
              <w:rPr>
                <w:rFonts w:ascii="Times New Roman" w:hAnsi="Times New Roman" w:cs="Times New Roman"/>
                <w:color w:val="000000"/>
                <w:sz w:val="24"/>
                <w:szCs w:val="24"/>
                <w:lang w:eastAsia="zh-CN"/>
              </w:rPr>
              <w:t>ikdienā</w:t>
            </w:r>
          </w:p>
        </w:tc>
      </w:tr>
      <w:tr w:rsidR="001D1357" w:rsidRPr="00582377" w14:paraId="500730BE" w14:textId="77777777" w:rsidTr="00CB571C">
        <w:tc>
          <w:tcPr>
            <w:tcW w:w="837" w:type="dxa"/>
            <w:tcBorders>
              <w:top w:val="single" w:sz="4" w:space="0" w:color="auto"/>
              <w:left w:val="single" w:sz="4" w:space="0" w:color="auto"/>
              <w:bottom w:val="single" w:sz="4" w:space="0" w:color="auto"/>
              <w:right w:val="single" w:sz="4" w:space="0" w:color="auto"/>
            </w:tcBorders>
          </w:tcPr>
          <w:p w14:paraId="6867EE8B"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6.</w:t>
            </w:r>
          </w:p>
        </w:tc>
        <w:tc>
          <w:tcPr>
            <w:tcW w:w="6955" w:type="dxa"/>
            <w:tcBorders>
              <w:top w:val="single" w:sz="4" w:space="0" w:color="auto"/>
              <w:left w:val="single" w:sz="4" w:space="0" w:color="auto"/>
              <w:bottom w:val="single" w:sz="4" w:space="0" w:color="auto"/>
              <w:right w:val="single" w:sz="4" w:space="0" w:color="auto"/>
            </w:tcBorders>
            <w:hideMark/>
          </w:tcPr>
          <w:p w14:paraId="76373604" w14:textId="77777777" w:rsidR="001D1357" w:rsidRPr="00F11B46" w:rsidRDefault="001D1357" w:rsidP="00CB571C">
            <w:pPr>
              <w:spacing w:line="276" w:lineRule="auto"/>
              <w:rPr>
                <w:rFonts w:ascii="Times New Roman" w:hAnsi="Times New Roman" w:cs="Times New Roman"/>
                <w:color w:val="FF0000"/>
                <w:sz w:val="24"/>
                <w:szCs w:val="24"/>
                <w:lang w:eastAsia="zh-CN"/>
              </w:rPr>
            </w:pPr>
            <w:r w:rsidRPr="00F11B46">
              <w:rPr>
                <w:rFonts w:ascii="Times New Roman" w:hAnsi="Times New Roman" w:cs="Times New Roman"/>
                <w:sz w:val="24"/>
                <w:szCs w:val="24"/>
                <w:lang w:eastAsia="zh-CN"/>
              </w:rPr>
              <w:t>Pisuāru tabletes</w:t>
            </w:r>
          </w:p>
        </w:tc>
        <w:tc>
          <w:tcPr>
            <w:tcW w:w="1559" w:type="dxa"/>
            <w:tcBorders>
              <w:top w:val="single" w:sz="4" w:space="0" w:color="auto"/>
              <w:left w:val="single" w:sz="4" w:space="0" w:color="auto"/>
              <w:bottom w:val="single" w:sz="4" w:space="0" w:color="auto"/>
              <w:right w:val="single" w:sz="4" w:space="0" w:color="auto"/>
            </w:tcBorders>
          </w:tcPr>
          <w:p w14:paraId="3F202A65"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ikdienā</w:t>
            </w:r>
          </w:p>
        </w:tc>
      </w:tr>
      <w:tr w:rsidR="001D1357" w:rsidRPr="00582377" w14:paraId="71CC47D5" w14:textId="77777777" w:rsidTr="00CB571C">
        <w:tc>
          <w:tcPr>
            <w:tcW w:w="837" w:type="dxa"/>
            <w:tcBorders>
              <w:top w:val="single" w:sz="4" w:space="0" w:color="auto"/>
              <w:left w:val="single" w:sz="4" w:space="0" w:color="auto"/>
              <w:bottom w:val="single" w:sz="4" w:space="0" w:color="auto"/>
              <w:right w:val="single" w:sz="4" w:space="0" w:color="auto"/>
            </w:tcBorders>
          </w:tcPr>
          <w:p w14:paraId="3EE5D0E0"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7.</w:t>
            </w:r>
          </w:p>
        </w:tc>
        <w:tc>
          <w:tcPr>
            <w:tcW w:w="6955" w:type="dxa"/>
            <w:tcBorders>
              <w:top w:val="single" w:sz="4" w:space="0" w:color="auto"/>
              <w:left w:val="single" w:sz="4" w:space="0" w:color="auto"/>
              <w:bottom w:val="single" w:sz="4" w:space="0" w:color="auto"/>
              <w:right w:val="single" w:sz="4" w:space="0" w:color="auto"/>
            </w:tcBorders>
          </w:tcPr>
          <w:p w14:paraId="118AF1C7" w14:textId="77777777" w:rsidR="001D1357" w:rsidRPr="00F11B46" w:rsidRDefault="001D1357" w:rsidP="00CB571C">
            <w:pPr>
              <w:spacing w:line="276" w:lineRule="auto"/>
              <w:rPr>
                <w:rFonts w:ascii="Times New Roman" w:hAnsi="Times New Roman" w:cs="Times New Roman"/>
                <w:sz w:val="24"/>
                <w:szCs w:val="24"/>
                <w:lang w:eastAsia="zh-CN"/>
              </w:rPr>
            </w:pPr>
            <w:r w:rsidRPr="00F11B46">
              <w:rPr>
                <w:rFonts w:ascii="Times New Roman" w:hAnsi="Times New Roman" w:cs="Times New Roman"/>
                <w:sz w:val="24"/>
                <w:szCs w:val="24"/>
                <w:lang w:eastAsia="zh-CN"/>
              </w:rPr>
              <w:t>Stacionārie automātiskie gaisa atsvaidzinātāji, kas likvidē smakas un nodrošina patīkamu smaržu tualetes telpā visas  dienas garumā</w:t>
            </w:r>
          </w:p>
        </w:tc>
        <w:tc>
          <w:tcPr>
            <w:tcW w:w="1559" w:type="dxa"/>
            <w:tcBorders>
              <w:top w:val="single" w:sz="4" w:space="0" w:color="auto"/>
              <w:left w:val="single" w:sz="4" w:space="0" w:color="auto"/>
              <w:bottom w:val="single" w:sz="4" w:space="0" w:color="auto"/>
              <w:right w:val="single" w:sz="4" w:space="0" w:color="auto"/>
            </w:tcBorders>
          </w:tcPr>
          <w:p w14:paraId="1A6A0EF3"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ikdienā</w:t>
            </w:r>
          </w:p>
        </w:tc>
      </w:tr>
      <w:tr w:rsidR="001D1357" w:rsidRPr="00582377" w14:paraId="6E6B80EF" w14:textId="77777777" w:rsidTr="00CB571C">
        <w:tc>
          <w:tcPr>
            <w:tcW w:w="837" w:type="dxa"/>
            <w:tcBorders>
              <w:top w:val="single" w:sz="4" w:space="0" w:color="auto"/>
              <w:left w:val="single" w:sz="4" w:space="0" w:color="auto"/>
              <w:bottom w:val="single" w:sz="4" w:space="0" w:color="auto"/>
              <w:right w:val="single" w:sz="4" w:space="0" w:color="auto"/>
            </w:tcBorders>
          </w:tcPr>
          <w:p w14:paraId="44ECA220"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8.</w:t>
            </w:r>
          </w:p>
        </w:tc>
        <w:tc>
          <w:tcPr>
            <w:tcW w:w="6955" w:type="dxa"/>
            <w:tcBorders>
              <w:top w:val="single" w:sz="4" w:space="0" w:color="auto"/>
              <w:left w:val="single" w:sz="4" w:space="0" w:color="auto"/>
              <w:bottom w:val="single" w:sz="4" w:space="0" w:color="auto"/>
              <w:right w:val="single" w:sz="4" w:space="0" w:color="auto"/>
            </w:tcBorders>
          </w:tcPr>
          <w:p w14:paraId="45148742" w14:textId="77777777" w:rsidR="001D1357" w:rsidRPr="00F11B46" w:rsidRDefault="001D1357" w:rsidP="00CB571C">
            <w:pPr>
              <w:spacing w:line="276" w:lineRule="auto"/>
              <w:rPr>
                <w:rFonts w:ascii="Times New Roman" w:hAnsi="Times New Roman" w:cs="Times New Roman"/>
                <w:sz w:val="24"/>
                <w:szCs w:val="24"/>
                <w:lang w:eastAsia="zh-CN"/>
              </w:rPr>
            </w:pPr>
            <w:r w:rsidRPr="00F11B46">
              <w:rPr>
                <w:rFonts w:ascii="Times New Roman" w:hAnsi="Times New Roman" w:cs="Times New Roman"/>
                <w:sz w:val="24"/>
                <w:szCs w:val="24"/>
                <w:lang w:eastAsia="zh-CN"/>
              </w:rPr>
              <w:t>Šķidrais trauku mazgāšanas līdzeklis katra stāva sanitārajā mezglā (sieviešu)</w:t>
            </w:r>
          </w:p>
        </w:tc>
        <w:tc>
          <w:tcPr>
            <w:tcW w:w="1559" w:type="dxa"/>
            <w:tcBorders>
              <w:top w:val="single" w:sz="4" w:space="0" w:color="auto"/>
              <w:left w:val="single" w:sz="4" w:space="0" w:color="auto"/>
              <w:bottom w:val="single" w:sz="4" w:space="0" w:color="auto"/>
              <w:right w:val="single" w:sz="4" w:space="0" w:color="auto"/>
            </w:tcBorders>
          </w:tcPr>
          <w:p w14:paraId="3F95BC74"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1x ceturksnī</w:t>
            </w:r>
          </w:p>
        </w:tc>
      </w:tr>
      <w:tr w:rsidR="001D1357" w:rsidRPr="00582377" w14:paraId="1FA53AEF" w14:textId="77777777" w:rsidTr="00CB571C">
        <w:tc>
          <w:tcPr>
            <w:tcW w:w="837" w:type="dxa"/>
            <w:tcBorders>
              <w:top w:val="single" w:sz="4" w:space="0" w:color="auto"/>
              <w:left w:val="single" w:sz="4" w:space="0" w:color="auto"/>
              <w:bottom w:val="single" w:sz="4" w:space="0" w:color="auto"/>
              <w:right w:val="single" w:sz="4" w:space="0" w:color="auto"/>
            </w:tcBorders>
          </w:tcPr>
          <w:p w14:paraId="2D3E4603"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9.</w:t>
            </w:r>
          </w:p>
        </w:tc>
        <w:tc>
          <w:tcPr>
            <w:tcW w:w="6955" w:type="dxa"/>
            <w:tcBorders>
              <w:top w:val="single" w:sz="4" w:space="0" w:color="auto"/>
              <w:left w:val="single" w:sz="4" w:space="0" w:color="auto"/>
              <w:bottom w:val="single" w:sz="4" w:space="0" w:color="auto"/>
              <w:right w:val="single" w:sz="4" w:space="0" w:color="auto"/>
            </w:tcBorders>
          </w:tcPr>
          <w:p w14:paraId="4910BE3A" w14:textId="77777777" w:rsidR="001D1357" w:rsidRPr="00F11B46" w:rsidRDefault="001D1357" w:rsidP="00CB571C">
            <w:pPr>
              <w:spacing w:line="276" w:lineRule="auto"/>
              <w:rPr>
                <w:rFonts w:ascii="Times New Roman" w:hAnsi="Times New Roman" w:cs="Times New Roman"/>
                <w:sz w:val="24"/>
                <w:szCs w:val="24"/>
                <w:lang w:eastAsia="zh-CN"/>
              </w:rPr>
            </w:pPr>
            <w:r w:rsidRPr="00F11B46">
              <w:rPr>
                <w:rFonts w:ascii="Times New Roman" w:hAnsi="Times New Roman" w:cs="Times New Roman"/>
                <w:sz w:val="24"/>
                <w:szCs w:val="24"/>
                <w:lang w:eastAsia="zh-CN"/>
              </w:rPr>
              <w:t>Trauku mazgāšanas sūkļi katra stāva sanitārajā mezglā (sieviešu)</w:t>
            </w:r>
          </w:p>
        </w:tc>
        <w:tc>
          <w:tcPr>
            <w:tcW w:w="1559" w:type="dxa"/>
            <w:tcBorders>
              <w:top w:val="single" w:sz="4" w:space="0" w:color="auto"/>
              <w:left w:val="single" w:sz="4" w:space="0" w:color="auto"/>
              <w:bottom w:val="single" w:sz="4" w:space="0" w:color="auto"/>
              <w:right w:val="single" w:sz="4" w:space="0" w:color="auto"/>
            </w:tcBorders>
          </w:tcPr>
          <w:p w14:paraId="225E8872"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1 x nedēļā</w:t>
            </w:r>
          </w:p>
        </w:tc>
      </w:tr>
      <w:tr w:rsidR="001D1357" w:rsidRPr="00582377" w14:paraId="538DB048" w14:textId="77777777" w:rsidTr="00CB571C">
        <w:tc>
          <w:tcPr>
            <w:tcW w:w="837" w:type="dxa"/>
            <w:tcBorders>
              <w:top w:val="single" w:sz="4" w:space="0" w:color="auto"/>
              <w:left w:val="single" w:sz="4" w:space="0" w:color="auto"/>
              <w:bottom w:val="single" w:sz="4" w:space="0" w:color="auto"/>
              <w:right w:val="single" w:sz="4" w:space="0" w:color="auto"/>
            </w:tcBorders>
          </w:tcPr>
          <w:p w14:paraId="20D29B2C"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10.</w:t>
            </w:r>
          </w:p>
        </w:tc>
        <w:tc>
          <w:tcPr>
            <w:tcW w:w="6955" w:type="dxa"/>
            <w:tcBorders>
              <w:top w:val="single" w:sz="4" w:space="0" w:color="auto"/>
              <w:left w:val="single" w:sz="4" w:space="0" w:color="auto"/>
              <w:bottom w:val="single" w:sz="4" w:space="0" w:color="auto"/>
              <w:right w:val="single" w:sz="4" w:space="0" w:color="auto"/>
            </w:tcBorders>
          </w:tcPr>
          <w:p w14:paraId="4A97B13D" w14:textId="77777777" w:rsidR="001D1357" w:rsidRPr="00F11B46" w:rsidRDefault="001D1357" w:rsidP="00CB571C">
            <w:pPr>
              <w:spacing w:line="276" w:lineRule="auto"/>
              <w:rPr>
                <w:rFonts w:ascii="Times New Roman" w:hAnsi="Times New Roman" w:cs="Times New Roman"/>
                <w:sz w:val="24"/>
                <w:szCs w:val="24"/>
                <w:lang w:eastAsia="zh-CN"/>
              </w:rPr>
            </w:pPr>
            <w:r w:rsidRPr="00F11B46">
              <w:rPr>
                <w:rFonts w:ascii="Times New Roman" w:hAnsi="Times New Roman" w:cs="Times New Roman"/>
                <w:sz w:val="24"/>
                <w:szCs w:val="24"/>
                <w:lang w:eastAsia="zh-CN"/>
              </w:rPr>
              <w:t>Tualetes poda birstes</w:t>
            </w:r>
          </w:p>
        </w:tc>
        <w:tc>
          <w:tcPr>
            <w:tcW w:w="1559" w:type="dxa"/>
            <w:tcBorders>
              <w:top w:val="single" w:sz="4" w:space="0" w:color="auto"/>
              <w:left w:val="single" w:sz="4" w:space="0" w:color="auto"/>
              <w:bottom w:val="single" w:sz="4" w:space="0" w:color="auto"/>
              <w:right w:val="single" w:sz="4" w:space="0" w:color="auto"/>
            </w:tcBorders>
          </w:tcPr>
          <w:p w14:paraId="38774B3A" w14:textId="77777777" w:rsidR="001D1357" w:rsidRPr="00F11B46" w:rsidRDefault="001D1357" w:rsidP="00CB571C">
            <w:pPr>
              <w:spacing w:line="276" w:lineRule="auto"/>
              <w:jc w:val="center"/>
              <w:rPr>
                <w:rFonts w:ascii="Times New Roman" w:hAnsi="Times New Roman" w:cs="Times New Roman"/>
                <w:sz w:val="24"/>
                <w:szCs w:val="24"/>
                <w:lang w:eastAsia="zh-CN"/>
              </w:rPr>
            </w:pPr>
            <w:r w:rsidRPr="00F11B46">
              <w:rPr>
                <w:rFonts w:ascii="Times New Roman" w:hAnsi="Times New Roman" w:cs="Times New Roman"/>
                <w:sz w:val="24"/>
                <w:szCs w:val="24"/>
                <w:lang w:eastAsia="zh-CN"/>
              </w:rPr>
              <w:t>2 x gadā</w:t>
            </w:r>
          </w:p>
        </w:tc>
      </w:tr>
    </w:tbl>
    <w:p w14:paraId="7DB0AD8B" w14:textId="77777777" w:rsidR="001D1357" w:rsidRPr="009B1E6F" w:rsidRDefault="001D1357" w:rsidP="001D1357">
      <w:pPr>
        <w:spacing w:after="200"/>
        <w:rPr>
          <w:rFonts w:ascii="Times New Roman" w:hAnsi="Times New Roman" w:cs="Times New Roman"/>
          <w:bCs/>
          <w:sz w:val="24"/>
          <w:szCs w:val="24"/>
          <w:lang w:eastAsia="zh-CN"/>
        </w:rPr>
      </w:pPr>
      <w:r w:rsidRPr="009B1E6F">
        <w:rPr>
          <w:rFonts w:ascii="Times New Roman" w:hAnsi="Times New Roman" w:cs="Times New Roman"/>
          <w:bCs/>
          <w:sz w:val="24"/>
          <w:szCs w:val="24"/>
          <w:lang w:eastAsia="zh-CN"/>
        </w:rPr>
        <w:t>3.1. Pretendents nodrošina aprīkojumu higiēnas preču izvietošanai, izņemot ēkas 3.stāvā, kurā higiēnas preces ir jāpielāgo esošajam aprīkojumam.</w:t>
      </w:r>
    </w:p>
    <w:p w14:paraId="7DFEA334" w14:textId="24A23217" w:rsidR="001D1357" w:rsidRPr="009B1E6F" w:rsidRDefault="001D1357" w:rsidP="001D1357">
      <w:pPr>
        <w:spacing w:after="200"/>
        <w:rPr>
          <w:rFonts w:ascii="Times New Roman" w:hAnsi="Times New Roman" w:cs="Times New Roman"/>
          <w:b/>
          <w:sz w:val="24"/>
          <w:szCs w:val="24"/>
          <w:lang w:eastAsia="zh-CN"/>
        </w:rPr>
      </w:pPr>
      <w:r w:rsidRPr="009B1E6F">
        <w:rPr>
          <w:rFonts w:ascii="Times New Roman" w:hAnsi="Times New Roman" w:cs="Times New Roman"/>
          <w:bCs/>
          <w:sz w:val="24"/>
          <w:szCs w:val="24"/>
          <w:lang w:eastAsia="zh-CN"/>
        </w:rPr>
        <w:t>3.2.</w:t>
      </w:r>
      <w:r w:rsidRPr="009B1E6F">
        <w:rPr>
          <w:rFonts w:ascii="Times New Roman" w:hAnsi="Times New Roman" w:cs="Times New Roman"/>
          <w:b/>
          <w:sz w:val="24"/>
          <w:szCs w:val="24"/>
          <w:lang w:eastAsia="zh-CN"/>
        </w:rPr>
        <w:t xml:space="preserve"> </w:t>
      </w:r>
      <w:r w:rsidRPr="009B1E6F">
        <w:rPr>
          <w:rFonts w:ascii="Times New Roman" w:hAnsi="Times New Roman" w:cs="Times New Roman"/>
          <w:sz w:val="24"/>
          <w:szCs w:val="24"/>
        </w:rPr>
        <w:t>Pretendents patstāvīgi aprēķina nepieciešamo higiēnas preču daudzumu mēnesī atbilstoši Tehniskās specifikācijas 1.3.punktā norādītajai informācijai - Pasūtītāja darbinieku skaitam (</w:t>
      </w:r>
      <w:r w:rsidR="00112517">
        <w:rPr>
          <w:rFonts w:ascii="Times New Roman" w:hAnsi="Times New Roman" w:cs="Times New Roman"/>
          <w:sz w:val="24"/>
          <w:szCs w:val="24"/>
        </w:rPr>
        <w:t>6</w:t>
      </w:r>
      <w:r w:rsidRPr="009B1E6F">
        <w:rPr>
          <w:rFonts w:ascii="Times New Roman" w:hAnsi="Times New Roman" w:cs="Times New Roman"/>
          <w:sz w:val="24"/>
          <w:szCs w:val="24"/>
        </w:rPr>
        <w:t>5 darbinieki), Pasūtītāja darba laikam (laiks, ko darbinieki pavada biroja telpās), un ievērojot piedāvāto higiēnas preču patēriņa aprakstus un vispārējās higiēnas prasības.</w:t>
      </w:r>
    </w:p>
    <w:p w14:paraId="2CC80FE2" w14:textId="61165DE9" w:rsidR="001D1357" w:rsidRPr="009B1E6F" w:rsidRDefault="001D1357" w:rsidP="001D1357">
      <w:pPr>
        <w:numPr>
          <w:ilvl w:val="0"/>
          <w:numId w:val="44"/>
        </w:numPr>
        <w:ind w:left="0" w:firstLine="0"/>
        <w:contextualSpacing/>
        <w:rPr>
          <w:rFonts w:ascii="Times New Roman" w:eastAsia="Calibri" w:hAnsi="Times New Roman" w:cs="Times New Roman"/>
          <w:b/>
          <w:sz w:val="24"/>
          <w:szCs w:val="24"/>
          <w:lang w:eastAsia="zh-CN"/>
        </w:rPr>
      </w:pPr>
      <w:r w:rsidRPr="009B1E6F">
        <w:rPr>
          <w:rFonts w:ascii="Times New Roman" w:eastAsia="Calibri" w:hAnsi="Times New Roman" w:cs="Times New Roman"/>
          <w:b/>
          <w:sz w:val="24"/>
          <w:szCs w:val="24"/>
        </w:rPr>
        <w:t xml:space="preserve">SIA “Publisko aktīvu pārvaldītājs Possessor” ēkā </w:t>
      </w:r>
      <w:r w:rsidR="00C15FB5" w:rsidRPr="009B1E6F">
        <w:rPr>
          <w:rFonts w:ascii="Times New Roman" w:eastAsia="Calibri" w:hAnsi="Times New Roman" w:cs="Times New Roman"/>
          <w:b/>
          <w:sz w:val="24"/>
          <w:szCs w:val="24"/>
        </w:rPr>
        <w:t>K</w:t>
      </w:r>
      <w:r w:rsidR="00C15FB5">
        <w:rPr>
          <w:rFonts w:ascii="Times New Roman" w:eastAsia="Calibri" w:hAnsi="Times New Roman" w:cs="Times New Roman"/>
          <w:b/>
          <w:sz w:val="24"/>
          <w:szCs w:val="24"/>
        </w:rPr>
        <w:t xml:space="preserve">rišjāņa </w:t>
      </w:r>
      <w:r w:rsidRPr="009B1E6F">
        <w:rPr>
          <w:rFonts w:ascii="Times New Roman" w:eastAsia="Calibri" w:hAnsi="Times New Roman" w:cs="Times New Roman"/>
          <w:b/>
          <w:sz w:val="24"/>
          <w:szCs w:val="24"/>
        </w:rPr>
        <w:t xml:space="preserve">Valdemāra ielā 31, Rīgā esošo grīdas segumu ģenerālā uzkopšana (lamināta, linoleja, flīžu, parketa tīrīšana un vaskošana, mīksto grīdas segumu tīrīšana) pēc Pasūtītāja pieprasījuma </w:t>
      </w:r>
      <w:r w:rsidRPr="009B1E6F">
        <w:rPr>
          <w:rFonts w:ascii="Times New Roman" w:eastAsia="Calibri" w:hAnsi="Times New Roman" w:cs="Times New Roman"/>
          <w:b/>
          <w:sz w:val="24"/>
          <w:szCs w:val="24"/>
          <w:u w:val="single"/>
        </w:rPr>
        <w:t>vismaz 1 reizi gadā</w:t>
      </w:r>
      <w:r w:rsidRPr="009B1E6F">
        <w:rPr>
          <w:rFonts w:ascii="Times New Roman" w:eastAsia="Calibri" w:hAnsi="Times New Roman" w:cs="Times New Roman"/>
          <w:b/>
          <w:sz w:val="24"/>
          <w:szCs w:val="24"/>
        </w:rPr>
        <w:t xml:space="preserve">. </w:t>
      </w:r>
    </w:p>
    <w:p w14:paraId="12160CAC" w14:textId="77777777" w:rsidR="001D1357" w:rsidRPr="009B1E6F" w:rsidRDefault="001D1357" w:rsidP="00F634D4">
      <w:pPr>
        <w:ind w:left="426" w:right="-96" w:hanging="426"/>
        <w:rPr>
          <w:rFonts w:ascii="Times New Roman" w:hAnsi="Times New Roman" w:cs="Times New Roman"/>
          <w:sz w:val="24"/>
          <w:szCs w:val="24"/>
        </w:rPr>
      </w:pPr>
      <w:r w:rsidRPr="009B1E6F">
        <w:rPr>
          <w:rFonts w:ascii="Times New Roman" w:hAnsi="Times New Roman" w:cs="Times New Roman"/>
          <w:sz w:val="24"/>
          <w:szCs w:val="24"/>
          <w:lang w:eastAsia="zh-CN"/>
        </w:rPr>
        <w:t xml:space="preserve">4.1. linoleja grīdas segumi – </w:t>
      </w:r>
      <w:r w:rsidRPr="009B1E6F">
        <w:rPr>
          <w:rFonts w:ascii="Times New Roman" w:hAnsi="Times New Roman" w:cs="Times New Roman"/>
          <w:i/>
          <w:sz w:val="24"/>
          <w:szCs w:val="24"/>
          <w:lang w:eastAsia="zh-CN"/>
        </w:rPr>
        <w:t>ieteicamā tehnoloģija</w:t>
      </w:r>
      <w:r w:rsidRPr="009B1E6F">
        <w:rPr>
          <w:rFonts w:ascii="Times New Roman" w:hAnsi="Times New Roman" w:cs="Times New Roman"/>
          <w:sz w:val="24"/>
          <w:szCs w:val="24"/>
          <w:lang w:eastAsia="zh-CN"/>
        </w:rPr>
        <w:t xml:space="preserve"> – notīra ar profesionālo tīrīšanas līdzekli, pārklāj ar aizsargkārtu (vasku);</w:t>
      </w:r>
    </w:p>
    <w:p w14:paraId="72F0E578" w14:textId="77777777" w:rsidR="001D1357" w:rsidRPr="009B1E6F" w:rsidRDefault="001D1357" w:rsidP="00F634D4">
      <w:pPr>
        <w:ind w:left="426" w:right="-96" w:hanging="426"/>
        <w:rPr>
          <w:rFonts w:ascii="Times New Roman" w:hAnsi="Times New Roman" w:cs="Times New Roman"/>
          <w:sz w:val="24"/>
          <w:szCs w:val="24"/>
        </w:rPr>
      </w:pPr>
      <w:r w:rsidRPr="009B1E6F">
        <w:rPr>
          <w:rFonts w:ascii="Times New Roman" w:hAnsi="Times New Roman" w:cs="Times New Roman"/>
          <w:sz w:val="24"/>
          <w:szCs w:val="24"/>
          <w:lang w:eastAsia="zh-CN"/>
        </w:rPr>
        <w:t xml:space="preserve">4.2. korķa grīdas segumi – </w:t>
      </w:r>
      <w:r w:rsidRPr="009B1E6F">
        <w:rPr>
          <w:rFonts w:ascii="Times New Roman" w:hAnsi="Times New Roman" w:cs="Times New Roman"/>
          <w:i/>
          <w:sz w:val="24"/>
          <w:szCs w:val="24"/>
          <w:lang w:eastAsia="zh-CN"/>
        </w:rPr>
        <w:t>ieteicamā tehnoloģija</w:t>
      </w:r>
      <w:r w:rsidRPr="009B1E6F">
        <w:rPr>
          <w:rFonts w:ascii="Times New Roman" w:hAnsi="Times New Roman" w:cs="Times New Roman"/>
          <w:sz w:val="24"/>
          <w:szCs w:val="24"/>
          <w:lang w:eastAsia="zh-CN"/>
        </w:rPr>
        <w:t xml:space="preserve"> – notīra ar profesionālo tīrīšanas līdzekli, pārklāj ar aizsarg materiālu;</w:t>
      </w:r>
    </w:p>
    <w:p w14:paraId="1EA01545" w14:textId="08ADAC9F" w:rsidR="001D1357" w:rsidRPr="009B1E6F" w:rsidRDefault="001D1357" w:rsidP="00F634D4">
      <w:pPr>
        <w:numPr>
          <w:ilvl w:val="1"/>
          <w:numId w:val="42"/>
        </w:numPr>
        <w:ind w:left="426" w:right="-96" w:hanging="426"/>
        <w:rPr>
          <w:rFonts w:ascii="Times New Roman" w:hAnsi="Times New Roman" w:cs="Times New Roman"/>
          <w:sz w:val="24"/>
          <w:szCs w:val="24"/>
        </w:rPr>
      </w:pPr>
      <w:r w:rsidRPr="009B1E6F">
        <w:rPr>
          <w:rFonts w:ascii="Times New Roman" w:hAnsi="Times New Roman" w:cs="Times New Roman"/>
          <w:sz w:val="24"/>
          <w:szCs w:val="24"/>
          <w:lang w:eastAsia="zh-CN"/>
        </w:rPr>
        <w:t xml:space="preserve">lamināta grīdas segumi – </w:t>
      </w:r>
      <w:r w:rsidRPr="009B1E6F">
        <w:rPr>
          <w:rFonts w:ascii="Times New Roman" w:hAnsi="Times New Roman" w:cs="Times New Roman"/>
          <w:i/>
          <w:sz w:val="24"/>
          <w:szCs w:val="24"/>
          <w:lang w:eastAsia="zh-CN"/>
        </w:rPr>
        <w:t>ieteicamā tehnoloģija</w:t>
      </w:r>
      <w:r w:rsidRPr="009B1E6F">
        <w:rPr>
          <w:rFonts w:ascii="Times New Roman" w:hAnsi="Times New Roman" w:cs="Times New Roman"/>
          <w:sz w:val="24"/>
          <w:szCs w:val="24"/>
          <w:lang w:eastAsia="zh-CN"/>
        </w:rPr>
        <w:t xml:space="preserve"> – notīra ar profesionālo tīrīšanas līdzekli, pārklāj ar aizsarg materiālu, nevasko;</w:t>
      </w:r>
    </w:p>
    <w:p w14:paraId="7E5CC876" w14:textId="315412D4" w:rsidR="001D1357" w:rsidRPr="009B1E6F" w:rsidRDefault="001D1357" w:rsidP="00F634D4">
      <w:pPr>
        <w:numPr>
          <w:ilvl w:val="1"/>
          <w:numId w:val="42"/>
        </w:numPr>
        <w:ind w:left="426" w:right="-96" w:hanging="426"/>
        <w:rPr>
          <w:rFonts w:ascii="Times New Roman" w:hAnsi="Times New Roman" w:cs="Times New Roman"/>
          <w:sz w:val="24"/>
          <w:szCs w:val="24"/>
        </w:rPr>
      </w:pPr>
      <w:r w:rsidRPr="009B1E6F">
        <w:rPr>
          <w:rFonts w:ascii="Times New Roman" w:hAnsi="Times New Roman" w:cs="Times New Roman"/>
          <w:sz w:val="24"/>
          <w:szCs w:val="24"/>
          <w:lang w:eastAsia="zh-CN"/>
        </w:rPr>
        <w:t xml:space="preserve">parketa grīdas segumi – </w:t>
      </w:r>
      <w:r w:rsidRPr="009B1E6F">
        <w:rPr>
          <w:rFonts w:ascii="Times New Roman" w:hAnsi="Times New Roman" w:cs="Times New Roman"/>
          <w:i/>
          <w:sz w:val="24"/>
          <w:szCs w:val="24"/>
          <w:lang w:eastAsia="zh-CN"/>
        </w:rPr>
        <w:t>ieteicamā tehnoloģija</w:t>
      </w:r>
      <w:r w:rsidRPr="009B1E6F">
        <w:rPr>
          <w:rFonts w:ascii="Times New Roman" w:hAnsi="Times New Roman" w:cs="Times New Roman"/>
          <w:sz w:val="24"/>
          <w:szCs w:val="24"/>
          <w:lang w:eastAsia="zh-CN"/>
        </w:rPr>
        <w:t xml:space="preserve"> – notīra ar tīrīšanas līdzekli, kuru izlej uz grīdas tīrā veidā, ar pulējamo mašīnu, noņem visus netīrumus, kopā ar netīro vaska kārtiņu. Pēc pulēšanas grīdu vairākas reizes izmazgā ar tīru ūdeni. Pēc tam, kad grīda nožuvusi, tai ar šķiedras saturošas lupatiņas palīdzību uzklāj aizsargājošu kopšanas līdzekli, kuram ļauj nožūt;</w:t>
      </w:r>
    </w:p>
    <w:p w14:paraId="4883533F" w14:textId="09C3FC59" w:rsidR="001D1357" w:rsidRPr="009B1E6F" w:rsidRDefault="001D1357" w:rsidP="00F634D4">
      <w:pPr>
        <w:numPr>
          <w:ilvl w:val="1"/>
          <w:numId w:val="42"/>
        </w:numPr>
        <w:ind w:left="426" w:right="-96" w:hanging="426"/>
        <w:rPr>
          <w:rFonts w:ascii="Times New Roman" w:hAnsi="Times New Roman" w:cs="Times New Roman"/>
          <w:sz w:val="24"/>
          <w:szCs w:val="24"/>
        </w:rPr>
      </w:pPr>
      <w:r w:rsidRPr="009B1E6F">
        <w:rPr>
          <w:rFonts w:ascii="Times New Roman" w:hAnsi="Times New Roman" w:cs="Times New Roman"/>
          <w:sz w:val="24"/>
          <w:szCs w:val="24"/>
        </w:rPr>
        <w:t>mīksto grīdas segumu ģenerālā tīrīšana (</w:t>
      </w:r>
      <w:r w:rsidRPr="009B1E6F">
        <w:rPr>
          <w:rFonts w:ascii="Times New Roman" w:hAnsi="Times New Roman" w:cs="Times New Roman"/>
          <w:i/>
          <w:sz w:val="24"/>
          <w:szCs w:val="24"/>
          <w:lang w:eastAsia="zh-CN"/>
        </w:rPr>
        <w:t>ieteicamā tehnoloģija</w:t>
      </w:r>
      <w:r w:rsidRPr="009B1E6F">
        <w:rPr>
          <w:rFonts w:ascii="Times New Roman" w:hAnsi="Times New Roman" w:cs="Times New Roman"/>
          <w:sz w:val="24"/>
          <w:szCs w:val="24"/>
          <w:lang w:eastAsia="zh-CN"/>
        </w:rPr>
        <w:t xml:space="preserve"> – </w:t>
      </w:r>
      <w:r w:rsidRPr="009B1E6F">
        <w:rPr>
          <w:rFonts w:ascii="Times New Roman" w:hAnsi="Times New Roman" w:cs="Times New Roman"/>
          <w:sz w:val="24"/>
          <w:szCs w:val="24"/>
        </w:rPr>
        <w:t>slapjā);</w:t>
      </w:r>
    </w:p>
    <w:p w14:paraId="711D85CE" w14:textId="3EB498BB" w:rsidR="001D1357" w:rsidRPr="009B1E6F" w:rsidRDefault="001D1357" w:rsidP="00F634D4">
      <w:pPr>
        <w:numPr>
          <w:ilvl w:val="1"/>
          <w:numId w:val="42"/>
        </w:numPr>
        <w:ind w:left="426" w:right="-96" w:hanging="426"/>
        <w:rPr>
          <w:rFonts w:ascii="Times New Roman" w:hAnsi="Times New Roman" w:cs="Times New Roman"/>
          <w:sz w:val="24"/>
          <w:szCs w:val="24"/>
        </w:rPr>
      </w:pPr>
      <w:r w:rsidRPr="009B1E6F">
        <w:rPr>
          <w:rFonts w:ascii="Times New Roman" w:hAnsi="Times New Roman" w:cs="Times New Roman"/>
          <w:sz w:val="24"/>
          <w:szCs w:val="24"/>
        </w:rPr>
        <w:t xml:space="preserve">flīžu grīdas segumi - </w:t>
      </w:r>
      <w:r w:rsidRPr="009B1E6F">
        <w:rPr>
          <w:rFonts w:ascii="Times New Roman" w:hAnsi="Times New Roman" w:cs="Times New Roman"/>
          <w:i/>
          <w:sz w:val="24"/>
          <w:szCs w:val="24"/>
          <w:lang w:eastAsia="zh-CN"/>
        </w:rPr>
        <w:t>ieteicamā tehnoloģija</w:t>
      </w:r>
      <w:r w:rsidRPr="009B1E6F">
        <w:rPr>
          <w:rFonts w:ascii="Times New Roman" w:hAnsi="Times New Roman" w:cs="Times New Roman"/>
          <w:sz w:val="24"/>
          <w:szCs w:val="24"/>
          <w:lang w:eastAsia="zh-CN"/>
        </w:rPr>
        <w:t xml:space="preserve"> – notīra ar profesionālo tīrīšanas līdzekli, pārklāj ar aizsarg materiālu.</w:t>
      </w:r>
    </w:p>
    <w:p w14:paraId="14A31B96" w14:textId="77777777" w:rsidR="001D1357" w:rsidRPr="009B1E6F" w:rsidRDefault="001D1357" w:rsidP="001D1357">
      <w:pPr>
        <w:ind w:left="360" w:right="-96"/>
        <w:rPr>
          <w:rFonts w:ascii="Times New Roman" w:hAnsi="Times New Roman" w:cs="Times New Roman"/>
          <w:sz w:val="24"/>
          <w:szCs w:val="24"/>
        </w:rPr>
      </w:pPr>
    </w:p>
    <w:p w14:paraId="506604C3" w14:textId="76B33FB7" w:rsidR="001D1357" w:rsidRPr="009B1E6F" w:rsidRDefault="001D1357" w:rsidP="001D1357">
      <w:pPr>
        <w:numPr>
          <w:ilvl w:val="0"/>
          <w:numId w:val="43"/>
        </w:numPr>
        <w:contextualSpacing/>
        <w:rPr>
          <w:rFonts w:ascii="Times New Roman" w:eastAsia="Calibri" w:hAnsi="Times New Roman" w:cs="Times New Roman"/>
          <w:b/>
          <w:sz w:val="24"/>
          <w:szCs w:val="24"/>
          <w:lang w:eastAsia="zh-CN"/>
        </w:rPr>
      </w:pPr>
      <w:r w:rsidRPr="009B1E6F">
        <w:rPr>
          <w:rFonts w:ascii="Times New Roman" w:eastAsia="Calibri" w:hAnsi="Times New Roman" w:cs="Times New Roman"/>
          <w:b/>
          <w:sz w:val="24"/>
          <w:szCs w:val="24"/>
        </w:rPr>
        <w:t>SIA “Publisko aktīvu pārvaldītājs Possessor” ēkas K</w:t>
      </w:r>
      <w:r w:rsidR="00C15FB5">
        <w:rPr>
          <w:rFonts w:ascii="Times New Roman" w:eastAsia="Calibri" w:hAnsi="Times New Roman" w:cs="Times New Roman"/>
          <w:b/>
          <w:sz w:val="24"/>
          <w:szCs w:val="24"/>
        </w:rPr>
        <w:t xml:space="preserve">rišjāņa </w:t>
      </w:r>
      <w:r w:rsidRPr="009B1E6F">
        <w:rPr>
          <w:rFonts w:ascii="Times New Roman" w:eastAsia="Calibri" w:hAnsi="Times New Roman" w:cs="Times New Roman"/>
          <w:b/>
          <w:sz w:val="24"/>
          <w:szCs w:val="24"/>
        </w:rPr>
        <w:t xml:space="preserve">Valdemāra ielā 31, Rīgā fasādes un logu mazgāšana pēc Pasūtītāja pieprasījuma </w:t>
      </w:r>
      <w:r w:rsidRPr="009B1E6F">
        <w:rPr>
          <w:rFonts w:ascii="Times New Roman" w:eastAsia="Calibri" w:hAnsi="Times New Roman" w:cs="Times New Roman"/>
          <w:b/>
          <w:sz w:val="24"/>
          <w:szCs w:val="24"/>
          <w:u w:val="single"/>
        </w:rPr>
        <w:t>vismaz 1 reizi gadā</w:t>
      </w:r>
      <w:r w:rsidRPr="009B1E6F">
        <w:rPr>
          <w:rFonts w:ascii="Times New Roman" w:eastAsia="Calibri" w:hAnsi="Times New Roman" w:cs="Times New Roman"/>
          <w:b/>
          <w:sz w:val="24"/>
          <w:szCs w:val="24"/>
        </w:rPr>
        <w:t>:</w:t>
      </w:r>
    </w:p>
    <w:p w14:paraId="74D17A50" w14:textId="4FE32897" w:rsidR="001D1357" w:rsidRPr="009B1E6F" w:rsidRDefault="001D1357" w:rsidP="00530962">
      <w:pPr>
        <w:numPr>
          <w:ilvl w:val="1"/>
          <w:numId w:val="43"/>
        </w:numPr>
        <w:spacing w:after="120"/>
        <w:ind w:left="426" w:right="-96" w:hanging="426"/>
        <w:rPr>
          <w:rFonts w:ascii="Times New Roman" w:hAnsi="Times New Roman" w:cs="Times New Roman"/>
          <w:sz w:val="24"/>
          <w:szCs w:val="24"/>
        </w:rPr>
      </w:pPr>
      <w:r w:rsidRPr="009B1E6F">
        <w:rPr>
          <w:rFonts w:ascii="Times New Roman" w:hAnsi="Times New Roman" w:cs="Times New Roman"/>
          <w:sz w:val="24"/>
          <w:szCs w:val="24"/>
        </w:rPr>
        <w:t xml:space="preserve">Ēkas </w:t>
      </w:r>
      <w:r w:rsidR="00C15FB5" w:rsidRPr="009B1E6F">
        <w:rPr>
          <w:rFonts w:ascii="Times New Roman" w:hAnsi="Times New Roman" w:cs="Times New Roman"/>
          <w:sz w:val="24"/>
          <w:szCs w:val="24"/>
        </w:rPr>
        <w:t>K</w:t>
      </w:r>
      <w:r w:rsidR="00C15FB5">
        <w:rPr>
          <w:rFonts w:ascii="Times New Roman" w:hAnsi="Times New Roman" w:cs="Times New Roman"/>
          <w:sz w:val="24"/>
          <w:szCs w:val="24"/>
        </w:rPr>
        <w:t xml:space="preserve">rišjāņa </w:t>
      </w:r>
      <w:r w:rsidR="00C15FB5" w:rsidRPr="009B1E6F">
        <w:rPr>
          <w:rFonts w:ascii="Times New Roman" w:hAnsi="Times New Roman" w:cs="Times New Roman"/>
          <w:sz w:val="24"/>
          <w:szCs w:val="24"/>
        </w:rPr>
        <w:t xml:space="preserve">Valdemāra </w:t>
      </w:r>
      <w:r w:rsidRPr="009B1E6F">
        <w:rPr>
          <w:rFonts w:ascii="Times New Roman" w:hAnsi="Times New Roman" w:cs="Times New Roman"/>
          <w:sz w:val="24"/>
          <w:szCs w:val="24"/>
        </w:rPr>
        <w:t xml:space="preserve">ielā 31, Rīgā ielas un pagalma fasādes bloku un logu mazgāšana, ietverot arī logu rāmju un palodžu mazgāšanu, izmantojot pacēlāju. Ielas fasādes bloku un logu mazgāšanas pakalpojuma apjoms: fasādes kopējā platība - (no ārpuses ar pacēlāju) un </w:t>
      </w:r>
      <w:r w:rsidRPr="009B1E6F">
        <w:rPr>
          <w:rFonts w:ascii="Times New Roman" w:hAnsi="Times New Roman" w:cs="Times New Roman"/>
          <w:sz w:val="24"/>
          <w:szCs w:val="24"/>
        </w:rPr>
        <w:lastRenderedPageBreak/>
        <w:t>logu (no ārpuses ar pacēlāju un iekšpuses) ir ~ 750 m</w:t>
      </w:r>
      <w:r w:rsidRPr="009B1E6F">
        <w:rPr>
          <w:rFonts w:ascii="Times New Roman" w:hAnsi="Times New Roman" w:cs="Times New Roman"/>
          <w:sz w:val="24"/>
          <w:szCs w:val="24"/>
          <w:vertAlign w:val="superscript"/>
        </w:rPr>
        <w:t>2</w:t>
      </w:r>
      <w:r w:rsidRPr="009B1E6F">
        <w:rPr>
          <w:rFonts w:ascii="Times New Roman" w:hAnsi="Times New Roman" w:cs="Times New Roman"/>
          <w:sz w:val="24"/>
          <w:szCs w:val="24"/>
        </w:rPr>
        <w:t>; ieejas durvju un rezerves durvju vitrīnas (no ārpuses un iekšpuses) platība ir ~ 50 m</w:t>
      </w:r>
      <w:r w:rsidRPr="009B1E6F">
        <w:rPr>
          <w:rFonts w:ascii="Times New Roman" w:hAnsi="Times New Roman" w:cs="Times New Roman"/>
          <w:sz w:val="24"/>
          <w:szCs w:val="24"/>
          <w:vertAlign w:val="superscript"/>
        </w:rPr>
        <w:t>2</w:t>
      </w:r>
      <w:r w:rsidRPr="009B1E6F">
        <w:rPr>
          <w:rFonts w:ascii="Times New Roman" w:hAnsi="Times New Roman" w:cs="Times New Roman"/>
          <w:sz w:val="24"/>
          <w:szCs w:val="24"/>
        </w:rPr>
        <w:t>; ēkas pagalma puses fasādes (no ārpuses ar pacēlāju) un logu platība (no ārpuses ar pacēlāju un iekšpuses) ir ~ 750 m</w:t>
      </w:r>
      <w:r w:rsidRPr="009B1E6F">
        <w:rPr>
          <w:rFonts w:ascii="Times New Roman" w:hAnsi="Times New Roman" w:cs="Times New Roman"/>
          <w:sz w:val="24"/>
          <w:szCs w:val="24"/>
          <w:vertAlign w:val="superscript"/>
        </w:rPr>
        <w:t>2</w:t>
      </w:r>
      <w:r w:rsidRPr="009B1E6F">
        <w:rPr>
          <w:rFonts w:ascii="Times New Roman" w:hAnsi="Times New Roman" w:cs="Times New Roman"/>
          <w:sz w:val="24"/>
          <w:szCs w:val="24"/>
        </w:rPr>
        <w:t>; ieejas fasādes portāla un tā elementu platība ir ~75 m</w:t>
      </w:r>
      <w:r w:rsidRPr="009B1E6F">
        <w:rPr>
          <w:rFonts w:ascii="Times New Roman" w:hAnsi="Times New Roman" w:cs="Times New Roman"/>
          <w:sz w:val="24"/>
          <w:szCs w:val="24"/>
          <w:vertAlign w:val="superscript"/>
        </w:rPr>
        <w:t>2</w:t>
      </w:r>
      <w:r w:rsidRPr="009B1E6F">
        <w:rPr>
          <w:rFonts w:ascii="Times New Roman" w:hAnsi="Times New Roman" w:cs="Times New Roman"/>
          <w:sz w:val="24"/>
          <w:szCs w:val="24"/>
        </w:rPr>
        <w:t>. Kopējā mazgājamā platība ir ~1625 m</w:t>
      </w:r>
      <w:r w:rsidRPr="009B1E6F">
        <w:rPr>
          <w:rFonts w:ascii="Times New Roman" w:hAnsi="Times New Roman" w:cs="Times New Roman"/>
          <w:sz w:val="24"/>
          <w:szCs w:val="24"/>
          <w:vertAlign w:val="superscript"/>
        </w:rPr>
        <w:t>2</w:t>
      </w:r>
      <w:r w:rsidRPr="009B1E6F">
        <w:rPr>
          <w:rFonts w:ascii="Times New Roman" w:hAnsi="Times New Roman" w:cs="Times New Roman"/>
          <w:sz w:val="24"/>
          <w:szCs w:val="24"/>
        </w:rPr>
        <w:t>. Pasūtītājs ir sniedzis pēc iespējas precīzu mazgājamās platības raksturlielumu, Pretendentiem ir tiesības pirms piedāvājuma iesniegšanas veikt kopējās mazgājamās platības aprēķinu.</w:t>
      </w:r>
    </w:p>
    <w:p w14:paraId="234E4839" w14:textId="1FDF3DB0" w:rsidR="001D1357" w:rsidRPr="009B1E6F" w:rsidRDefault="001D1357" w:rsidP="00530962">
      <w:pPr>
        <w:numPr>
          <w:ilvl w:val="1"/>
          <w:numId w:val="43"/>
        </w:numPr>
        <w:spacing w:after="120"/>
        <w:ind w:left="426" w:right="-96" w:hanging="426"/>
        <w:rPr>
          <w:rFonts w:ascii="Times New Roman" w:hAnsi="Times New Roman" w:cs="Times New Roman"/>
          <w:sz w:val="24"/>
          <w:szCs w:val="24"/>
        </w:rPr>
      </w:pPr>
      <w:r w:rsidRPr="009B1E6F">
        <w:rPr>
          <w:rFonts w:ascii="Times New Roman" w:hAnsi="Times New Roman" w:cs="Times New Roman"/>
          <w:sz w:val="24"/>
          <w:szCs w:val="24"/>
        </w:rPr>
        <w:t>Darba uzdevums - Ēkas K</w:t>
      </w:r>
      <w:r w:rsidR="00C15FB5">
        <w:rPr>
          <w:rFonts w:ascii="Times New Roman" w:hAnsi="Times New Roman" w:cs="Times New Roman"/>
          <w:sz w:val="24"/>
          <w:szCs w:val="24"/>
        </w:rPr>
        <w:t xml:space="preserve">rišjāņa </w:t>
      </w:r>
      <w:r w:rsidRPr="009B1E6F">
        <w:rPr>
          <w:rFonts w:ascii="Times New Roman" w:hAnsi="Times New Roman" w:cs="Times New Roman"/>
          <w:sz w:val="24"/>
          <w:szCs w:val="24"/>
        </w:rPr>
        <w:t xml:space="preserve">Valdemāra ielā 31, Rīgā ielas fasādes bloku (no ārpuses ar pacēlāju) un logu (no ārpuses ar pacēlāju un iekšpuses), pagalma puses fasādes (no ārpuses ar pacēlāju) un logu (no ārpuses ar pacēlāju un iekšpuses), ieejas durvju un rezerves durvju vitrīnas (no ārpuses un iekšpuses) un ieejas fasādes portāla un tā elementu mazgāšana. </w:t>
      </w:r>
    </w:p>
    <w:p w14:paraId="0D35819C" w14:textId="77777777" w:rsidR="001D1357" w:rsidRPr="009B1E6F" w:rsidRDefault="001D1357" w:rsidP="00530962">
      <w:pPr>
        <w:numPr>
          <w:ilvl w:val="1"/>
          <w:numId w:val="43"/>
        </w:numPr>
        <w:spacing w:after="120"/>
        <w:ind w:left="426" w:right="-96" w:hanging="426"/>
        <w:rPr>
          <w:rFonts w:ascii="Times New Roman" w:hAnsi="Times New Roman" w:cs="Times New Roman"/>
          <w:sz w:val="24"/>
          <w:szCs w:val="24"/>
        </w:rPr>
      </w:pPr>
      <w:r w:rsidRPr="009B1E6F">
        <w:rPr>
          <w:rFonts w:ascii="Times New Roman" w:hAnsi="Times New Roman" w:cs="Times New Roman"/>
          <w:sz w:val="24"/>
          <w:szCs w:val="24"/>
        </w:rPr>
        <w:t>Vertikālo žalūziju sausā uzkopšana (pakalpojuma apjoms ~ 400 m</w:t>
      </w:r>
      <w:r w:rsidRPr="009B1E6F">
        <w:rPr>
          <w:rFonts w:ascii="Times New Roman" w:hAnsi="Times New Roman" w:cs="Times New Roman"/>
          <w:sz w:val="24"/>
          <w:szCs w:val="24"/>
          <w:vertAlign w:val="superscript"/>
        </w:rPr>
        <w:t>2</w:t>
      </w:r>
      <w:r w:rsidRPr="009B1E6F">
        <w:rPr>
          <w:rFonts w:ascii="Times New Roman" w:hAnsi="Times New Roman" w:cs="Times New Roman"/>
          <w:sz w:val="24"/>
          <w:szCs w:val="24"/>
        </w:rPr>
        <w:t>).</w:t>
      </w:r>
    </w:p>
    <w:p w14:paraId="58B9FB69" w14:textId="6E22F5D9" w:rsidR="001D1357" w:rsidRPr="00A041FF" w:rsidRDefault="00530962" w:rsidP="001D1357">
      <w:pPr>
        <w:numPr>
          <w:ilvl w:val="0"/>
          <w:numId w:val="43"/>
        </w:numPr>
        <w:contextualSpacing/>
        <w:rPr>
          <w:rFonts w:ascii="Times New Roman" w:hAnsi="Times New Roman" w:cs="Times New Roman"/>
          <w:b/>
          <w:sz w:val="24"/>
          <w:szCs w:val="24"/>
          <w:u w:val="single"/>
        </w:rPr>
      </w:pPr>
      <w:r w:rsidRPr="00A041FF">
        <w:rPr>
          <w:rFonts w:ascii="Times New Roman" w:hAnsi="Times New Roman" w:cs="Times New Roman"/>
          <w:b/>
          <w:sz w:val="24"/>
          <w:szCs w:val="24"/>
          <w:u w:val="single"/>
        </w:rPr>
        <w:t>Pakalpojuma</w:t>
      </w:r>
      <w:r w:rsidR="001D1357" w:rsidRPr="00A041FF">
        <w:rPr>
          <w:rFonts w:ascii="Times New Roman" w:hAnsi="Times New Roman" w:cs="Times New Roman"/>
          <w:b/>
          <w:sz w:val="24"/>
          <w:szCs w:val="24"/>
          <w:u w:val="single"/>
        </w:rPr>
        <w:t xml:space="preserve"> </w:t>
      </w:r>
      <w:r w:rsidR="00B028CF">
        <w:rPr>
          <w:rFonts w:ascii="Times New Roman" w:hAnsi="Times New Roman" w:cs="Times New Roman"/>
          <w:b/>
          <w:sz w:val="24"/>
          <w:szCs w:val="24"/>
          <w:u w:val="single"/>
        </w:rPr>
        <w:t>sniegšanas</w:t>
      </w:r>
      <w:r w:rsidR="001D1357" w:rsidRPr="00A041FF">
        <w:rPr>
          <w:rFonts w:ascii="Times New Roman" w:hAnsi="Times New Roman" w:cs="Times New Roman"/>
          <w:b/>
          <w:sz w:val="24"/>
          <w:szCs w:val="24"/>
          <w:u w:val="single"/>
        </w:rPr>
        <w:t xml:space="preserve"> nosacījumi:</w:t>
      </w:r>
    </w:p>
    <w:p w14:paraId="71EEDEC2" w14:textId="500A20F1" w:rsidR="001D1357" w:rsidRPr="00A041FF" w:rsidRDefault="001D1357" w:rsidP="00A041FF">
      <w:pPr>
        <w:numPr>
          <w:ilvl w:val="1"/>
          <w:numId w:val="41"/>
        </w:numPr>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rPr>
        <w:t>Pakalpojums jā</w:t>
      </w:r>
      <w:r w:rsidR="002D44E7">
        <w:rPr>
          <w:rFonts w:ascii="Times New Roman" w:eastAsia="Calibri" w:hAnsi="Times New Roman" w:cs="Times New Roman"/>
          <w:sz w:val="24"/>
          <w:szCs w:val="24"/>
        </w:rPr>
        <w:t>sniedz</w:t>
      </w:r>
      <w:r w:rsidRPr="00A041FF">
        <w:rPr>
          <w:rFonts w:ascii="Times New Roman" w:eastAsia="Calibri" w:hAnsi="Times New Roman" w:cs="Times New Roman"/>
          <w:sz w:val="24"/>
          <w:szCs w:val="24"/>
        </w:rPr>
        <w:t xml:space="preserve"> atbilstoši Pasūtītāja prasībām par uzkopšanas kvalitāti un normatīvajiem aktiem. Šī iepirkuma ietvaros ar uzkopšanas kvalitāti saprot savlaicīgu telpu uzkopšanu saskaņā ar Tehniskajā specifikācijā izvirzītajām prasībām un sniegtā </w:t>
      </w:r>
      <w:r w:rsidR="002D44E7">
        <w:rPr>
          <w:rFonts w:ascii="Times New Roman" w:eastAsia="Calibri" w:hAnsi="Times New Roman" w:cs="Times New Roman"/>
          <w:sz w:val="24"/>
          <w:szCs w:val="24"/>
        </w:rPr>
        <w:t>P</w:t>
      </w:r>
      <w:r w:rsidRPr="00A041FF">
        <w:rPr>
          <w:rFonts w:ascii="Times New Roman" w:eastAsia="Calibri" w:hAnsi="Times New Roman" w:cs="Times New Roman"/>
          <w:sz w:val="24"/>
          <w:szCs w:val="24"/>
        </w:rPr>
        <w:t>akalpojuma kvalitātes kontroles aktu iesniegšanu Pasūtītājam ne retāk kā reizi mēnesī.</w:t>
      </w:r>
    </w:p>
    <w:p w14:paraId="73E49CBA" w14:textId="1010CDB0" w:rsidR="001D1357" w:rsidRPr="00A041FF" w:rsidRDefault="000327ED" w:rsidP="00A041FF">
      <w:pPr>
        <w:numPr>
          <w:ilvl w:val="1"/>
          <w:numId w:val="41"/>
        </w:numPr>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lang w:eastAsia="zh-CN"/>
        </w:rPr>
        <w:t>Pretendentam v</w:t>
      </w:r>
      <w:r w:rsidR="001D1357" w:rsidRPr="00A041FF">
        <w:rPr>
          <w:rFonts w:ascii="Times New Roman" w:eastAsia="Calibri" w:hAnsi="Times New Roman" w:cs="Times New Roman"/>
          <w:sz w:val="24"/>
          <w:szCs w:val="24"/>
          <w:lang w:eastAsia="zh-CN"/>
        </w:rPr>
        <w:t>isā līguma darbības laikā ir jānodrošina spēkā esoša civiltiesiskā</w:t>
      </w:r>
      <w:r w:rsidRPr="00A041FF">
        <w:rPr>
          <w:rFonts w:ascii="Times New Roman" w:eastAsia="Calibri" w:hAnsi="Times New Roman" w:cs="Times New Roman"/>
          <w:sz w:val="24"/>
          <w:szCs w:val="24"/>
          <w:lang w:eastAsia="zh-CN"/>
        </w:rPr>
        <w:t>s atbildības apdrošināšanas polise.</w:t>
      </w:r>
    </w:p>
    <w:p w14:paraId="245D8D46" w14:textId="167F3D03" w:rsidR="001D1357" w:rsidRPr="00A041FF" w:rsidRDefault="001D1357" w:rsidP="00A041FF">
      <w:pPr>
        <w:numPr>
          <w:ilvl w:val="1"/>
          <w:numId w:val="41"/>
        </w:numPr>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rPr>
        <w:t>Pretendentam jāatbild par Latvijas Republikas spēkā esošo drošības tehnikas, darba aizsardzības, vides aizsardzības, valsts ugunsdrošības un citu normatīvo aktu, kas attiecas uz Pakalpojuma izpildes kārtību un kvalitāti, ievērošanu, uzņemoties pilnu atbildību par zaudējumiem, kas Pasūtītājam radušies minēto prasību neievērošanas rezultātā, t.sk., pret Pasūtītāja mantu, kā arī jāievēro Pasūtītāja izdotos noteikumus un instrukcijas ciktāl tie attiecas uz Pretendentu</w:t>
      </w:r>
      <w:r w:rsidR="00DD2AAA" w:rsidRPr="00A041FF">
        <w:rPr>
          <w:rFonts w:ascii="Times New Roman" w:eastAsia="Calibri" w:hAnsi="Times New Roman" w:cs="Times New Roman"/>
          <w:sz w:val="24"/>
          <w:szCs w:val="24"/>
        </w:rPr>
        <w:t>.</w:t>
      </w:r>
    </w:p>
    <w:p w14:paraId="5574F398" w14:textId="4BE144AB" w:rsidR="00723E8D" w:rsidRPr="00A041FF" w:rsidRDefault="00780D27" w:rsidP="00A041FF">
      <w:pPr>
        <w:numPr>
          <w:ilvl w:val="1"/>
          <w:numId w:val="41"/>
        </w:numPr>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lang w:eastAsia="zh-CN"/>
        </w:rPr>
        <w:t xml:space="preserve">Pretendentam </w:t>
      </w:r>
      <w:r w:rsidR="00924668" w:rsidRPr="00A041FF">
        <w:rPr>
          <w:rFonts w:ascii="Times New Roman" w:eastAsia="Calibri" w:hAnsi="Times New Roman" w:cs="Times New Roman"/>
          <w:sz w:val="24"/>
          <w:szCs w:val="24"/>
          <w:lang w:eastAsia="zh-CN"/>
        </w:rPr>
        <w:t xml:space="preserve">jānodrošina </w:t>
      </w:r>
      <w:r w:rsidR="00924668" w:rsidRPr="00A041FF">
        <w:rPr>
          <w:rFonts w:ascii="Times New Roman" w:eastAsia="Calibri" w:hAnsi="Times New Roman" w:cs="Times New Roman"/>
          <w:sz w:val="24"/>
          <w:szCs w:val="24"/>
        </w:rPr>
        <w:t xml:space="preserve">konfidencialitātes ievērošana  un </w:t>
      </w:r>
      <w:r w:rsidR="00924668" w:rsidRPr="00A041FF">
        <w:rPr>
          <w:rFonts w:ascii="Times New Roman" w:eastAsia="Calibri" w:hAnsi="Times New Roman" w:cs="Times New Roman"/>
          <w:sz w:val="24"/>
          <w:szCs w:val="24"/>
          <w:lang w:eastAsia="zh-CN"/>
        </w:rPr>
        <w:t>Pasūtītāja</w:t>
      </w:r>
      <w:r w:rsidR="00924668" w:rsidRPr="00A041FF">
        <w:rPr>
          <w:rFonts w:ascii="Times New Roman" w:eastAsia="Calibri" w:hAnsi="Times New Roman" w:cs="Times New Roman"/>
          <w:sz w:val="24"/>
          <w:szCs w:val="24"/>
        </w:rPr>
        <w:t xml:space="preserve"> komercnoslēpumu neizpaušana</w:t>
      </w:r>
      <w:r w:rsidR="00723E8D" w:rsidRPr="00A041FF">
        <w:rPr>
          <w:rFonts w:ascii="Times New Roman" w:eastAsia="Calibri" w:hAnsi="Times New Roman" w:cs="Times New Roman"/>
          <w:sz w:val="24"/>
          <w:szCs w:val="24"/>
          <w:lang w:eastAsia="zh-CN"/>
        </w:rPr>
        <w:t>.</w:t>
      </w:r>
    </w:p>
    <w:p w14:paraId="199EF53B" w14:textId="6D564FAC" w:rsidR="00924668" w:rsidRPr="00A041FF" w:rsidRDefault="005B338C" w:rsidP="00A041FF">
      <w:pPr>
        <w:numPr>
          <w:ilvl w:val="1"/>
          <w:numId w:val="41"/>
        </w:numPr>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lang w:eastAsia="zh-CN"/>
        </w:rPr>
        <w:t>Pretendentam Pakalpojuma izpildei ir jānodrošina nepieciešamie resursi (profesionālie ķīmiskie/mazgāšanas un dezinfekcijas līdzekļi, uzkopšanas inventārs un tehnika)</w:t>
      </w:r>
      <w:r w:rsidR="00924668" w:rsidRPr="00A041FF">
        <w:rPr>
          <w:rFonts w:ascii="Times New Roman" w:eastAsia="Calibri" w:hAnsi="Times New Roman" w:cs="Times New Roman"/>
          <w:sz w:val="24"/>
          <w:szCs w:val="24"/>
          <w:lang w:eastAsia="zh-CN"/>
        </w:rPr>
        <w:t>, kuru izmaksas iekļautas Pakalpojuma cenā.</w:t>
      </w:r>
    </w:p>
    <w:p w14:paraId="64CB8EB1" w14:textId="77777777" w:rsidR="008D52BC" w:rsidRPr="00A041FF" w:rsidRDefault="00A124CF" w:rsidP="00A041FF">
      <w:pPr>
        <w:numPr>
          <w:ilvl w:val="1"/>
          <w:numId w:val="41"/>
        </w:numPr>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lang w:eastAsia="zh-CN"/>
        </w:rPr>
        <w:t>Pretendentam jā</w:t>
      </w:r>
      <w:r w:rsidR="00B0065F" w:rsidRPr="00A041FF">
        <w:rPr>
          <w:rFonts w:ascii="Times New Roman" w:eastAsia="Calibri" w:hAnsi="Times New Roman" w:cs="Times New Roman"/>
          <w:sz w:val="24"/>
          <w:szCs w:val="24"/>
          <w:lang w:eastAsia="zh-CN"/>
        </w:rPr>
        <w:t>n</w:t>
      </w:r>
      <w:r w:rsidRPr="00A041FF">
        <w:rPr>
          <w:rFonts w:ascii="Times New Roman" w:eastAsia="Calibri" w:hAnsi="Times New Roman" w:cs="Times New Roman"/>
          <w:sz w:val="24"/>
          <w:szCs w:val="24"/>
          <w:lang w:eastAsia="zh-CN"/>
        </w:rPr>
        <w:t xml:space="preserve">odrošina </w:t>
      </w:r>
      <w:r w:rsidR="00B0065F" w:rsidRPr="00A041FF">
        <w:rPr>
          <w:rFonts w:ascii="Times New Roman" w:eastAsia="Calibri" w:hAnsi="Times New Roman" w:cs="Times New Roman"/>
          <w:sz w:val="24"/>
          <w:szCs w:val="24"/>
          <w:lang w:eastAsia="zh-CN"/>
        </w:rPr>
        <w:t>higiēnas preču novietošana sanitārajās telpās.</w:t>
      </w:r>
    </w:p>
    <w:p w14:paraId="309A1C32" w14:textId="77777777" w:rsidR="00887788" w:rsidRPr="00A041FF" w:rsidRDefault="008D52BC" w:rsidP="00A041FF">
      <w:pPr>
        <w:numPr>
          <w:ilvl w:val="1"/>
          <w:numId w:val="41"/>
        </w:numPr>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rPr>
        <w:t>Pretendent</w:t>
      </w:r>
      <w:r w:rsidR="00D52063" w:rsidRPr="00A041FF">
        <w:rPr>
          <w:rFonts w:ascii="Times New Roman" w:eastAsia="Calibri" w:hAnsi="Times New Roman" w:cs="Times New Roman"/>
          <w:sz w:val="24"/>
          <w:szCs w:val="24"/>
        </w:rPr>
        <w:t>am</w:t>
      </w:r>
      <w:r w:rsidRPr="00A041FF">
        <w:rPr>
          <w:rFonts w:ascii="Times New Roman" w:eastAsia="Calibri" w:hAnsi="Times New Roman" w:cs="Times New Roman"/>
          <w:sz w:val="24"/>
          <w:szCs w:val="24"/>
        </w:rPr>
        <w:t xml:space="preserve"> Pakalpojuma sniegšanā </w:t>
      </w:r>
      <w:r w:rsidR="00D52063" w:rsidRPr="00A041FF">
        <w:rPr>
          <w:rFonts w:ascii="Times New Roman" w:eastAsia="Calibri" w:hAnsi="Times New Roman" w:cs="Times New Roman"/>
          <w:sz w:val="24"/>
          <w:szCs w:val="24"/>
        </w:rPr>
        <w:t>jā</w:t>
      </w:r>
      <w:r w:rsidRPr="00A041FF">
        <w:rPr>
          <w:rFonts w:ascii="Times New Roman" w:eastAsia="Calibri" w:hAnsi="Times New Roman" w:cs="Times New Roman"/>
          <w:sz w:val="24"/>
          <w:szCs w:val="24"/>
        </w:rPr>
        <w:t xml:space="preserve">izmanto tikai tādus tīrīšanas līdzekļus, kas atbilst tīrāmās virsmas prasībām, īpatnībām un nav kaitīgi cilvēku veselībai, ir videi draudzīgi un atbilst attiecīgajiem zaļā publiskā iepirkuma kritērijiem, kas ir noteikti 2017.gada </w:t>
      </w:r>
      <w:r w:rsidR="00660218" w:rsidRPr="00A041FF">
        <w:rPr>
          <w:rFonts w:ascii="Times New Roman" w:eastAsia="Calibri" w:hAnsi="Times New Roman" w:cs="Times New Roman"/>
          <w:sz w:val="24"/>
          <w:szCs w:val="24"/>
        </w:rPr>
        <w:t>20.jūnija</w:t>
      </w:r>
      <w:r w:rsidRPr="00A041FF">
        <w:rPr>
          <w:rFonts w:ascii="Times New Roman" w:eastAsia="Calibri" w:hAnsi="Times New Roman" w:cs="Times New Roman"/>
          <w:sz w:val="24"/>
          <w:szCs w:val="24"/>
        </w:rPr>
        <w:t xml:space="preserve"> Ministru kabineta noteikumu </w:t>
      </w:r>
      <w:r w:rsidR="00660218" w:rsidRPr="00A041FF">
        <w:rPr>
          <w:rFonts w:ascii="Times New Roman" w:eastAsia="Calibri" w:hAnsi="Times New Roman" w:cs="Times New Roman"/>
          <w:sz w:val="24"/>
          <w:szCs w:val="24"/>
        </w:rPr>
        <w:t>Nr.</w:t>
      </w:r>
      <w:r w:rsidRPr="00A041FF">
        <w:rPr>
          <w:rFonts w:ascii="Times New Roman" w:eastAsia="Calibri" w:hAnsi="Times New Roman" w:cs="Times New Roman"/>
          <w:sz w:val="24"/>
          <w:szCs w:val="24"/>
        </w:rPr>
        <w:t xml:space="preserve">353 “Prasības zaļajam publiskajam iepirkumam un to piemērošanas kārtība” 1.pielikuma “Preču un pakalpojumu grupas, kurām obligāti piemērojams zaļais publiskais iepirkums” 5.1.-5.6. iedaļā. Produktu etiķetēs, drošības datu lapās (DDL) un citās attiecīgās tehnisko datu lapās nedrīkst būt uzskaitīta neviena sastāvdaļa (viela), kas identificēta kā īpaši bīstama viela un iekļauta Eiropas Parlamenta un Padomes 2006.gada 18.decembra Regulā (EK) Nr.1907/2006, kas attiecas uz ķimikāliju reģistrēšanu, vērtēšanu, licencēšanu un ierobežošanu (REACH). Visi produkti jāpiegādā ar precīziem norādījumiem par dozēšanu. Tāpat universālajiem tīrīšanas līdzekļiem un sanitārajiem tīrīšanas līdzekļiem nedrīkst izmantot aerosola iepakojumu, kas satur </w:t>
      </w:r>
      <w:proofErr w:type="spellStart"/>
      <w:r w:rsidRPr="00A041FF">
        <w:rPr>
          <w:rFonts w:ascii="Times New Roman" w:eastAsia="Calibri" w:hAnsi="Times New Roman" w:cs="Times New Roman"/>
          <w:sz w:val="24"/>
          <w:szCs w:val="24"/>
        </w:rPr>
        <w:t>propelentus</w:t>
      </w:r>
      <w:proofErr w:type="spellEnd"/>
      <w:r w:rsidRPr="00A041FF">
        <w:rPr>
          <w:rFonts w:ascii="Times New Roman" w:eastAsia="Calibri" w:hAnsi="Times New Roman" w:cs="Times New Roman"/>
          <w:sz w:val="24"/>
          <w:szCs w:val="24"/>
        </w:rPr>
        <w:t xml:space="preserve">. </w:t>
      </w:r>
    </w:p>
    <w:p w14:paraId="111760F7" w14:textId="3C402D1E" w:rsidR="00887788" w:rsidRPr="00A041FF" w:rsidRDefault="00C0478B" w:rsidP="00A041FF">
      <w:pPr>
        <w:numPr>
          <w:ilvl w:val="1"/>
          <w:numId w:val="41"/>
        </w:numPr>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rPr>
        <w:t>Pretendentam ir</w:t>
      </w:r>
      <w:r w:rsidR="00887788" w:rsidRPr="00A041FF">
        <w:rPr>
          <w:rFonts w:ascii="Times New Roman" w:eastAsia="Calibri" w:hAnsi="Times New Roman" w:cs="Times New Roman"/>
          <w:sz w:val="24"/>
          <w:szCs w:val="24"/>
        </w:rPr>
        <w:t xml:space="preserve"> </w:t>
      </w:r>
      <w:r w:rsidRPr="00A041FF">
        <w:rPr>
          <w:rFonts w:ascii="Times New Roman" w:eastAsia="Calibri" w:hAnsi="Times New Roman" w:cs="Times New Roman"/>
          <w:sz w:val="24"/>
          <w:szCs w:val="24"/>
        </w:rPr>
        <w:t>jānodrošina</w:t>
      </w:r>
      <w:r w:rsidR="00887788" w:rsidRPr="00A041FF">
        <w:rPr>
          <w:rFonts w:ascii="Times New Roman" w:eastAsia="Calibri" w:hAnsi="Times New Roman" w:cs="Times New Roman"/>
          <w:sz w:val="24"/>
          <w:szCs w:val="24"/>
        </w:rPr>
        <w:t xml:space="preserve"> stikla virsmu (bloku un logu) un ieejas fasādes portāla un tā elementu mazgāšana</w:t>
      </w:r>
      <w:r w:rsidR="00A65452" w:rsidRPr="00A041FF">
        <w:rPr>
          <w:rFonts w:ascii="Times New Roman" w:eastAsia="Calibri" w:hAnsi="Times New Roman" w:cs="Times New Roman"/>
          <w:sz w:val="24"/>
          <w:szCs w:val="24"/>
        </w:rPr>
        <w:t>,</w:t>
      </w:r>
      <w:r w:rsidR="00887788" w:rsidRPr="00A041FF">
        <w:rPr>
          <w:rFonts w:ascii="Times New Roman" w:eastAsia="Calibri" w:hAnsi="Times New Roman" w:cs="Times New Roman"/>
          <w:sz w:val="24"/>
          <w:szCs w:val="24"/>
        </w:rPr>
        <w:t xml:space="preserve"> izmantot vienīgi attiecīgai virsmai paredzētus sertificētus materiālus (līdzekļus) un starptautiskajiem standartiem atbilstošu mazgāšanas tehnoloģiju, </w:t>
      </w:r>
      <w:r w:rsidR="00887788" w:rsidRPr="00A041FF">
        <w:rPr>
          <w:rFonts w:ascii="Times New Roman" w:eastAsia="Calibri" w:hAnsi="Times New Roman" w:cs="Times New Roman"/>
          <w:sz w:val="24"/>
          <w:szCs w:val="24"/>
          <w:lang w:eastAsia="zh-CN"/>
        </w:rPr>
        <w:t xml:space="preserve">kuru izmaksas iekļautas </w:t>
      </w:r>
      <w:r w:rsidR="00A65452" w:rsidRPr="00A041FF">
        <w:rPr>
          <w:rFonts w:ascii="Times New Roman" w:eastAsia="Calibri" w:hAnsi="Times New Roman" w:cs="Times New Roman"/>
          <w:sz w:val="24"/>
          <w:szCs w:val="24"/>
          <w:lang w:eastAsia="zh-CN"/>
        </w:rPr>
        <w:t>P</w:t>
      </w:r>
      <w:r w:rsidR="00887788" w:rsidRPr="00A041FF">
        <w:rPr>
          <w:rFonts w:ascii="Times New Roman" w:eastAsia="Calibri" w:hAnsi="Times New Roman" w:cs="Times New Roman"/>
          <w:sz w:val="24"/>
          <w:szCs w:val="24"/>
          <w:lang w:eastAsia="zh-CN"/>
        </w:rPr>
        <w:t>akalpojuma cenā.</w:t>
      </w:r>
    </w:p>
    <w:p w14:paraId="37B59F05" w14:textId="0013749A" w:rsidR="001D1357" w:rsidRPr="00A041FF" w:rsidRDefault="001D1357" w:rsidP="00A041FF">
      <w:pPr>
        <w:numPr>
          <w:ilvl w:val="1"/>
          <w:numId w:val="41"/>
        </w:numPr>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lang w:eastAsia="zh-CN"/>
        </w:rPr>
        <w:lastRenderedPageBreak/>
        <w:t xml:space="preserve"> </w:t>
      </w:r>
      <w:r w:rsidR="008C1115" w:rsidRPr="00A041FF">
        <w:rPr>
          <w:rFonts w:ascii="Times New Roman" w:eastAsia="Calibri" w:hAnsi="Times New Roman" w:cs="Times New Roman"/>
          <w:sz w:val="24"/>
          <w:szCs w:val="24"/>
        </w:rPr>
        <w:t>Pretendentam ir jābūt kvalificētam (apmācītam pielietot atbilstošas uzkopšanas darbu metodes un lietot uzkopjamajai virsmai paredzētos profesionālos uzkopšanas materiālus, ķīmiskos līdzekļus un aprīkojumu) personālam ar nepieciešamo pieredzi.</w:t>
      </w:r>
    </w:p>
    <w:p w14:paraId="4DA2546A" w14:textId="6410B7C7" w:rsidR="001D1357" w:rsidRPr="00A041FF" w:rsidRDefault="001D1357" w:rsidP="00A041FF">
      <w:pPr>
        <w:numPr>
          <w:ilvl w:val="1"/>
          <w:numId w:val="41"/>
        </w:numPr>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lang w:eastAsia="zh-CN"/>
        </w:rPr>
        <w:t xml:space="preserve"> </w:t>
      </w:r>
      <w:r w:rsidR="00567B7F" w:rsidRPr="00A041FF">
        <w:rPr>
          <w:rFonts w:ascii="Times New Roman" w:eastAsia="Calibri" w:hAnsi="Times New Roman" w:cs="Times New Roman"/>
          <w:sz w:val="24"/>
          <w:szCs w:val="24"/>
        </w:rPr>
        <w:t xml:space="preserve">Pretendentam ir jānodrošina, ka visam </w:t>
      </w:r>
      <w:r w:rsidR="00D973B3">
        <w:rPr>
          <w:rFonts w:ascii="Times New Roman" w:eastAsia="Calibri" w:hAnsi="Times New Roman" w:cs="Times New Roman"/>
          <w:sz w:val="24"/>
          <w:szCs w:val="24"/>
        </w:rPr>
        <w:t>P</w:t>
      </w:r>
      <w:r w:rsidR="00567B7F" w:rsidRPr="00A041FF">
        <w:rPr>
          <w:rFonts w:ascii="Times New Roman" w:eastAsia="Calibri" w:hAnsi="Times New Roman" w:cs="Times New Roman"/>
          <w:sz w:val="24"/>
          <w:szCs w:val="24"/>
        </w:rPr>
        <w:t>akalpojum</w:t>
      </w:r>
      <w:r w:rsidR="00D973B3">
        <w:rPr>
          <w:rFonts w:ascii="Times New Roman" w:eastAsia="Calibri" w:hAnsi="Times New Roman" w:cs="Times New Roman"/>
          <w:sz w:val="24"/>
          <w:szCs w:val="24"/>
        </w:rPr>
        <w:t>a</w:t>
      </w:r>
      <w:r w:rsidR="00567B7F" w:rsidRPr="00A041FF">
        <w:rPr>
          <w:rFonts w:ascii="Times New Roman" w:eastAsia="Calibri" w:hAnsi="Times New Roman" w:cs="Times New Roman"/>
          <w:sz w:val="24"/>
          <w:szCs w:val="24"/>
        </w:rPr>
        <w:t xml:space="preserve"> sniegšanā nodarbinātajam personālam regulāri tiek celta kvalifikācija tādu darbu veikšanā, kas saistīti ar līguma priekšmetu. Kvalifikācijas celšanas pasākumi aptver apmācības par tīrīšanas līdzekļiem, metodēm, aprīkojumu un izmantojamām ierīcēm, kā arī atkritumu apsaimniekošanas jautājumi un veselības, drošības un vides aizsardzības aspekti.</w:t>
      </w:r>
    </w:p>
    <w:p w14:paraId="306DAC4E" w14:textId="77777777" w:rsidR="00F75212" w:rsidRPr="00A041FF" w:rsidRDefault="00154773" w:rsidP="00A041FF">
      <w:pPr>
        <w:numPr>
          <w:ilvl w:val="1"/>
          <w:numId w:val="41"/>
        </w:numPr>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rPr>
        <w:t>Pretendenta personālam ir jāievēro higiēnas prasības, to darba apģērbam jābūt tīram un kārtīgam. Vēlams nodrošināt pretendenta personāla atpazīstamību (formas lietošana), savukārt piespraužamo personāla identifikācijas karšu lietošana ir obligāta.</w:t>
      </w:r>
    </w:p>
    <w:p w14:paraId="077CC1EF" w14:textId="42985F70" w:rsidR="004A3747" w:rsidRPr="00A041FF" w:rsidRDefault="004A3747" w:rsidP="00A041FF">
      <w:pPr>
        <w:numPr>
          <w:ilvl w:val="1"/>
          <w:numId w:val="41"/>
        </w:numPr>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rPr>
        <w:t xml:space="preserve">Pretendentam </w:t>
      </w:r>
      <w:r w:rsidR="00244FB5" w:rsidRPr="00A041FF">
        <w:rPr>
          <w:rFonts w:ascii="Times New Roman" w:eastAsia="Calibri" w:hAnsi="Times New Roman" w:cs="Times New Roman"/>
          <w:sz w:val="24"/>
          <w:szCs w:val="24"/>
        </w:rPr>
        <w:t xml:space="preserve">Pakalpojuma sniegšanā </w:t>
      </w:r>
      <w:r w:rsidRPr="00A041FF">
        <w:rPr>
          <w:rFonts w:ascii="Times New Roman" w:eastAsia="Calibri" w:hAnsi="Times New Roman" w:cs="Times New Roman"/>
          <w:sz w:val="24"/>
          <w:szCs w:val="24"/>
        </w:rPr>
        <w:t xml:space="preserve">ir jānodrošina uzkopšanas servisa personāls: ne mazāk kā 2 </w:t>
      </w:r>
      <w:r w:rsidR="002D44E7">
        <w:rPr>
          <w:rFonts w:ascii="Times New Roman" w:eastAsia="Calibri" w:hAnsi="Times New Roman" w:cs="Times New Roman"/>
          <w:sz w:val="24"/>
          <w:szCs w:val="24"/>
        </w:rPr>
        <w:t xml:space="preserve">(divi) </w:t>
      </w:r>
      <w:r w:rsidRPr="00A041FF">
        <w:rPr>
          <w:rFonts w:ascii="Times New Roman" w:eastAsia="Calibri" w:hAnsi="Times New Roman" w:cs="Times New Roman"/>
          <w:sz w:val="24"/>
          <w:szCs w:val="24"/>
        </w:rPr>
        <w:t xml:space="preserve">darbinieki. </w:t>
      </w:r>
    </w:p>
    <w:p w14:paraId="743088B7" w14:textId="47B468C3" w:rsidR="00154773" w:rsidRPr="00A041FF" w:rsidRDefault="00F75212" w:rsidP="00A041FF">
      <w:pPr>
        <w:numPr>
          <w:ilvl w:val="1"/>
          <w:numId w:val="41"/>
        </w:numPr>
        <w:spacing w:after="200"/>
        <w:ind w:left="426" w:hanging="426"/>
        <w:contextualSpacing/>
        <w:rPr>
          <w:rFonts w:ascii="Times New Roman" w:eastAsia="Calibri" w:hAnsi="Times New Roman" w:cs="Times New Roman"/>
          <w:b/>
          <w:sz w:val="24"/>
          <w:szCs w:val="24"/>
          <w:lang w:eastAsia="zh-CN"/>
        </w:rPr>
      </w:pPr>
      <w:r w:rsidRPr="00A041FF">
        <w:rPr>
          <w:rFonts w:ascii="Times New Roman" w:hAnsi="Times New Roman" w:cs="Times New Roman"/>
          <w:sz w:val="24"/>
          <w:szCs w:val="24"/>
        </w:rPr>
        <w:t>Pretendentam visā līguma darbības laikā</w:t>
      </w:r>
      <w:r w:rsidR="00DD379B" w:rsidRPr="00A041FF">
        <w:rPr>
          <w:rFonts w:ascii="Times New Roman" w:hAnsi="Times New Roman" w:cs="Times New Roman"/>
          <w:sz w:val="24"/>
          <w:szCs w:val="24"/>
        </w:rPr>
        <w:t xml:space="preserve"> ir</w:t>
      </w:r>
      <w:r w:rsidRPr="00A041FF">
        <w:rPr>
          <w:rFonts w:ascii="Times New Roman" w:hAnsi="Times New Roman" w:cs="Times New Roman"/>
          <w:sz w:val="24"/>
          <w:szCs w:val="24"/>
        </w:rPr>
        <w:t xml:space="preserve"> jānodrošina Darba vadītāj</w:t>
      </w:r>
      <w:r w:rsidR="00DD379B" w:rsidRPr="00A041FF">
        <w:rPr>
          <w:rFonts w:ascii="Times New Roman" w:hAnsi="Times New Roman" w:cs="Times New Roman"/>
          <w:sz w:val="24"/>
          <w:szCs w:val="24"/>
        </w:rPr>
        <w:t>s</w:t>
      </w:r>
      <w:r w:rsidRPr="00A041FF">
        <w:rPr>
          <w:rFonts w:ascii="Times New Roman" w:hAnsi="Times New Roman" w:cs="Times New Roman"/>
          <w:sz w:val="24"/>
          <w:szCs w:val="24"/>
        </w:rPr>
        <w:t>, kur</w:t>
      </w:r>
      <w:r w:rsidR="00CA545C" w:rsidRPr="00A041FF">
        <w:rPr>
          <w:rFonts w:ascii="Times New Roman" w:hAnsi="Times New Roman" w:cs="Times New Roman"/>
          <w:sz w:val="24"/>
          <w:szCs w:val="24"/>
        </w:rPr>
        <w:t>am</w:t>
      </w:r>
      <w:r w:rsidRPr="00A041FF">
        <w:rPr>
          <w:rFonts w:ascii="Times New Roman" w:hAnsi="Times New Roman" w:cs="Times New Roman"/>
          <w:sz w:val="24"/>
          <w:szCs w:val="24"/>
        </w:rPr>
        <w:t xml:space="preserve"> </w:t>
      </w:r>
      <w:r w:rsidR="00CA545C" w:rsidRPr="00A041FF">
        <w:rPr>
          <w:rFonts w:ascii="Times New Roman" w:hAnsi="Times New Roman" w:cs="Times New Roman"/>
          <w:sz w:val="24"/>
          <w:szCs w:val="24"/>
        </w:rPr>
        <w:t>jāveic</w:t>
      </w:r>
      <w:r w:rsidRPr="00A041FF">
        <w:rPr>
          <w:rFonts w:ascii="Times New Roman" w:hAnsi="Times New Roman" w:cs="Times New Roman"/>
          <w:sz w:val="24"/>
          <w:szCs w:val="24"/>
        </w:rPr>
        <w:t xml:space="preserve"> </w:t>
      </w:r>
      <w:r w:rsidR="00CA545C" w:rsidRPr="00A041FF">
        <w:rPr>
          <w:rFonts w:ascii="Times New Roman" w:hAnsi="Times New Roman" w:cs="Times New Roman"/>
          <w:sz w:val="24"/>
          <w:szCs w:val="24"/>
        </w:rPr>
        <w:t>T</w:t>
      </w:r>
      <w:r w:rsidRPr="00A041FF">
        <w:rPr>
          <w:rFonts w:ascii="Times New Roman" w:hAnsi="Times New Roman" w:cs="Times New Roman"/>
          <w:sz w:val="24"/>
          <w:szCs w:val="24"/>
        </w:rPr>
        <w:t>ehniskajā specifikācijā minēto darbu izpildes un personāla darbības organizācij</w:t>
      </w:r>
      <w:r w:rsidR="00CA545C" w:rsidRPr="00A041FF">
        <w:rPr>
          <w:rFonts w:ascii="Times New Roman" w:hAnsi="Times New Roman" w:cs="Times New Roman"/>
          <w:sz w:val="24"/>
          <w:szCs w:val="24"/>
        </w:rPr>
        <w:t>a</w:t>
      </w:r>
      <w:r w:rsidRPr="00A041FF">
        <w:rPr>
          <w:rFonts w:ascii="Times New Roman" w:hAnsi="Times New Roman" w:cs="Times New Roman"/>
          <w:sz w:val="24"/>
          <w:szCs w:val="24"/>
        </w:rPr>
        <w:t xml:space="preserve"> un kontrol</w:t>
      </w:r>
      <w:r w:rsidR="00CA545C" w:rsidRPr="00A041FF">
        <w:rPr>
          <w:rFonts w:ascii="Times New Roman" w:hAnsi="Times New Roman" w:cs="Times New Roman"/>
          <w:sz w:val="24"/>
          <w:szCs w:val="24"/>
        </w:rPr>
        <w:t>e</w:t>
      </w:r>
      <w:r w:rsidRPr="00A041FF">
        <w:rPr>
          <w:rFonts w:ascii="Times New Roman" w:hAnsi="Times New Roman" w:cs="Times New Roman"/>
          <w:sz w:val="24"/>
          <w:szCs w:val="24"/>
        </w:rPr>
        <w:t>. Darba vadītāja prombūtnes laikā Darba vadītāju pienākums izpilda Darba vadītāja aizvietotājs.</w:t>
      </w:r>
    </w:p>
    <w:p w14:paraId="60CE79B6" w14:textId="7AA834F3" w:rsidR="00887788" w:rsidRPr="00A041FF" w:rsidRDefault="00887788" w:rsidP="00A041FF">
      <w:pPr>
        <w:numPr>
          <w:ilvl w:val="1"/>
          <w:numId w:val="41"/>
        </w:numPr>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rPr>
        <w:t xml:space="preserve">Pretendentam jānodrošina Pakalpojuma kvalitātes kontroles veikšana ne retāk kā reizi nedēļā. </w:t>
      </w:r>
    </w:p>
    <w:p w14:paraId="3B6283D7" w14:textId="77777777" w:rsidR="00EE56C6" w:rsidRPr="00A041FF" w:rsidRDefault="00EE56C6" w:rsidP="001D1357">
      <w:pPr>
        <w:numPr>
          <w:ilvl w:val="1"/>
          <w:numId w:val="41"/>
        </w:numPr>
        <w:tabs>
          <w:tab w:val="num" w:pos="77"/>
        </w:tabs>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rPr>
        <w:t>Pakalpojuma sniegšanas laiks:</w:t>
      </w:r>
    </w:p>
    <w:p w14:paraId="0669D495" w14:textId="490BA712" w:rsidR="001D1357" w:rsidRPr="00A041FF" w:rsidRDefault="00EE56C6" w:rsidP="00A041FF">
      <w:pPr>
        <w:numPr>
          <w:ilvl w:val="2"/>
          <w:numId w:val="41"/>
        </w:numPr>
        <w:spacing w:after="200"/>
        <w:ind w:hanging="11"/>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rPr>
        <w:t>t</w:t>
      </w:r>
      <w:r w:rsidR="001D1357" w:rsidRPr="00A041FF">
        <w:rPr>
          <w:rFonts w:ascii="Times New Roman" w:eastAsia="Calibri" w:hAnsi="Times New Roman" w:cs="Times New Roman"/>
          <w:sz w:val="24"/>
          <w:szCs w:val="24"/>
        </w:rPr>
        <w:t>elpu uzkopšana</w:t>
      </w:r>
      <w:r w:rsidR="002D44E7">
        <w:rPr>
          <w:rFonts w:ascii="Times New Roman" w:eastAsia="Calibri" w:hAnsi="Times New Roman" w:cs="Times New Roman"/>
          <w:sz w:val="24"/>
          <w:szCs w:val="24"/>
        </w:rPr>
        <w:t xml:space="preserve"> </w:t>
      </w:r>
      <w:r w:rsidR="001D1357" w:rsidRPr="00A041FF">
        <w:rPr>
          <w:rFonts w:ascii="Times New Roman" w:eastAsia="Calibri" w:hAnsi="Times New Roman" w:cs="Times New Roman"/>
          <w:sz w:val="24"/>
          <w:szCs w:val="24"/>
        </w:rPr>
        <w:t>jāveic darba dienās ārpus darba laika no plkst.17.15 līdz 22.00 vai no plkst.7.00 līdz 8.15 (piektdienās pēc plkst.16.00) vai brīvdienās un svētku dienās</w:t>
      </w:r>
      <w:r w:rsidR="005A4798" w:rsidRPr="00A041FF">
        <w:rPr>
          <w:rFonts w:ascii="Times New Roman" w:eastAsia="Calibri" w:hAnsi="Times New Roman" w:cs="Times New Roman"/>
          <w:sz w:val="24"/>
          <w:szCs w:val="24"/>
        </w:rPr>
        <w:t>;</w:t>
      </w:r>
      <w:r w:rsidR="001D1357" w:rsidRPr="00A041FF">
        <w:rPr>
          <w:rFonts w:ascii="Times New Roman" w:eastAsia="Calibri" w:hAnsi="Times New Roman" w:cs="Times New Roman"/>
          <w:sz w:val="24"/>
          <w:szCs w:val="24"/>
        </w:rPr>
        <w:t xml:space="preserve"> </w:t>
      </w:r>
    </w:p>
    <w:p w14:paraId="250D0144" w14:textId="0AA56CE3" w:rsidR="001D1357" w:rsidRPr="00A041FF" w:rsidRDefault="005A4798" w:rsidP="00A041FF">
      <w:pPr>
        <w:numPr>
          <w:ilvl w:val="2"/>
          <w:numId w:val="41"/>
        </w:numPr>
        <w:spacing w:after="200"/>
        <w:ind w:hanging="11"/>
        <w:contextualSpacing/>
        <w:rPr>
          <w:rFonts w:ascii="Times New Roman" w:eastAsia="Calibri" w:hAnsi="Times New Roman" w:cs="Times New Roman"/>
          <w:sz w:val="24"/>
          <w:szCs w:val="24"/>
          <w:lang w:eastAsia="zh-CN"/>
        </w:rPr>
      </w:pPr>
      <w:r w:rsidRPr="00A041FF">
        <w:rPr>
          <w:rFonts w:ascii="Times New Roman" w:eastAsia="Calibri" w:hAnsi="Times New Roman" w:cs="Times New Roman"/>
          <w:sz w:val="24"/>
          <w:szCs w:val="24"/>
        </w:rPr>
        <w:t>g</w:t>
      </w:r>
      <w:r w:rsidR="001D1357" w:rsidRPr="00A041FF">
        <w:rPr>
          <w:rFonts w:ascii="Times New Roman" w:eastAsia="Calibri" w:hAnsi="Times New Roman" w:cs="Times New Roman"/>
          <w:sz w:val="24"/>
          <w:szCs w:val="24"/>
        </w:rPr>
        <w:t>rīdas segumu ģenerālā uzkopšana jāveic ārpus darba laika (brīvdienās un/vai darba dienu vakaros pēc plkst.17.15)</w:t>
      </w:r>
      <w:r w:rsidRPr="00A041FF">
        <w:rPr>
          <w:rFonts w:ascii="Times New Roman" w:eastAsia="Calibri" w:hAnsi="Times New Roman" w:cs="Times New Roman"/>
          <w:sz w:val="24"/>
          <w:szCs w:val="24"/>
        </w:rPr>
        <w:t>;</w:t>
      </w:r>
    </w:p>
    <w:p w14:paraId="5C98F1AA" w14:textId="77777777" w:rsidR="00494910" w:rsidRPr="00A041FF" w:rsidRDefault="005A4798" w:rsidP="00A041FF">
      <w:pPr>
        <w:numPr>
          <w:ilvl w:val="2"/>
          <w:numId w:val="41"/>
        </w:numPr>
        <w:spacing w:after="200"/>
        <w:ind w:hanging="11"/>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rPr>
        <w:t>l</w:t>
      </w:r>
      <w:r w:rsidR="001D1357" w:rsidRPr="00A041FF">
        <w:rPr>
          <w:rFonts w:ascii="Times New Roman" w:eastAsia="Calibri" w:hAnsi="Times New Roman" w:cs="Times New Roman"/>
          <w:sz w:val="24"/>
          <w:szCs w:val="24"/>
        </w:rPr>
        <w:t>ogu un fasādes mazgāšana jāveic ārpus darba laika (brīvdienās un/vai darba dienu vakaros pēc plkst.17.15)</w:t>
      </w:r>
      <w:r w:rsidR="00494910" w:rsidRPr="00A041FF">
        <w:rPr>
          <w:rFonts w:ascii="Times New Roman" w:eastAsia="Calibri" w:hAnsi="Times New Roman" w:cs="Times New Roman"/>
          <w:sz w:val="24"/>
          <w:szCs w:val="24"/>
        </w:rPr>
        <w:t>;</w:t>
      </w:r>
    </w:p>
    <w:p w14:paraId="53A20AC3" w14:textId="4100444E" w:rsidR="00494910" w:rsidRPr="00A041FF" w:rsidRDefault="00633408" w:rsidP="00A041FF">
      <w:pPr>
        <w:numPr>
          <w:ilvl w:val="2"/>
          <w:numId w:val="41"/>
        </w:numPr>
        <w:spacing w:after="200"/>
        <w:ind w:hanging="11"/>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rPr>
        <w:t>p</w:t>
      </w:r>
      <w:r w:rsidR="00494910" w:rsidRPr="00A041FF">
        <w:rPr>
          <w:rFonts w:ascii="Times New Roman" w:eastAsia="Calibri" w:hAnsi="Times New Roman" w:cs="Times New Roman"/>
          <w:sz w:val="24"/>
          <w:szCs w:val="24"/>
        </w:rPr>
        <w:t xml:space="preserve">agalma un pieguļošās teritorijas uzkopšana (Tabulas 6.punkts) jāveic darba dienās līdz plkst.8.00, ziemas sezonas laikā gadījumā, ja ir nokrišņi (sniegs), </w:t>
      </w:r>
      <w:r w:rsidR="00DF33C7" w:rsidRPr="00A041FF">
        <w:rPr>
          <w:rFonts w:ascii="Times New Roman" w:eastAsia="Calibri" w:hAnsi="Times New Roman" w:cs="Times New Roman"/>
          <w:sz w:val="24"/>
          <w:szCs w:val="24"/>
        </w:rPr>
        <w:t xml:space="preserve">pieguļošās teritorijas uzkopšana </w:t>
      </w:r>
      <w:r w:rsidR="00494910" w:rsidRPr="00A041FF">
        <w:rPr>
          <w:rFonts w:ascii="Times New Roman" w:eastAsia="Calibri" w:hAnsi="Times New Roman" w:cs="Times New Roman"/>
          <w:sz w:val="24"/>
          <w:szCs w:val="24"/>
        </w:rPr>
        <w:t xml:space="preserve">ir jāveic arī brīvdienās. </w:t>
      </w:r>
    </w:p>
    <w:p w14:paraId="4C5403A9" w14:textId="74AC2881" w:rsidR="001D1357" w:rsidRPr="00A041FF" w:rsidRDefault="001D1357" w:rsidP="00A041FF">
      <w:pPr>
        <w:numPr>
          <w:ilvl w:val="1"/>
          <w:numId w:val="41"/>
        </w:numPr>
        <w:spacing w:after="200"/>
        <w:ind w:left="426" w:hanging="426"/>
        <w:contextualSpacing/>
        <w:rPr>
          <w:rFonts w:ascii="Times New Roman" w:eastAsia="Calibri" w:hAnsi="Times New Roman" w:cs="Times New Roman"/>
          <w:sz w:val="24"/>
          <w:szCs w:val="24"/>
          <w:lang w:eastAsia="zh-CN"/>
        </w:rPr>
      </w:pPr>
      <w:r w:rsidRPr="00A041FF">
        <w:rPr>
          <w:rFonts w:ascii="Times New Roman" w:eastAsia="Calibri" w:hAnsi="Times New Roman" w:cs="Times New Roman"/>
          <w:sz w:val="24"/>
          <w:szCs w:val="24"/>
        </w:rPr>
        <w:t xml:space="preserve">Pirms logu un fasādes mazgāšanas darbu uzsākšanas </w:t>
      </w:r>
      <w:r w:rsidR="005A4798" w:rsidRPr="00A041FF">
        <w:rPr>
          <w:rFonts w:ascii="Times New Roman" w:eastAsia="Calibri" w:hAnsi="Times New Roman" w:cs="Times New Roman"/>
          <w:sz w:val="24"/>
          <w:szCs w:val="24"/>
        </w:rPr>
        <w:t>Pretendentam</w:t>
      </w:r>
      <w:r w:rsidRPr="00A041FF">
        <w:rPr>
          <w:rFonts w:ascii="Times New Roman" w:eastAsia="Calibri" w:hAnsi="Times New Roman" w:cs="Times New Roman"/>
          <w:sz w:val="24"/>
          <w:szCs w:val="24"/>
        </w:rPr>
        <w:t xml:space="preserve"> patstāvīgi jāsaņem normatīvajos aktos noteiktie saskaņojumi (pacēlāja izmantošanai). Par šī punkta neievērošanu </w:t>
      </w:r>
      <w:r w:rsidR="005A4798" w:rsidRPr="00A041FF">
        <w:rPr>
          <w:rFonts w:ascii="Times New Roman" w:eastAsia="Calibri" w:hAnsi="Times New Roman" w:cs="Times New Roman"/>
          <w:sz w:val="24"/>
          <w:szCs w:val="24"/>
        </w:rPr>
        <w:t>Pretendents</w:t>
      </w:r>
      <w:r w:rsidRPr="00A041FF">
        <w:rPr>
          <w:rFonts w:ascii="Times New Roman" w:eastAsia="Calibri" w:hAnsi="Times New Roman" w:cs="Times New Roman"/>
          <w:sz w:val="24"/>
          <w:szCs w:val="24"/>
        </w:rPr>
        <w:t xml:space="preserve"> uzņemas pilnu atbildību, jo īpaši gadījumā, ja pret Pasūtītāju kā ēkas īpašnieku ierosina administratīvā pārkāpuma lietu un piemēro sodu.</w:t>
      </w:r>
    </w:p>
    <w:p w14:paraId="6475E04D" w14:textId="4810DE83" w:rsidR="001D1357" w:rsidRPr="00A041FF" w:rsidRDefault="001D1357" w:rsidP="00A041FF">
      <w:pPr>
        <w:numPr>
          <w:ilvl w:val="1"/>
          <w:numId w:val="41"/>
        </w:numPr>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rPr>
        <w:t xml:space="preserve">Par uzkopjamā objekta stāvokli Pretendents pirms </w:t>
      </w:r>
      <w:r w:rsidR="00911846">
        <w:rPr>
          <w:rFonts w:ascii="Times New Roman" w:eastAsia="Calibri" w:hAnsi="Times New Roman" w:cs="Times New Roman"/>
          <w:sz w:val="24"/>
          <w:szCs w:val="24"/>
        </w:rPr>
        <w:t xml:space="preserve">Pakalpojuma sniegšanas </w:t>
      </w:r>
      <w:r w:rsidRPr="00A041FF">
        <w:rPr>
          <w:rFonts w:ascii="Times New Roman" w:eastAsia="Calibri" w:hAnsi="Times New Roman" w:cs="Times New Roman"/>
          <w:sz w:val="24"/>
          <w:szCs w:val="24"/>
        </w:rPr>
        <w:t>uzsākšanas kopā ar Pasūtītāju var sastādīt aktu, norādot uzkopšanas īpatnības.</w:t>
      </w:r>
    </w:p>
    <w:p w14:paraId="5419DAD3" w14:textId="556D3630" w:rsidR="00887788" w:rsidRPr="00A041FF" w:rsidRDefault="00887788" w:rsidP="00A041FF">
      <w:pPr>
        <w:numPr>
          <w:ilvl w:val="1"/>
          <w:numId w:val="41"/>
        </w:numPr>
        <w:ind w:left="426" w:right="28" w:hanging="426"/>
        <w:contextualSpacing/>
        <w:rPr>
          <w:rFonts w:ascii="Times New Roman" w:eastAsia="Calibri" w:hAnsi="Times New Roman" w:cs="Times New Roman"/>
          <w:sz w:val="24"/>
          <w:szCs w:val="24"/>
        </w:rPr>
      </w:pPr>
      <w:r w:rsidRPr="00A041FF">
        <w:rPr>
          <w:rFonts w:ascii="Times New Roman" w:eastAsia="Calibri" w:hAnsi="Times New Roman" w:cs="Times New Roman"/>
          <w:sz w:val="24"/>
          <w:szCs w:val="24"/>
        </w:rPr>
        <w:t>Pasūtītājs nodrošina Pretendentam telpu (</w:t>
      </w:r>
      <w:r w:rsidR="0006733A" w:rsidRPr="00A041FF">
        <w:rPr>
          <w:rFonts w:ascii="Times New Roman" w:eastAsia="Calibri" w:hAnsi="Times New Roman" w:cs="Times New Roman"/>
          <w:sz w:val="24"/>
          <w:szCs w:val="24"/>
        </w:rPr>
        <w:t>-</w:t>
      </w:r>
      <w:proofErr w:type="spellStart"/>
      <w:r w:rsidRPr="00A041FF">
        <w:rPr>
          <w:rFonts w:ascii="Times New Roman" w:eastAsia="Calibri" w:hAnsi="Times New Roman" w:cs="Times New Roman"/>
          <w:sz w:val="24"/>
          <w:szCs w:val="24"/>
        </w:rPr>
        <w:t>as</w:t>
      </w:r>
      <w:proofErr w:type="spellEnd"/>
      <w:r w:rsidRPr="00A041FF">
        <w:rPr>
          <w:rFonts w:ascii="Times New Roman" w:eastAsia="Calibri" w:hAnsi="Times New Roman" w:cs="Times New Roman"/>
          <w:sz w:val="24"/>
          <w:szCs w:val="24"/>
        </w:rPr>
        <w:t>) nepieciešamā inventāra, uzkopšanas un mazgāšanas līdzekļu novietošanai.</w:t>
      </w:r>
    </w:p>
    <w:p w14:paraId="7EECC40A" w14:textId="389BCE87" w:rsidR="00887788" w:rsidRPr="00A041FF" w:rsidRDefault="0006733A" w:rsidP="00A041FF">
      <w:pPr>
        <w:numPr>
          <w:ilvl w:val="1"/>
          <w:numId w:val="41"/>
        </w:numPr>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rPr>
        <w:t>Pakalpojuma sniegšanai</w:t>
      </w:r>
      <w:r w:rsidR="00887788" w:rsidRPr="00A041FF">
        <w:rPr>
          <w:rFonts w:ascii="Times New Roman" w:eastAsia="Calibri" w:hAnsi="Times New Roman" w:cs="Times New Roman"/>
          <w:sz w:val="24"/>
          <w:szCs w:val="24"/>
        </w:rPr>
        <w:t xml:space="preserve"> Pasūtītājs nodrošinās </w:t>
      </w:r>
      <w:r w:rsidRPr="00A041FF">
        <w:rPr>
          <w:rFonts w:ascii="Times New Roman" w:eastAsia="Calibri" w:hAnsi="Times New Roman" w:cs="Times New Roman"/>
          <w:sz w:val="24"/>
          <w:szCs w:val="24"/>
        </w:rPr>
        <w:t>Pretendentu</w:t>
      </w:r>
      <w:r w:rsidR="00887788" w:rsidRPr="00A041FF">
        <w:rPr>
          <w:rFonts w:ascii="Times New Roman" w:eastAsia="Calibri" w:hAnsi="Times New Roman" w:cs="Times New Roman"/>
          <w:sz w:val="24"/>
          <w:szCs w:val="24"/>
        </w:rPr>
        <w:t xml:space="preserve"> ar ūdeni un elektroenerģiju. Izdevumus par šajā punktā noteikto nodrošinājumu sedz Pasūtītājs.</w:t>
      </w:r>
    </w:p>
    <w:p w14:paraId="2B9DA954" w14:textId="77777777" w:rsidR="001C7B6B" w:rsidRPr="009B1E6F" w:rsidRDefault="001C7B6B" w:rsidP="001C7B6B">
      <w:pPr>
        <w:spacing w:after="200"/>
        <w:ind w:left="426"/>
        <w:contextualSpacing/>
        <w:rPr>
          <w:rFonts w:ascii="Times New Roman" w:eastAsia="Calibri" w:hAnsi="Times New Roman" w:cs="Times New Roman"/>
          <w:b/>
          <w:sz w:val="24"/>
          <w:szCs w:val="24"/>
          <w:lang w:eastAsia="zh-CN"/>
        </w:rPr>
      </w:pPr>
    </w:p>
    <w:p w14:paraId="7BD21EDB" w14:textId="0EB446C2" w:rsidR="001C7B6B" w:rsidRPr="009B1E6F" w:rsidRDefault="001C7B6B" w:rsidP="001C7B6B">
      <w:pPr>
        <w:numPr>
          <w:ilvl w:val="0"/>
          <w:numId w:val="41"/>
        </w:numPr>
        <w:contextualSpacing/>
        <w:rPr>
          <w:rFonts w:ascii="Times New Roman" w:hAnsi="Times New Roman" w:cs="Times New Roman"/>
          <w:b/>
          <w:sz w:val="24"/>
          <w:szCs w:val="24"/>
          <w:u w:val="single"/>
        </w:rPr>
      </w:pPr>
      <w:r>
        <w:rPr>
          <w:rFonts w:ascii="Times New Roman" w:hAnsi="Times New Roman" w:cs="Times New Roman"/>
          <w:b/>
          <w:sz w:val="24"/>
          <w:szCs w:val="24"/>
          <w:u w:val="single"/>
        </w:rPr>
        <w:t>Samaksas</w:t>
      </w:r>
      <w:r w:rsidRPr="009B1E6F">
        <w:rPr>
          <w:rFonts w:ascii="Times New Roman" w:hAnsi="Times New Roman" w:cs="Times New Roman"/>
          <w:b/>
          <w:sz w:val="24"/>
          <w:szCs w:val="24"/>
          <w:u w:val="single"/>
        </w:rPr>
        <w:t xml:space="preserve"> nosacījumi:</w:t>
      </w:r>
    </w:p>
    <w:p w14:paraId="192AD546" w14:textId="05A8069B" w:rsidR="001D1357" w:rsidRPr="00A041FF" w:rsidRDefault="0006733A" w:rsidP="001D1357">
      <w:pPr>
        <w:keepNext/>
        <w:ind w:left="426" w:hanging="426"/>
        <w:outlineLvl w:val="0"/>
        <w:rPr>
          <w:rFonts w:ascii="Times New Roman" w:eastAsia="Calibri" w:hAnsi="Times New Roman" w:cs="Times New Roman"/>
          <w:sz w:val="24"/>
          <w:szCs w:val="24"/>
        </w:rPr>
      </w:pPr>
      <w:r w:rsidRPr="00A041FF">
        <w:rPr>
          <w:rFonts w:ascii="Times New Roman" w:eastAsia="Calibri" w:hAnsi="Times New Roman" w:cs="Times New Roman"/>
          <w:sz w:val="24"/>
          <w:szCs w:val="24"/>
        </w:rPr>
        <w:t xml:space="preserve">7.1. </w:t>
      </w:r>
      <w:r w:rsidR="001F53C4" w:rsidRPr="00A041FF">
        <w:rPr>
          <w:rFonts w:ascii="Times New Roman" w:eastAsia="Calibri" w:hAnsi="Times New Roman" w:cs="Times New Roman"/>
          <w:sz w:val="24"/>
          <w:szCs w:val="24"/>
        </w:rPr>
        <w:t>Sa</w:t>
      </w:r>
      <w:r w:rsidR="001D1357" w:rsidRPr="00A041FF">
        <w:rPr>
          <w:rFonts w:ascii="Times New Roman" w:eastAsia="Calibri" w:hAnsi="Times New Roman" w:cs="Times New Roman"/>
          <w:sz w:val="24"/>
          <w:szCs w:val="24"/>
        </w:rPr>
        <w:t xml:space="preserve">maksa par regulārajiem uzkopšanas </w:t>
      </w:r>
      <w:r w:rsidR="00911846">
        <w:rPr>
          <w:rFonts w:ascii="Times New Roman" w:eastAsia="Calibri" w:hAnsi="Times New Roman" w:cs="Times New Roman"/>
          <w:sz w:val="24"/>
          <w:szCs w:val="24"/>
        </w:rPr>
        <w:t>pakalpojumiem</w:t>
      </w:r>
      <w:r w:rsidRPr="00A041FF">
        <w:rPr>
          <w:rFonts w:ascii="Times New Roman" w:eastAsia="Calibri" w:hAnsi="Times New Roman" w:cs="Times New Roman"/>
          <w:sz w:val="24"/>
          <w:szCs w:val="24"/>
        </w:rPr>
        <w:t xml:space="preserve"> un higiēnas </w:t>
      </w:r>
      <w:r w:rsidR="001F53C4" w:rsidRPr="00A041FF">
        <w:rPr>
          <w:rFonts w:ascii="Times New Roman" w:eastAsia="Calibri" w:hAnsi="Times New Roman" w:cs="Times New Roman"/>
          <w:sz w:val="24"/>
          <w:szCs w:val="24"/>
        </w:rPr>
        <w:t>precēm</w:t>
      </w:r>
      <w:r w:rsidR="001D1357" w:rsidRPr="00A041FF">
        <w:rPr>
          <w:rFonts w:ascii="Times New Roman" w:eastAsia="Calibri" w:hAnsi="Times New Roman" w:cs="Times New Roman"/>
          <w:sz w:val="24"/>
          <w:szCs w:val="24"/>
        </w:rPr>
        <w:t xml:space="preserve"> tiks veikta katru mēnesi 10 (desmit) darbdienu laikā pēc </w:t>
      </w:r>
      <w:r w:rsidR="001F53C4" w:rsidRPr="00A041FF">
        <w:rPr>
          <w:rFonts w:ascii="Times New Roman" w:eastAsia="Calibri" w:hAnsi="Times New Roman" w:cs="Times New Roman"/>
          <w:sz w:val="24"/>
          <w:szCs w:val="24"/>
        </w:rPr>
        <w:t>D</w:t>
      </w:r>
      <w:r w:rsidR="001D1357" w:rsidRPr="00A041FF">
        <w:rPr>
          <w:rFonts w:ascii="Times New Roman" w:eastAsia="Calibri" w:hAnsi="Times New Roman" w:cs="Times New Roman"/>
          <w:sz w:val="24"/>
          <w:szCs w:val="24"/>
        </w:rPr>
        <w:t>arba nodošanas pieņemšanas akta abpusējas parakstīšanas un apstiprināšanas</w:t>
      </w:r>
      <w:r w:rsidR="001F53C4" w:rsidRPr="00A041FF">
        <w:rPr>
          <w:rFonts w:ascii="Times New Roman" w:eastAsia="Calibri" w:hAnsi="Times New Roman" w:cs="Times New Roman"/>
          <w:sz w:val="24"/>
          <w:szCs w:val="24"/>
        </w:rPr>
        <w:t>,</w:t>
      </w:r>
      <w:r w:rsidR="001D1357" w:rsidRPr="00A041FF">
        <w:rPr>
          <w:rFonts w:ascii="Times New Roman" w:eastAsia="Calibri" w:hAnsi="Times New Roman" w:cs="Times New Roman"/>
          <w:sz w:val="24"/>
          <w:szCs w:val="24"/>
        </w:rPr>
        <w:t xml:space="preserve"> un rēķina par iepriekšējo mēnesi saņemšanas</w:t>
      </w:r>
      <w:r w:rsidR="001F53C4" w:rsidRPr="00A041FF">
        <w:rPr>
          <w:rFonts w:ascii="Times New Roman" w:eastAsia="Calibri" w:hAnsi="Times New Roman" w:cs="Times New Roman"/>
          <w:sz w:val="24"/>
          <w:szCs w:val="24"/>
        </w:rPr>
        <w:t xml:space="preserve"> dienas</w:t>
      </w:r>
      <w:r w:rsidR="001D1357" w:rsidRPr="00A041FF">
        <w:rPr>
          <w:rFonts w:ascii="Times New Roman" w:eastAsia="Calibri" w:hAnsi="Times New Roman" w:cs="Times New Roman"/>
          <w:sz w:val="24"/>
          <w:szCs w:val="24"/>
        </w:rPr>
        <w:t>.</w:t>
      </w:r>
    </w:p>
    <w:p w14:paraId="1B44961B" w14:textId="172ADD3E" w:rsidR="001D1357" w:rsidRPr="00A041FF" w:rsidRDefault="0006733A" w:rsidP="001D1357">
      <w:pPr>
        <w:spacing w:after="200"/>
        <w:ind w:left="426" w:hanging="426"/>
        <w:contextualSpacing/>
        <w:rPr>
          <w:rFonts w:ascii="Times New Roman" w:eastAsia="Calibri" w:hAnsi="Times New Roman" w:cs="Times New Roman"/>
          <w:b/>
          <w:sz w:val="24"/>
          <w:szCs w:val="24"/>
          <w:lang w:eastAsia="zh-CN"/>
        </w:rPr>
      </w:pPr>
      <w:r w:rsidRPr="00A041FF">
        <w:rPr>
          <w:rFonts w:ascii="Times New Roman" w:eastAsia="Calibri" w:hAnsi="Times New Roman" w:cs="Times New Roman"/>
          <w:sz w:val="24"/>
          <w:szCs w:val="24"/>
        </w:rPr>
        <w:t>7.2</w:t>
      </w:r>
      <w:r w:rsidR="001D1357" w:rsidRPr="00A041FF">
        <w:rPr>
          <w:rFonts w:ascii="Times New Roman" w:eastAsia="Calibri" w:hAnsi="Times New Roman" w:cs="Times New Roman"/>
          <w:sz w:val="24"/>
          <w:szCs w:val="24"/>
        </w:rPr>
        <w:t xml:space="preserve">. </w:t>
      </w:r>
      <w:r w:rsidR="001F53C4" w:rsidRPr="00A041FF">
        <w:rPr>
          <w:rFonts w:ascii="Times New Roman" w:eastAsia="Calibri" w:hAnsi="Times New Roman" w:cs="Times New Roman"/>
          <w:sz w:val="24"/>
          <w:szCs w:val="24"/>
        </w:rPr>
        <w:t>Sa</w:t>
      </w:r>
      <w:r w:rsidR="001D1357" w:rsidRPr="00A041FF">
        <w:rPr>
          <w:rFonts w:ascii="Times New Roman" w:eastAsia="Calibri" w:hAnsi="Times New Roman" w:cs="Times New Roman"/>
          <w:sz w:val="24"/>
          <w:szCs w:val="24"/>
        </w:rPr>
        <w:t xml:space="preserve">maksa par grīdu ģenerālo uzkopšanu un fasādes un logu mazgāšanu tiks veikta 10 (desmit) darbdienu laikā pēc </w:t>
      </w:r>
      <w:r w:rsidR="001F53C4" w:rsidRPr="00A041FF">
        <w:rPr>
          <w:rFonts w:ascii="Times New Roman" w:eastAsia="Calibri" w:hAnsi="Times New Roman" w:cs="Times New Roman"/>
          <w:sz w:val="24"/>
          <w:szCs w:val="24"/>
        </w:rPr>
        <w:t>D</w:t>
      </w:r>
      <w:r w:rsidR="001D1357" w:rsidRPr="00A041FF">
        <w:rPr>
          <w:rFonts w:ascii="Times New Roman" w:eastAsia="Calibri" w:hAnsi="Times New Roman" w:cs="Times New Roman"/>
          <w:sz w:val="24"/>
          <w:szCs w:val="24"/>
        </w:rPr>
        <w:t>arba nodošanas pieņemšanas akta abpusējas parakstīšanas un apstiprināšanas, un rēķina saņemšanas</w:t>
      </w:r>
      <w:r w:rsidR="001F53C4" w:rsidRPr="00A041FF">
        <w:rPr>
          <w:rFonts w:ascii="Times New Roman" w:eastAsia="Calibri" w:hAnsi="Times New Roman" w:cs="Times New Roman"/>
          <w:sz w:val="24"/>
          <w:szCs w:val="24"/>
        </w:rPr>
        <w:t xml:space="preserve"> dienas</w:t>
      </w:r>
      <w:r w:rsidR="001D1357" w:rsidRPr="00A041FF">
        <w:rPr>
          <w:rFonts w:ascii="Times New Roman" w:eastAsia="Calibri" w:hAnsi="Times New Roman" w:cs="Times New Roman"/>
          <w:sz w:val="24"/>
          <w:szCs w:val="24"/>
        </w:rPr>
        <w:t>.</w:t>
      </w:r>
    </w:p>
    <w:p w14:paraId="313F3BB6" w14:textId="6662D750" w:rsidR="001D1357" w:rsidRPr="00A041FF" w:rsidRDefault="0006733A" w:rsidP="001D1357">
      <w:pPr>
        <w:ind w:left="426" w:hanging="426"/>
        <w:outlineLvl w:val="0"/>
        <w:rPr>
          <w:rFonts w:ascii="Times New Roman" w:eastAsia="Calibri" w:hAnsi="Times New Roman" w:cs="Times New Roman"/>
          <w:sz w:val="24"/>
          <w:szCs w:val="24"/>
        </w:rPr>
      </w:pPr>
      <w:r w:rsidRPr="00A041FF">
        <w:rPr>
          <w:rFonts w:ascii="Times New Roman" w:eastAsia="Calibri" w:hAnsi="Times New Roman" w:cs="Times New Roman"/>
          <w:sz w:val="24"/>
          <w:szCs w:val="24"/>
        </w:rPr>
        <w:t>7.3</w:t>
      </w:r>
      <w:r w:rsidR="001D1357" w:rsidRPr="00A041FF">
        <w:rPr>
          <w:rFonts w:ascii="Times New Roman" w:eastAsia="Calibri" w:hAnsi="Times New Roman" w:cs="Times New Roman"/>
          <w:sz w:val="24"/>
          <w:szCs w:val="24"/>
        </w:rPr>
        <w:t xml:space="preserve">. Pasūtītājam ir tiesības vienpusēji atteikties no Tehniskā specifikācijā noteiktajiem pakalpojumiem vai no sarakstā norādīto ikmēneša higiēnas preču piegādes pilnībā vai daļēji, vai izbeigt Līgumu, ja Pasūtītājam zūd nepieciešamība pēc konkrētā </w:t>
      </w:r>
      <w:r w:rsidR="001F53C4" w:rsidRPr="00A041FF">
        <w:rPr>
          <w:rFonts w:ascii="Times New Roman" w:eastAsia="Calibri" w:hAnsi="Times New Roman" w:cs="Times New Roman"/>
          <w:sz w:val="24"/>
          <w:szCs w:val="24"/>
        </w:rPr>
        <w:t>P</w:t>
      </w:r>
      <w:r w:rsidR="001D1357" w:rsidRPr="00A041FF">
        <w:rPr>
          <w:rFonts w:ascii="Times New Roman" w:eastAsia="Calibri" w:hAnsi="Times New Roman" w:cs="Times New Roman"/>
          <w:sz w:val="24"/>
          <w:szCs w:val="24"/>
        </w:rPr>
        <w:t>akalpojuma</w:t>
      </w:r>
      <w:r w:rsidR="00404CFC" w:rsidRPr="00A041FF">
        <w:rPr>
          <w:rFonts w:ascii="Times New Roman" w:hAnsi="Times New Roman" w:cs="Times New Roman"/>
          <w:sz w:val="24"/>
          <w:szCs w:val="24"/>
        </w:rPr>
        <w:t xml:space="preserve"> </w:t>
      </w:r>
      <w:r w:rsidR="00404CFC" w:rsidRPr="00A041FF">
        <w:rPr>
          <w:rFonts w:ascii="Times New Roman" w:hAnsi="Times New Roman" w:cs="Times New Roman"/>
          <w:sz w:val="24"/>
          <w:szCs w:val="24"/>
        </w:rPr>
        <w:lastRenderedPageBreak/>
        <w:t>un/vai higiēnas precēm</w:t>
      </w:r>
      <w:r w:rsidR="001D1357" w:rsidRPr="00A041FF">
        <w:rPr>
          <w:rFonts w:ascii="Times New Roman" w:eastAsia="Calibri" w:hAnsi="Times New Roman" w:cs="Times New Roman"/>
          <w:sz w:val="24"/>
          <w:szCs w:val="24"/>
        </w:rPr>
        <w:t>, par to rakstiski informējot Pretendentu 1 (vienu) mēnesi iepriekš</w:t>
      </w:r>
      <w:r w:rsidR="00081DE9" w:rsidRPr="00A041FF">
        <w:rPr>
          <w:rFonts w:ascii="Times New Roman" w:eastAsia="Calibri" w:hAnsi="Times New Roman" w:cs="Times New Roman"/>
          <w:sz w:val="24"/>
          <w:szCs w:val="24"/>
        </w:rPr>
        <w:t xml:space="preserve"> un</w:t>
      </w:r>
      <w:r w:rsidR="00B22FFC" w:rsidRPr="00A041FF">
        <w:rPr>
          <w:rFonts w:ascii="Times New Roman" w:eastAsia="Calibri" w:hAnsi="Times New Roman" w:cs="Times New Roman"/>
          <w:sz w:val="24"/>
          <w:szCs w:val="24"/>
        </w:rPr>
        <w:t xml:space="preserve"> </w:t>
      </w:r>
      <w:r w:rsidR="00404CFC" w:rsidRPr="00A041FF">
        <w:rPr>
          <w:rFonts w:ascii="Times New Roman" w:eastAsia="Calibri" w:hAnsi="Times New Roman" w:cs="Times New Roman"/>
          <w:sz w:val="24"/>
          <w:szCs w:val="24"/>
        </w:rPr>
        <w:t>pus</w:t>
      </w:r>
      <w:r w:rsidR="00B22FFC" w:rsidRPr="00A041FF">
        <w:rPr>
          <w:rFonts w:ascii="Times New Roman" w:eastAsia="Calibri" w:hAnsi="Times New Roman" w:cs="Times New Roman"/>
          <w:sz w:val="24"/>
          <w:szCs w:val="24"/>
        </w:rPr>
        <w:t>ēm</w:t>
      </w:r>
      <w:r w:rsidR="00060BDB" w:rsidRPr="00A041FF">
        <w:rPr>
          <w:rFonts w:ascii="Times New Roman" w:eastAsia="Calibri" w:hAnsi="Times New Roman" w:cs="Times New Roman"/>
          <w:sz w:val="24"/>
          <w:szCs w:val="24"/>
        </w:rPr>
        <w:t xml:space="preserve"> par to</w:t>
      </w:r>
      <w:r w:rsidR="00404CFC" w:rsidRPr="00A041FF">
        <w:rPr>
          <w:rFonts w:ascii="Times New Roman" w:eastAsia="Calibri" w:hAnsi="Times New Roman" w:cs="Times New Roman"/>
          <w:sz w:val="24"/>
          <w:szCs w:val="24"/>
        </w:rPr>
        <w:t xml:space="preserve"> vienojoties</w:t>
      </w:r>
      <w:r w:rsidR="00060BDB" w:rsidRPr="00A041FF">
        <w:rPr>
          <w:rFonts w:ascii="Times New Roman" w:eastAsia="Calibri" w:hAnsi="Times New Roman" w:cs="Times New Roman"/>
          <w:sz w:val="24"/>
          <w:szCs w:val="24"/>
        </w:rPr>
        <w:t>,</w:t>
      </w:r>
      <w:r w:rsidR="00404CFC" w:rsidRPr="00A041FF">
        <w:rPr>
          <w:rFonts w:ascii="Times New Roman" w:eastAsia="Calibri" w:hAnsi="Times New Roman" w:cs="Times New Roman"/>
          <w:sz w:val="24"/>
          <w:szCs w:val="24"/>
        </w:rPr>
        <w:t xml:space="preserve"> </w:t>
      </w:r>
      <w:r w:rsidR="001D1357" w:rsidRPr="00A041FF">
        <w:rPr>
          <w:rFonts w:ascii="Times New Roman" w:eastAsia="Calibri" w:hAnsi="Times New Roman" w:cs="Times New Roman"/>
          <w:sz w:val="24"/>
          <w:szCs w:val="24"/>
        </w:rPr>
        <w:t>attiecīgi</w:t>
      </w:r>
      <w:r w:rsidR="00B22FFC" w:rsidRPr="00A041FF">
        <w:rPr>
          <w:rFonts w:ascii="Times New Roman" w:eastAsia="Calibri" w:hAnsi="Times New Roman" w:cs="Times New Roman"/>
          <w:sz w:val="24"/>
          <w:szCs w:val="24"/>
        </w:rPr>
        <w:t xml:space="preserve"> tiek </w:t>
      </w:r>
      <w:r w:rsidR="001D1357" w:rsidRPr="00A041FF">
        <w:rPr>
          <w:rFonts w:ascii="Times New Roman" w:eastAsia="Calibri" w:hAnsi="Times New Roman" w:cs="Times New Roman"/>
          <w:sz w:val="24"/>
          <w:szCs w:val="24"/>
        </w:rPr>
        <w:t>samazin</w:t>
      </w:r>
      <w:r w:rsidR="00B22FFC" w:rsidRPr="00A041FF">
        <w:rPr>
          <w:rFonts w:ascii="Times New Roman" w:eastAsia="Calibri" w:hAnsi="Times New Roman" w:cs="Times New Roman"/>
          <w:sz w:val="24"/>
          <w:szCs w:val="24"/>
        </w:rPr>
        <w:t>āta</w:t>
      </w:r>
      <w:r w:rsidR="001D1357" w:rsidRPr="00A041FF">
        <w:rPr>
          <w:rFonts w:ascii="Times New Roman" w:eastAsia="Calibri" w:hAnsi="Times New Roman" w:cs="Times New Roman"/>
          <w:sz w:val="24"/>
          <w:szCs w:val="24"/>
        </w:rPr>
        <w:t xml:space="preserve"> maks</w:t>
      </w:r>
      <w:r w:rsidR="00081DE9" w:rsidRPr="00A041FF">
        <w:rPr>
          <w:rFonts w:ascii="Times New Roman" w:eastAsia="Calibri" w:hAnsi="Times New Roman" w:cs="Times New Roman"/>
          <w:sz w:val="24"/>
          <w:szCs w:val="24"/>
        </w:rPr>
        <w:t>a</w:t>
      </w:r>
      <w:r w:rsidR="001D1357" w:rsidRPr="00A041FF">
        <w:rPr>
          <w:rFonts w:ascii="Times New Roman" w:eastAsia="Calibri" w:hAnsi="Times New Roman" w:cs="Times New Roman"/>
          <w:sz w:val="24"/>
          <w:szCs w:val="24"/>
        </w:rPr>
        <w:t xml:space="preserve"> par ikmēneša </w:t>
      </w:r>
      <w:r w:rsidR="001F53C4" w:rsidRPr="00A041FF">
        <w:rPr>
          <w:rFonts w:ascii="Times New Roman" w:eastAsia="Calibri" w:hAnsi="Times New Roman" w:cs="Times New Roman"/>
          <w:sz w:val="24"/>
          <w:szCs w:val="24"/>
        </w:rPr>
        <w:t>P</w:t>
      </w:r>
      <w:r w:rsidR="001D1357" w:rsidRPr="00A041FF">
        <w:rPr>
          <w:rFonts w:ascii="Times New Roman" w:eastAsia="Calibri" w:hAnsi="Times New Roman" w:cs="Times New Roman"/>
          <w:sz w:val="24"/>
          <w:szCs w:val="24"/>
        </w:rPr>
        <w:t>akalpojum</w:t>
      </w:r>
      <w:r w:rsidR="001F53C4" w:rsidRPr="00A041FF">
        <w:rPr>
          <w:rFonts w:ascii="Times New Roman" w:eastAsia="Calibri" w:hAnsi="Times New Roman" w:cs="Times New Roman"/>
          <w:sz w:val="24"/>
          <w:szCs w:val="24"/>
        </w:rPr>
        <w:t>a</w:t>
      </w:r>
      <w:r w:rsidR="001D1357" w:rsidRPr="00A041FF">
        <w:rPr>
          <w:rFonts w:ascii="Times New Roman" w:eastAsia="Calibri" w:hAnsi="Times New Roman" w:cs="Times New Roman"/>
          <w:sz w:val="24"/>
          <w:szCs w:val="24"/>
        </w:rPr>
        <w:t xml:space="preserve"> sniegšanu.</w:t>
      </w:r>
    </w:p>
    <w:p w14:paraId="3B567E12" w14:textId="77777777" w:rsidR="00B22FFC" w:rsidRDefault="00B22FFC" w:rsidP="001D1357">
      <w:pPr>
        <w:tabs>
          <w:tab w:val="left" w:pos="7938"/>
          <w:tab w:val="left" w:pos="9072"/>
        </w:tabs>
        <w:ind w:left="426" w:hanging="426"/>
        <w:contextualSpacing/>
        <w:rPr>
          <w:rFonts w:ascii="Times New Roman" w:eastAsia="Calibri" w:hAnsi="Times New Roman" w:cs="Times New Roman"/>
          <w:b/>
          <w:bCs/>
          <w:sz w:val="24"/>
          <w:szCs w:val="24"/>
        </w:rPr>
      </w:pPr>
    </w:p>
    <w:p w14:paraId="61E28DE8" w14:textId="4D99C3A2" w:rsidR="001D1357" w:rsidRPr="009B1E6F" w:rsidRDefault="0006733A" w:rsidP="001D1357">
      <w:pPr>
        <w:tabs>
          <w:tab w:val="left" w:pos="7938"/>
          <w:tab w:val="left" w:pos="9072"/>
        </w:tabs>
        <w:ind w:left="426" w:hanging="426"/>
        <w:contextualSpacing/>
        <w:rPr>
          <w:rFonts w:ascii="Times New Roman" w:eastAsia="Calibri" w:hAnsi="Times New Roman" w:cs="Times New Roman"/>
          <w:bCs/>
          <w:sz w:val="24"/>
          <w:szCs w:val="24"/>
        </w:rPr>
      </w:pPr>
      <w:r>
        <w:rPr>
          <w:rFonts w:ascii="Times New Roman" w:eastAsia="Calibri" w:hAnsi="Times New Roman" w:cs="Times New Roman"/>
          <w:b/>
          <w:bCs/>
          <w:sz w:val="24"/>
          <w:szCs w:val="24"/>
        </w:rPr>
        <w:t>8</w:t>
      </w:r>
      <w:r w:rsidR="001D1357" w:rsidRPr="009B1E6F">
        <w:rPr>
          <w:rFonts w:ascii="Times New Roman" w:eastAsia="Calibri" w:hAnsi="Times New Roman" w:cs="Times New Roman"/>
          <w:b/>
          <w:bCs/>
          <w:sz w:val="24"/>
          <w:szCs w:val="24"/>
        </w:rPr>
        <w:t>.</w:t>
      </w:r>
      <w:r w:rsidR="001D1357" w:rsidRPr="009B1E6F">
        <w:rPr>
          <w:rFonts w:ascii="Times New Roman" w:eastAsia="Calibri" w:hAnsi="Times New Roman" w:cs="Times New Roman"/>
          <w:sz w:val="24"/>
          <w:szCs w:val="24"/>
        </w:rPr>
        <w:t xml:space="preserve"> </w:t>
      </w:r>
      <w:r w:rsidR="001D1357" w:rsidRPr="009B1E6F">
        <w:rPr>
          <w:rFonts w:ascii="Times New Roman" w:eastAsia="Calibri" w:hAnsi="Times New Roman" w:cs="Times New Roman"/>
          <w:b/>
          <w:bCs/>
          <w:sz w:val="24"/>
          <w:szCs w:val="24"/>
        </w:rPr>
        <w:t>Pasūtītājs organizē Objekta apskat</w:t>
      </w:r>
      <w:r w:rsidR="003847D9">
        <w:rPr>
          <w:rFonts w:ascii="Times New Roman" w:eastAsia="Calibri" w:hAnsi="Times New Roman" w:cs="Times New Roman"/>
          <w:b/>
          <w:bCs/>
          <w:sz w:val="24"/>
          <w:szCs w:val="24"/>
        </w:rPr>
        <w:t>i</w:t>
      </w:r>
      <w:r w:rsidR="001D1357" w:rsidRPr="009B1E6F">
        <w:rPr>
          <w:rFonts w:ascii="Times New Roman" w:eastAsia="Calibri" w:hAnsi="Times New Roman" w:cs="Times New Roman"/>
          <w:b/>
          <w:bCs/>
          <w:sz w:val="24"/>
          <w:szCs w:val="24"/>
        </w:rPr>
        <w:t xml:space="preserve"> 2023.gada </w:t>
      </w:r>
      <w:r w:rsidR="00951F79">
        <w:rPr>
          <w:rFonts w:ascii="Times New Roman" w:eastAsia="Calibri" w:hAnsi="Times New Roman" w:cs="Times New Roman"/>
          <w:b/>
          <w:bCs/>
          <w:sz w:val="24"/>
          <w:szCs w:val="24"/>
        </w:rPr>
        <w:t>6</w:t>
      </w:r>
      <w:r w:rsidR="004F0544">
        <w:rPr>
          <w:rFonts w:ascii="Times New Roman" w:eastAsia="Calibri" w:hAnsi="Times New Roman" w:cs="Times New Roman"/>
          <w:b/>
          <w:bCs/>
          <w:sz w:val="24"/>
          <w:szCs w:val="24"/>
        </w:rPr>
        <w:t>.septembrī</w:t>
      </w:r>
      <w:r w:rsidR="001D1357" w:rsidRPr="009B1E6F">
        <w:rPr>
          <w:rFonts w:ascii="Times New Roman" w:eastAsia="Calibri" w:hAnsi="Times New Roman" w:cs="Times New Roman"/>
          <w:b/>
          <w:bCs/>
          <w:sz w:val="24"/>
          <w:szCs w:val="24"/>
        </w:rPr>
        <w:t xml:space="preserve"> plkst.</w:t>
      </w:r>
      <w:r w:rsidR="00951F79">
        <w:rPr>
          <w:rFonts w:ascii="Times New Roman" w:eastAsia="Calibri" w:hAnsi="Times New Roman" w:cs="Times New Roman"/>
          <w:b/>
          <w:bCs/>
          <w:sz w:val="24"/>
          <w:szCs w:val="24"/>
        </w:rPr>
        <w:t>10</w:t>
      </w:r>
      <w:r w:rsidR="001D1357" w:rsidRPr="009B1E6F">
        <w:rPr>
          <w:rFonts w:ascii="Times New Roman" w:eastAsia="Calibri" w:hAnsi="Times New Roman" w:cs="Times New Roman"/>
          <w:b/>
          <w:bCs/>
          <w:sz w:val="24"/>
          <w:szCs w:val="24"/>
        </w:rPr>
        <w:t xml:space="preserve">.00. </w:t>
      </w:r>
      <w:r w:rsidR="001D1357" w:rsidRPr="009B1E6F">
        <w:rPr>
          <w:rFonts w:ascii="Times New Roman" w:eastAsia="Calibri" w:hAnsi="Times New Roman" w:cs="Times New Roman"/>
          <w:b/>
          <w:sz w:val="24"/>
          <w:szCs w:val="24"/>
        </w:rPr>
        <w:t>Uzkopjamo telpu apskate ir obligāta.</w:t>
      </w:r>
    </w:p>
    <w:p w14:paraId="61AC76D3" w14:textId="77777777" w:rsidR="001D1357" w:rsidRPr="009B1E6F" w:rsidRDefault="001D1357" w:rsidP="00B65AA0">
      <w:pPr>
        <w:jc w:val="center"/>
        <w:rPr>
          <w:rFonts w:ascii="Times New Roman" w:eastAsia="Times New Roman" w:hAnsi="Times New Roman" w:cs="Times New Roman"/>
          <w:bCs/>
          <w:i/>
          <w:iCs/>
          <w:sz w:val="24"/>
          <w:szCs w:val="24"/>
          <w:lang w:eastAsia="lv-LV"/>
        </w:rPr>
      </w:pPr>
    </w:p>
    <w:p w14:paraId="001EA987" w14:textId="77777777" w:rsidR="00B65AA0" w:rsidRDefault="00B65AA0" w:rsidP="00EA7C19">
      <w:pPr>
        <w:spacing w:line="276" w:lineRule="auto"/>
        <w:jc w:val="center"/>
        <w:rPr>
          <w:rFonts w:ascii="Times New Roman" w:eastAsia="Times New Roman" w:hAnsi="Times New Roman" w:cs="Times New Roman"/>
          <w:bCs/>
          <w:sz w:val="24"/>
          <w:szCs w:val="24"/>
          <w:lang w:eastAsia="lv-LV"/>
        </w:rPr>
      </w:pPr>
    </w:p>
    <w:p w14:paraId="0C2C600F" w14:textId="77777777" w:rsidR="009B1E6F" w:rsidRDefault="009B1E6F" w:rsidP="00EA7C19">
      <w:pPr>
        <w:spacing w:line="276" w:lineRule="auto"/>
        <w:jc w:val="center"/>
        <w:rPr>
          <w:rFonts w:ascii="Times New Roman" w:eastAsia="Times New Roman" w:hAnsi="Times New Roman" w:cs="Times New Roman"/>
          <w:bCs/>
          <w:sz w:val="24"/>
          <w:szCs w:val="24"/>
          <w:lang w:eastAsia="lv-LV"/>
        </w:rPr>
      </w:pPr>
    </w:p>
    <w:p w14:paraId="18336BEE" w14:textId="77777777" w:rsidR="009B1E6F" w:rsidRDefault="009B1E6F" w:rsidP="00EA7C19">
      <w:pPr>
        <w:spacing w:line="276" w:lineRule="auto"/>
        <w:jc w:val="center"/>
        <w:rPr>
          <w:rFonts w:ascii="Times New Roman" w:eastAsia="Times New Roman" w:hAnsi="Times New Roman" w:cs="Times New Roman"/>
          <w:bCs/>
          <w:sz w:val="24"/>
          <w:szCs w:val="24"/>
          <w:lang w:eastAsia="lv-LV"/>
        </w:rPr>
      </w:pPr>
    </w:p>
    <w:p w14:paraId="756D0F2B" w14:textId="77777777" w:rsidR="009B1E6F" w:rsidRDefault="009B1E6F" w:rsidP="00EA7C19">
      <w:pPr>
        <w:spacing w:line="276" w:lineRule="auto"/>
        <w:jc w:val="center"/>
        <w:rPr>
          <w:rFonts w:ascii="Times New Roman" w:eastAsia="Times New Roman" w:hAnsi="Times New Roman" w:cs="Times New Roman"/>
          <w:bCs/>
          <w:sz w:val="24"/>
          <w:szCs w:val="24"/>
          <w:lang w:eastAsia="lv-LV"/>
        </w:rPr>
      </w:pPr>
    </w:p>
    <w:p w14:paraId="3777B549" w14:textId="77777777" w:rsidR="009B1E6F" w:rsidRDefault="009B1E6F" w:rsidP="00EA7C19">
      <w:pPr>
        <w:spacing w:line="276" w:lineRule="auto"/>
        <w:jc w:val="center"/>
        <w:rPr>
          <w:rFonts w:ascii="Times New Roman" w:eastAsia="Times New Roman" w:hAnsi="Times New Roman" w:cs="Times New Roman"/>
          <w:bCs/>
          <w:sz w:val="24"/>
          <w:szCs w:val="24"/>
          <w:lang w:eastAsia="lv-LV"/>
        </w:rPr>
      </w:pPr>
    </w:p>
    <w:p w14:paraId="721168D6" w14:textId="77777777" w:rsidR="009B1E6F" w:rsidRDefault="009B1E6F" w:rsidP="00EA7C19">
      <w:pPr>
        <w:spacing w:line="276" w:lineRule="auto"/>
        <w:jc w:val="center"/>
        <w:rPr>
          <w:rFonts w:ascii="Times New Roman" w:eastAsia="Times New Roman" w:hAnsi="Times New Roman" w:cs="Times New Roman"/>
          <w:bCs/>
          <w:sz w:val="24"/>
          <w:szCs w:val="24"/>
          <w:lang w:eastAsia="lv-LV"/>
        </w:rPr>
      </w:pPr>
    </w:p>
    <w:p w14:paraId="28221D5C" w14:textId="77777777" w:rsidR="009B1E6F" w:rsidRDefault="009B1E6F" w:rsidP="00EA7C19">
      <w:pPr>
        <w:spacing w:line="276" w:lineRule="auto"/>
        <w:jc w:val="center"/>
        <w:rPr>
          <w:rFonts w:ascii="Times New Roman" w:eastAsia="Times New Roman" w:hAnsi="Times New Roman" w:cs="Times New Roman"/>
          <w:bCs/>
          <w:sz w:val="24"/>
          <w:szCs w:val="24"/>
          <w:lang w:eastAsia="lv-LV"/>
        </w:rPr>
      </w:pPr>
    </w:p>
    <w:p w14:paraId="390327BC" w14:textId="77777777" w:rsidR="009B1E6F" w:rsidRDefault="009B1E6F" w:rsidP="00EA7C19">
      <w:pPr>
        <w:spacing w:line="276" w:lineRule="auto"/>
        <w:jc w:val="center"/>
        <w:rPr>
          <w:rFonts w:ascii="Times New Roman" w:eastAsia="Times New Roman" w:hAnsi="Times New Roman" w:cs="Times New Roman"/>
          <w:bCs/>
          <w:sz w:val="24"/>
          <w:szCs w:val="24"/>
          <w:lang w:eastAsia="lv-LV"/>
        </w:rPr>
      </w:pPr>
    </w:p>
    <w:p w14:paraId="3DFCD617" w14:textId="77777777" w:rsidR="009B1E6F" w:rsidRDefault="009B1E6F" w:rsidP="00EA7C19">
      <w:pPr>
        <w:spacing w:line="276" w:lineRule="auto"/>
        <w:jc w:val="center"/>
        <w:rPr>
          <w:rFonts w:ascii="Times New Roman" w:eastAsia="Times New Roman" w:hAnsi="Times New Roman" w:cs="Times New Roman"/>
          <w:bCs/>
          <w:sz w:val="24"/>
          <w:szCs w:val="24"/>
          <w:lang w:eastAsia="lv-LV"/>
        </w:rPr>
      </w:pPr>
    </w:p>
    <w:p w14:paraId="7A38B901" w14:textId="77777777" w:rsidR="00AF4434" w:rsidRDefault="00AF4434" w:rsidP="00EA7C19">
      <w:pPr>
        <w:spacing w:line="276" w:lineRule="auto"/>
        <w:jc w:val="center"/>
        <w:rPr>
          <w:rFonts w:ascii="Times New Roman" w:eastAsia="Times New Roman" w:hAnsi="Times New Roman" w:cs="Times New Roman"/>
          <w:bCs/>
          <w:sz w:val="24"/>
          <w:szCs w:val="24"/>
          <w:lang w:eastAsia="lv-LV"/>
        </w:rPr>
      </w:pPr>
    </w:p>
    <w:p w14:paraId="3E3337E0" w14:textId="77777777" w:rsidR="00AF4434" w:rsidRDefault="00AF4434" w:rsidP="00EA7C19">
      <w:pPr>
        <w:spacing w:line="276" w:lineRule="auto"/>
        <w:jc w:val="center"/>
        <w:rPr>
          <w:rFonts w:ascii="Times New Roman" w:eastAsia="Times New Roman" w:hAnsi="Times New Roman" w:cs="Times New Roman"/>
          <w:bCs/>
          <w:sz w:val="24"/>
          <w:szCs w:val="24"/>
          <w:lang w:eastAsia="lv-LV"/>
        </w:rPr>
      </w:pPr>
    </w:p>
    <w:p w14:paraId="0C85AA97" w14:textId="77777777" w:rsidR="00AF4434" w:rsidRDefault="00AF4434" w:rsidP="00EA7C19">
      <w:pPr>
        <w:spacing w:line="276" w:lineRule="auto"/>
        <w:jc w:val="center"/>
        <w:rPr>
          <w:rFonts w:ascii="Times New Roman" w:eastAsia="Times New Roman" w:hAnsi="Times New Roman" w:cs="Times New Roman"/>
          <w:bCs/>
          <w:sz w:val="24"/>
          <w:szCs w:val="24"/>
          <w:lang w:eastAsia="lv-LV"/>
        </w:rPr>
      </w:pPr>
    </w:p>
    <w:p w14:paraId="0D4EDE67" w14:textId="77777777" w:rsidR="00AF4434" w:rsidRDefault="00AF4434" w:rsidP="00EA7C19">
      <w:pPr>
        <w:spacing w:line="276" w:lineRule="auto"/>
        <w:jc w:val="center"/>
        <w:rPr>
          <w:rFonts w:ascii="Times New Roman" w:eastAsia="Times New Roman" w:hAnsi="Times New Roman" w:cs="Times New Roman"/>
          <w:bCs/>
          <w:sz w:val="24"/>
          <w:szCs w:val="24"/>
          <w:lang w:eastAsia="lv-LV"/>
        </w:rPr>
      </w:pPr>
    </w:p>
    <w:p w14:paraId="6F31D747" w14:textId="77777777" w:rsidR="00AF4434" w:rsidRDefault="00AF4434" w:rsidP="00EA7C19">
      <w:pPr>
        <w:spacing w:line="276" w:lineRule="auto"/>
        <w:jc w:val="center"/>
        <w:rPr>
          <w:rFonts w:ascii="Times New Roman" w:eastAsia="Times New Roman" w:hAnsi="Times New Roman" w:cs="Times New Roman"/>
          <w:bCs/>
          <w:sz w:val="24"/>
          <w:szCs w:val="24"/>
          <w:lang w:eastAsia="lv-LV"/>
        </w:rPr>
      </w:pPr>
    </w:p>
    <w:p w14:paraId="73D2FCAE" w14:textId="77777777" w:rsidR="00AF4434" w:rsidRDefault="00AF4434" w:rsidP="00EA7C19">
      <w:pPr>
        <w:spacing w:line="276" w:lineRule="auto"/>
        <w:jc w:val="center"/>
        <w:rPr>
          <w:rFonts w:ascii="Times New Roman" w:eastAsia="Times New Roman" w:hAnsi="Times New Roman" w:cs="Times New Roman"/>
          <w:bCs/>
          <w:sz w:val="24"/>
          <w:szCs w:val="24"/>
          <w:lang w:eastAsia="lv-LV"/>
        </w:rPr>
      </w:pPr>
    </w:p>
    <w:p w14:paraId="7BAF6FE1" w14:textId="77777777" w:rsidR="00AF4434" w:rsidRDefault="00AF4434" w:rsidP="00EA7C19">
      <w:pPr>
        <w:spacing w:line="276" w:lineRule="auto"/>
        <w:jc w:val="center"/>
        <w:rPr>
          <w:rFonts w:ascii="Times New Roman" w:eastAsia="Times New Roman" w:hAnsi="Times New Roman" w:cs="Times New Roman"/>
          <w:bCs/>
          <w:sz w:val="24"/>
          <w:szCs w:val="24"/>
          <w:lang w:eastAsia="lv-LV"/>
        </w:rPr>
      </w:pPr>
    </w:p>
    <w:p w14:paraId="5A2D6054" w14:textId="77777777" w:rsidR="00AF4434" w:rsidRDefault="00AF4434" w:rsidP="00EA7C19">
      <w:pPr>
        <w:spacing w:line="276" w:lineRule="auto"/>
        <w:jc w:val="center"/>
        <w:rPr>
          <w:rFonts w:ascii="Times New Roman" w:eastAsia="Times New Roman" w:hAnsi="Times New Roman" w:cs="Times New Roman"/>
          <w:bCs/>
          <w:sz w:val="24"/>
          <w:szCs w:val="24"/>
          <w:lang w:eastAsia="lv-LV"/>
        </w:rPr>
      </w:pPr>
    </w:p>
    <w:p w14:paraId="27B4E204" w14:textId="77777777" w:rsidR="00AF4434" w:rsidRDefault="00AF4434" w:rsidP="00EA7C19">
      <w:pPr>
        <w:spacing w:line="276" w:lineRule="auto"/>
        <w:jc w:val="center"/>
        <w:rPr>
          <w:rFonts w:ascii="Times New Roman" w:eastAsia="Times New Roman" w:hAnsi="Times New Roman" w:cs="Times New Roman"/>
          <w:bCs/>
          <w:sz w:val="24"/>
          <w:szCs w:val="24"/>
          <w:lang w:eastAsia="lv-LV"/>
        </w:rPr>
      </w:pPr>
    </w:p>
    <w:p w14:paraId="426279A3" w14:textId="77777777" w:rsidR="00AF4434" w:rsidRDefault="00AF4434" w:rsidP="00EA7C19">
      <w:pPr>
        <w:spacing w:line="276" w:lineRule="auto"/>
        <w:jc w:val="center"/>
        <w:rPr>
          <w:rFonts w:ascii="Times New Roman" w:eastAsia="Times New Roman" w:hAnsi="Times New Roman" w:cs="Times New Roman"/>
          <w:bCs/>
          <w:sz w:val="24"/>
          <w:szCs w:val="24"/>
          <w:lang w:eastAsia="lv-LV"/>
        </w:rPr>
      </w:pPr>
    </w:p>
    <w:p w14:paraId="1817AA4A" w14:textId="77777777" w:rsidR="00AF4434" w:rsidRDefault="00AF4434" w:rsidP="00EA7C19">
      <w:pPr>
        <w:spacing w:line="276" w:lineRule="auto"/>
        <w:jc w:val="center"/>
        <w:rPr>
          <w:rFonts w:ascii="Times New Roman" w:eastAsia="Times New Roman" w:hAnsi="Times New Roman" w:cs="Times New Roman"/>
          <w:bCs/>
          <w:sz w:val="24"/>
          <w:szCs w:val="24"/>
          <w:lang w:eastAsia="lv-LV"/>
        </w:rPr>
      </w:pPr>
    </w:p>
    <w:p w14:paraId="35050942" w14:textId="77777777" w:rsidR="00AF4434" w:rsidRDefault="00AF4434" w:rsidP="00EA7C19">
      <w:pPr>
        <w:spacing w:line="276" w:lineRule="auto"/>
        <w:jc w:val="center"/>
        <w:rPr>
          <w:rFonts w:ascii="Times New Roman" w:eastAsia="Times New Roman" w:hAnsi="Times New Roman" w:cs="Times New Roman"/>
          <w:bCs/>
          <w:sz w:val="24"/>
          <w:szCs w:val="24"/>
          <w:lang w:eastAsia="lv-LV"/>
        </w:rPr>
      </w:pPr>
    </w:p>
    <w:p w14:paraId="5F2D5F17" w14:textId="77777777" w:rsidR="00AF4434" w:rsidRDefault="00AF4434" w:rsidP="00EA7C19">
      <w:pPr>
        <w:spacing w:line="276" w:lineRule="auto"/>
        <w:jc w:val="center"/>
        <w:rPr>
          <w:rFonts w:ascii="Times New Roman" w:eastAsia="Times New Roman" w:hAnsi="Times New Roman" w:cs="Times New Roman"/>
          <w:bCs/>
          <w:sz w:val="24"/>
          <w:szCs w:val="24"/>
          <w:lang w:eastAsia="lv-LV"/>
        </w:rPr>
      </w:pPr>
    </w:p>
    <w:p w14:paraId="57F2B28E" w14:textId="77777777" w:rsidR="009B1E6F" w:rsidRDefault="009B1E6F" w:rsidP="00EA7C19">
      <w:pPr>
        <w:spacing w:line="276" w:lineRule="auto"/>
        <w:jc w:val="center"/>
        <w:rPr>
          <w:rFonts w:ascii="Times New Roman" w:eastAsia="Times New Roman" w:hAnsi="Times New Roman" w:cs="Times New Roman"/>
          <w:bCs/>
          <w:sz w:val="24"/>
          <w:szCs w:val="24"/>
          <w:lang w:eastAsia="lv-LV"/>
        </w:rPr>
      </w:pPr>
    </w:p>
    <w:p w14:paraId="11553B48" w14:textId="77777777" w:rsidR="009B1E6F" w:rsidRPr="001152E9" w:rsidRDefault="009B1E6F" w:rsidP="00EA7C19">
      <w:pPr>
        <w:spacing w:line="276" w:lineRule="auto"/>
        <w:jc w:val="center"/>
        <w:rPr>
          <w:rFonts w:ascii="Times New Roman" w:eastAsia="Times New Roman" w:hAnsi="Times New Roman" w:cs="Times New Roman"/>
          <w:bCs/>
          <w:sz w:val="24"/>
          <w:szCs w:val="24"/>
          <w:lang w:eastAsia="lv-LV"/>
        </w:rPr>
      </w:pPr>
    </w:p>
    <w:p w14:paraId="37E81958" w14:textId="77777777" w:rsidR="00596B5D" w:rsidRDefault="00596B5D" w:rsidP="00C31D06">
      <w:pPr>
        <w:pStyle w:val="ListParagraph"/>
        <w:ind w:left="360"/>
        <w:jc w:val="right"/>
        <w:rPr>
          <w:rFonts w:ascii="Times New Roman" w:hAnsi="Times New Roman" w:cs="Times New Roman"/>
          <w:b/>
          <w:sz w:val="24"/>
          <w:szCs w:val="24"/>
        </w:rPr>
      </w:pPr>
    </w:p>
    <w:p w14:paraId="385CD4B9" w14:textId="77777777" w:rsidR="00596B5D" w:rsidRDefault="00596B5D" w:rsidP="00C31D06">
      <w:pPr>
        <w:pStyle w:val="ListParagraph"/>
        <w:ind w:left="360"/>
        <w:jc w:val="right"/>
        <w:rPr>
          <w:rFonts w:ascii="Times New Roman" w:hAnsi="Times New Roman" w:cs="Times New Roman"/>
          <w:b/>
          <w:sz w:val="24"/>
          <w:szCs w:val="24"/>
        </w:rPr>
      </w:pPr>
    </w:p>
    <w:p w14:paraId="75494A6A" w14:textId="77777777" w:rsidR="00596B5D" w:rsidRDefault="00596B5D" w:rsidP="00C31D06">
      <w:pPr>
        <w:pStyle w:val="ListParagraph"/>
        <w:ind w:left="360"/>
        <w:jc w:val="right"/>
        <w:rPr>
          <w:rFonts w:ascii="Times New Roman" w:hAnsi="Times New Roman" w:cs="Times New Roman"/>
          <w:b/>
          <w:sz w:val="24"/>
          <w:szCs w:val="24"/>
        </w:rPr>
      </w:pPr>
    </w:p>
    <w:p w14:paraId="2581F5E6" w14:textId="77777777" w:rsidR="00596B5D" w:rsidRDefault="00596B5D" w:rsidP="00C31D06">
      <w:pPr>
        <w:pStyle w:val="ListParagraph"/>
        <w:ind w:left="360"/>
        <w:jc w:val="right"/>
        <w:rPr>
          <w:rFonts w:ascii="Times New Roman" w:hAnsi="Times New Roman" w:cs="Times New Roman"/>
          <w:b/>
          <w:sz w:val="24"/>
          <w:szCs w:val="24"/>
        </w:rPr>
      </w:pPr>
    </w:p>
    <w:p w14:paraId="2F11F753" w14:textId="77777777" w:rsidR="00596B5D" w:rsidRDefault="00596B5D" w:rsidP="00C31D06">
      <w:pPr>
        <w:pStyle w:val="ListParagraph"/>
        <w:ind w:left="360"/>
        <w:jc w:val="right"/>
        <w:rPr>
          <w:rFonts w:ascii="Times New Roman" w:hAnsi="Times New Roman" w:cs="Times New Roman"/>
          <w:b/>
          <w:sz w:val="24"/>
          <w:szCs w:val="24"/>
        </w:rPr>
      </w:pPr>
    </w:p>
    <w:p w14:paraId="34134871" w14:textId="77777777" w:rsidR="00596B5D" w:rsidRDefault="00596B5D" w:rsidP="00C31D06">
      <w:pPr>
        <w:pStyle w:val="ListParagraph"/>
        <w:ind w:left="360"/>
        <w:jc w:val="right"/>
        <w:rPr>
          <w:rFonts w:ascii="Times New Roman" w:hAnsi="Times New Roman" w:cs="Times New Roman"/>
          <w:b/>
          <w:sz w:val="24"/>
          <w:szCs w:val="24"/>
        </w:rPr>
      </w:pPr>
    </w:p>
    <w:p w14:paraId="343EF791" w14:textId="77777777" w:rsidR="00596B5D" w:rsidRDefault="00596B5D" w:rsidP="00C31D06">
      <w:pPr>
        <w:pStyle w:val="ListParagraph"/>
        <w:ind w:left="360"/>
        <w:jc w:val="right"/>
        <w:rPr>
          <w:rFonts w:ascii="Times New Roman" w:hAnsi="Times New Roman" w:cs="Times New Roman"/>
          <w:b/>
          <w:sz w:val="24"/>
          <w:szCs w:val="24"/>
        </w:rPr>
      </w:pPr>
    </w:p>
    <w:p w14:paraId="6211BC88" w14:textId="77777777" w:rsidR="00596B5D" w:rsidRDefault="00596B5D" w:rsidP="00C31D06">
      <w:pPr>
        <w:pStyle w:val="ListParagraph"/>
        <w:ind w:left="360"/>
        <w:jc w:val="right"/>
        <w:rPr>
          <w:rFonts w:ascii="Times New Roman" w:hAnsi="Times New Roman" w:cs="Times New Roman"/>
          <w:b/>
          <w:sz w:val="24"/>
          <w:szCs w:val="24"/>
        </w:rPr>
      </w:pPr>
    </w:p>
    <w:p w14:paraId="41CE401C" w14:textId="77777777" w:rsidR="00596B5D" w:rsidRDefault="00596B5D" w:rsidP="00C31D06">
      <w:pPr>
        <w:pStyle w:val="ListParagraph"/>
        <w:ind w:left="360"/>
        <w:jc w:val="right"/>
        <w:rPr>
          <w:rFonts w:ascii="Times New Roman" w:hAnsi="Times New Roman" w:cs="Times New Roman"/>
          <w:b/>
          <w:sz w:val="24"/>
          <w:szCs w:val="24"/>
        </w:rPr>
      </w:pPr>
    </w:p>
    <w:p w14:paraId="2728ACEC" w14:textId="77777777" w:rsidR="00596B5D" w:rsidRDefault="00596B5D" w:rsidP="00C31D06">
      <w:pPr>
        <w:pStyle w:val="ListParagraph"/>
        <w:ind w:left="360"/>
        <w:jc w:val="right"/>
        <w:rPr>
          <w:rFonts w:ascii="Times New Roman" w:hAnsi="Times New Roman" w:cs="Times New Roman"/>
          <w:b/>
          <w:sz w:val="24"/>
          <w:szCs w:val="24"/>
        </w:rPr>
      </w:pPr>
    </w:p>
    <w:p w14:paraId="387A9C99" w14:textId="77777777" w:rsidR="00596B5D" w:rsidRDefault="00596B5D" w:rsidP="00C31D06">
      <w:pPr>
        <w:pStyle w:val="ListParagraph"/>
        <w:ind w:left="360"/>
        <w:jc w:val="right"/>
        <w:rPr>
          <w:rFonts w:ascii="Times New Roman" w:hAnsi="Times New Roman" w:cs="Times New Roman"/>
          <w:b/>
          <w:sz w:val="24"/>
          <w:szCs w:val="24"/>
        </w:rPr>
      </w:pPr>
    </w:p>
    <w:p w14:paraId="0997F695" w14:textId="77777777" w:rsidR="00596B5D" w:rsidRDefault="00596B5D" w:rsidP="00C31D06">
      <w:pPr>
        <w:pStyle w:val="ListParagraph"/>
        <w:ind w:left="360"/>
        <w:jc w:val="right"/>
        <w:rPr>
          <w:rFonts w:ascii="Times New Roman" w:hAnsi="Times New Roman" w:cs="Times New Roman"/>
          <w:b/>
          <w:sz w:val="24"/>
          <w:szCs w:val="24"/>
        </w:rPr>
      </w:pPr>
    </w:p>
    <w:p w14:paraId="6A7FD7E1" w14:textId="77777777" w:rsidR="00596B5D" w:rsidRDefault="00596B5D" w:rsidP="00C31D06">
      <w:pPr>
        <w:pStyle w:val="ListParagraph"/>
        <w:ind w:left="360"/>
        <w:jc w:val="right"/>
        <w:rPr>
          <w:rFonts w:ascii="Times New Roman" w:hAnsi="Times New Roman" w:cs="Times New Roman"/>
          <w:b/>
          <w:sz w:val="24"/>
          <w:szCs w:val="24"/>
        </w:rPr>
      </w:pPr>
    </w:p>
    <w:p w14:paraId="15B00003" w14:textId="77777777" w:rsidR="00850008" w:rsidRDefault="00850008" w:rsidP="00C31D06">
      <w:pPr>
        <w:pStyle w:val="ListParagraph"/>
        <w:ind w:left="360"/>
        <w:jc w:val="right"/>
        <w:rPr>
          <w:rFonts w:ascii="Times New Roman" w:hAnsi="Times New Roman" w:cs="Times New Roman"/>
          <w:b/>
          <w:sz w:val="24"/>
          <w:szCs w:val="24"/>
        </w:rPr>
      </w:pPr>
    </w:p>
    <w:p w14:paraId="4F972574" w14:textId="77777777" w:rsidR="00596B5D" w:rsidRDefault="00596B5D" w:rsidP="00C31D06">
      <w:pPr>
        <w:pStyle w:val="ListParagraph"/>
        <w:ind w:left="360"/>
        <w:jc w:val="right"/>
        <w:rPr>
          <w:rFonts w:ascii="Times New Roman" w:hAnsi="Times New Roman" w:cs="Times New Roman"/>
          <w:b/>
          <w:sz w:val="24"/>
          <w:szCs w:val="24"/>
        </w:rPr>
      </w:pPr>
    </w:p>
    <w:p w14:paraId="67D95C59" w14:textId="20D285B8" w:rsidR="00202876" w:rsidRDefault="00C31D06" w:rsidP="00C31D06">
      <w:pPr>
        <w:pStyle w:val="ListParagraph"/>
        <w:ind w:left="360"/>
        <w:jc w:val="right"/>
        <w:rPr>
          <w:rFonts w:ascii="Times New Roman" w:hAnsi="Times New Roman" w:cs="Times New Roman"/>
          <w:b/>
          <w:sz w:val="24"/>
          <w:szCs w:val="24"/>
        </w:rPr>
      </w:pPr>
      <w:r w:rsidRPr="007B3957">
        <w:rPr>
          <w:rFonts w:ascii="Times New Roman" w:hAnsi="Times New Roman" w:cs="Times New Roman"/>
          <w:b/>
          <w:sz w:val="24"/>
          <w:szCs w:val="24"/>
        </w:rPr>
        <w:lastRenderedPageBreak/>
        <w:t>2</w:t>
      </w:r>
      <w:r w:rsidR="00202876" w:rsidRPr="007B3957">
        <w:rPr>
          <w:rFonts w:ascii="Times New Roman" w:hAnsi="Times New Roman" w:cs="Times New Roman"/>
          <w:b/>
          <w:sz w:val="24"/>
          <w:szCs w:val="24"/>
        </w:rPr>
        <w:t xml:space="preserve">.pielikums </w:t>
      </w:r>
      <w:r w:rsidR="00202876" w:rsidRPr="007B3957">
        <w:rPr>
          <w:rFonts w:ascii="Times New Roman" w:hAnsi="Times New Roman" w:cs="Times New Roman"/>
          <w:b/>
          <w:sz w:val="24"/>
          <w:szCs w:val="24"/>
        </w:rPr>
        <w:br/>
      </w:r>
      <w:proofErr w:type="spellStart"/>
      <w:r w:rsidR="00202876" w:rsidRPr="007B3957">
        <w:rPr>
          <w:rFonts w:ascii="Times New Roman" w:hAnsi="Times New Roman" w:cs="Times New Roman"/>
          <w:b/>
          <w:sz w:val="24"/>
          <w:szCs w:val="24"/>
        </w:rPr>
        <w:t>Nr.POSSESSOR</w:t>
      </w:r>
      <w:proofErr w:type="spellEnd"/>
      <w:r w:rsidR="00202876" w:rsidRPr="007B3957">
        <w:rPr>
          <w:rFonts w:ascii="Times New Roman" w:hAnsi="Times New Roman" w:cs="Times New Roman"/>
          <w:b/>
          <w:sz w:val="24"/>
          <w:szCs w:val="24"/>
        </w:rPr>
        <w:t>/202</w:t>
      </w:r>
      <w:r w:rsidR="006B1497">
        <w:rPr>
          <w:rFonts w:ascii="Times New Roman" w:hAnsi="Times New Roman" w:cs="Times New Roman"/>
          <w:b/>
          <w:sz w:val="24"/>
          <w:szCs w:val="24"/>
        </w:rPr>
        <w:t>3</w:t>
      </w:r>
      <w:r w:rsidR="00E8491F">
        <w:rPr>
          <w:rFonts w:ascii="Times New Roman" w:hAnsi="Times New Roman" w:cs="Times New Roman"/>
          <w:b/>
          <w:sz w:val="24"/>
          <w:szCs w:val="24"/>
        </w:rPr>
        <w:t>/</w:t>
      </w:r>
      <w:r w:rsidR="003847D9">
        <w:rPr>
          <w:rFonts w:ascii="Times New Roman" w:hAnsi="Times New Roman" w:cs="Times New Roman"/>
          <w:b/>
          <w:sz w:val="24"/>
          <w:szCs w:val="24"/>
        </w:rPr>
        <w:t>48</w:t>
      </w:r>
    </w:p>
    <w:p w14:paraId="1122245B" w14:textId="77777777" w:rsidR="006B1497" w:rsidRPr="007B3957" w:rsidRDefault="006B1497" w:rsidP="00C31D06">
      <w:pPr>
        <w:pStyle w:val="ListParagraph"/>
        <w:ind w:left="360"/>
        <w:jc w:val="right"/>
        <w:rPr>
          <w:rFonts w:ascii="Times New Roman" w:hAnsi="Times New Roman" w:cs="Times New Roman"/>
          <w:b/>
          <w:sz w:val="24"/>
          <w:szCs w:val="24"/>
        </w:rPr>
      </w:pPr>
    </w:p>
    <w:p w14:paraId="18B8B786" w14:textId="77777777" w:rsidR="00B04B7B" w:rsidRPr="007B3957" w:rsidRDefault="00B04B7B" w:rsidP="00B04B7B">
      <w:pPr>
        <w:spacing w:after="120" w:line="360" w:lineRule="auto"/>
        <w:jc w:val="center"/>
        <w:outlineLvl w:val="0"/>
        <w:rPr>
          <w:rFonts w:ascii="Times New Roman" w:hAnsi="Times New Roman" w:cs="Times New Roman"/>
          <w:b/>
          <w:caps/>
          <w:sz w:val="24"/>
          <w:szCs w:val="24"/>
        </w:rPr>
      </w:pPr>
      <w:r w:rsidRPr="007B3957">
        <w:rPr>
          <w:rFonts w:ascii="Times New Roman" w:hAnsi="Times New Roman" w:cs="Times New Roman"/>
          <w:b/>
          <w:sz w:val="24"/>
          <w:szCs w:val="24"/>
        </w:rPr>
        <w:t xml:space="preserve">PIETEIKUMA UN </w:t>
      </w:r>
      <w:bookmarkStart w:id="7" w:name="_Hlk505516207"/>
      <w:r w:rsidRPr="007B3957">
        <w:rPr>
          <w:rFonts w:ascii="Times New Roman" w:hAnsi="Times New Roman" w:cs="Times New Roman"/>
          <w:b/>
          <w:sz w:val="24"/>
          <w:szCs w:val="24"/>
        </w:rPr>
        <w:t>FINANŠU PIEDĀVĀJUMA FORMA</w:t>
      </w:r>
      <w:bookmarkEnd w:id="7"/>
    </w:p>
    <w:p w14:paraId="471168ED" w14:textId="6436F880" w:rsidR="000C3D34" w:rsidRPr="001152E9" w:rsidRDefault="000C3D34" w:rsidP="000C3D34">
      <w:pPr>
        <w:jc w:val="center"/>
        <w:rPr>
          <w:rFonts w:ascii="Times New Roman" w:eastAsia="Times New Roman" w:hAnsi="Times New Roman" w:cs="Times New Roman"/>
          <w:sz w:val="24"/>
          <w:szCs w:val="24"/>
          <w:lang w:eastAsia="lv-LV"/>
        </w:rPr>
      </w:pPr>
      <w:r w:rsidRPr="001152E9">
        <w:rPr>
          <w:rFonts w:ascii="Times New Roman" w:eastAsia="Andale Sans UI" w:hAnsi="Times New Roman" w:cs="Times New Roman"/>
          <w:b/>
          <w:kern w:val="1"/>
          <w:sz w:val="24"/>
          <w:szCs w:val="24"/>
          <w:lang w:eastAsia="lv-LV"/>
        </w:rPr>
        <w:t>„</w:t>
      </w:r>
      <w:r w:rsidR="00C419CD" w:rsidRPr="00824E24">
        <w:rPr>
          <w:rFonts w:ascii="Times New Roman" w:hAnsi="Times New Roman" w:cs="Times New Roman"/>
          <w:b/>
          <w:sz w:val="24"/>
          <w:szCs w:val="24"/>
        </w:rPr>
        <w:t>SIA “Publisko aktīvu pārvaldītājs Possessor”</w:t>
      </w:r>
      <w:r w:rsidR="00C419CD" w:rsidRPr="00824E24">
        <w:rPr>
          <w:rFonts w:ascii="Times New Roman" w:hAnsi="Times New Roman" w:cs="Times New Roman"/>
          <w:b/>
          <w:sz w:val="24"/>
        </w:rPr>
        <w:t xml:space="preserve"> ēkas Krišjāņa Valdemāra ielā 31, Rīgā, telpu un teritorijas uzkopšana</w:t>
      </w:r>
      <w:r w:rsidRPr="001152E9">
        <w:rPr>
          <w:rFonts w:ascii="Times New Roman" w:eastAsia="Times New Roman" w:hAnsi="Times New Roman" w:cs="Times New Roman"/>
          <w:b/>
          <w:sz w:val="24"/>
          <w:szCs w:val="24"/>
          <w:lang w:eastAsia="lv-LV"/>
        </w:rPr>
        <w:t>”</w:t>
      </w:r>
    </w:p>
    <w:p w14:paraId="539C6E26" w14:textId="2DE92653" w:rsidR="00C31D06" w:rsidRPr="007B3957" w:rsidRDefault="000C3D34" w:rsidP="000C3D34">
      <w:pPr>
        <w:keepNext/>
        <w:spacing w:line="360" w:lineRule="auto"/>
        <w:jc w:val="center"/>
        <w:outlineLvl w:val="0"/>
        <w:rPr>
          <w:rFonts w:ascii="Times New Roman" w:eastAsia="Times New Roman" w:hAnsi="Times New Roman" w:cs="Times New Roman"/>
          <w:sz w:val="24"/>
          <w:szCs w:val="24"/>
          <w:lang w:eastAsia="lv-LV"/>
        </w:rPr>
      </w:pPr>
      <w:r w:rsidRPr="001152E9">
        <w:rPr>
          <w:rFonts w:ascii="Times New Roman" w:eastAsia="Times New Roman" w:hAnsi="Times New Roman" w:cs="Times New Roman"/>
          <w:bCs/>
          <w:sz w:val="24"/>
          <w:szCs w:val="24"/>
          <w:lang w:eastAsia="lv-LV"/>
        </w:rPr>
        <w:t xml:space="preserve">Iepirkuma identifikācijas </w:t>
      </w:r>
      <w:proofErr w:type="spellStart"/>
      <w:r w:rsidRPr="001152E9">
        <w:rPr>
          <w:rFonts w:ascii="Times New Roman" w:eastAsia="Times New Roman" w:hAnsi="Times New Roman" w:cs="Times New Roman"/>
          <w:bCs/>
          <w:sz w:val="24"/>
          <w:szCs w:val="24"/>
          <w:lang w:eastAsia="lv-LV"/>
        </w:rPr>
        <w:t>Nr.POSSESSOR</w:t>
      </w:r>
      <w:proofErr w:type="spellEnd"/>
      <w:r w:rsidRPr="001152E9">
        <w:rPr>
          <w:rFonts w:ascii="Times New Roman" w:eastAsia="Times New Roman" w:hAnsi="Times New Roman" w:cs="Times New Roman"/>
          <w:bCs/>
          <w:sz w:val="24"/>
          <w:szCs w:val="24"/>
          <w:lang w:eastAsia="lv-LV"/>
        </w:rPr>
        <w:t>/202</w:t>
      </w:r>
      <w:r w:rsidR="006B1497">
        <w:rPr>
          <w:rFonts w:ascii="Times New Roman" w:eastAsia="Times New Roman" w:hAnsi="Times New Roman" w:cs="Times New Roman"/>
          <w:bCs/>
          <w:sz w:val="24"/>
          <w:szCs w:val="24"/>
          <w:lang w:eastAsia="lv-LV"/>
        </w:rPr>
        <w:t>3</w:t>
      </w:r>
      <w:r w:rsidRPr="001152E9">
        <w:rPr>
          <w:rFonts w:ascii="Times New Roman" w:eastAsia="Times New Roman" w:hAnsi="Times New Roman" w:cs="Times New Roman"/>
          <w:bCs/>
          <w:sz w:val="24"/>
          <w:szCs w:val="24"/>
          <w:lang w:eastAsia="lv-LV"/>
        </w:rPr>
        <w:t>/</w:t>
      </w:r>
      <w:r w:rsidR="003847D9">
        <w:rPr>
          <w:rFonts w:ascii="Times New Roman" w:eastAsia="Times New Roman" w:hAnsi="Times New Roman" w:cs="Times New Roman"/>
          <w:bCs/>
          <w:sz w:val="24"/>
          <w:szCs w:val="24"/>
          <w:lang w:eastAsia="lv-LV"/>
        </w:rPr>
        <w:t>48</w:t>
      </w:r>
    </w:p>
    <w:p w14:paraId="3938CE0E" w14:textId="37E47D01" w:rsidR="00B04B7B" w:rsidRPr="007B3957" w:rsidRDefault="00B04B7B" w:rsidP="00C31D06">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1.</w:t>
      </w:r>
      <w:r w:rsidRPr="007B3957">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B04B7B" w:rsidRPr="007B3957" w14:paraId="588D6AF0" w14:textId="77777777" w:rsidTr="00C9791F">
        <w:trPr>
          <w:cantSplit/>
        </w:trPr>
        <w:tc>
          <w:tcPr>
            <w:tcW w:w="3145" w:type="dxa"/>
            <w:shd w:val="pct5" w:color="auto" w:fill="FFFFFF"/>
          </w:tcPr>
          <w:p w14:paraId="5345C10E" w14:textId="77777777" w:rsidR="00B04B7B" w:rsidRPr="007B3957" w:rsidRDefault="00B04B7B" w:rsidP="00C9791F">
            <w:pPr>
              <w:spacing w:before="120" w:line="360" w:lineRule="auto"/>
              <w:jc w:val="center"/>
              <w:rPr>
                <w:rFonts w:ascii="Times New Roman" w:hAnsi="Times New Roman" w:cs="Times New Roman"/>
                <w:b/>
                <w:sz w:val="24"/>
                <w:szCs w:val="24"/>
              </w:rPr>
            </w:pPr>
            <w:r w:rsidRPr="007B3957">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7B3957" w:rsidRDefault="00B04B7B" w:rsidP="00C9791F">
            <w:pPr>
              <w:spacing w:before="120"/>
              <w:jc w:val="center"/>
              <w:rPr>
                <w:rFonts w:ascii="Times New Roman" w:hAnsi="Times New Roman" w:cs="Times New Roman"/>
                <w:b/>
                <w:sz w:val="24"/>
                <w:szCs w:val="24"/>
              </w:rPr>
            </w:pPr>
            <w:r w:rsidRPr="007B3957">
              <w:rPr>
                <w:rFonts w:ascii="Times New Roman" w:hAnsi="Times New Roman" w:cs="Times New Roman"/>
                <w:b/>
                <w:sz w:val="24"/>
                <w:szCs w:val="24"/>
              </w:rPr>
              <w:t>Rekvizīti</w:t>
            </w:r>
          </w:p>
          <w:p w14:paraId="0BE7D971" w14:textId="77777777" w:rsidR="00B04B7B" w:rsidRPr="007B3957" w:rsidRDefault="00B04B7B" w:rsidP="00C9791F">
            <w:pPr>
              <w:spacing w:before="120"/>
              <w:jc w:val="center"/>
              <w:rPr>
                <w:rFonts w:ascii="Times New Roman" w:hAnsi="Times New Roman" w:cs="Times New Roman"/>
                <w:b/>
                <w:sz w:val="24"/>
                <w:szCs w:val="24"/>
              </w:rPr>
            </w:pPr>
            <w:r w:rsidRPr="007B3957">
              <w:rPr>
                <w:rFonts w:ascii="Times New Roman" w:hAnsi="Times New Roman" w:cs="Times New Roman"/>
                <w:b/>
                <w:sz w:val="24"/>
                <w:szCs w:val="24"/>
              </w:rPr>
              <w:t>(juridiskā adrese, vienotais reģistrācijas numurs, bankas rekvizīti)</w:t>
            </w:r>
          </w:p>
        </w:tc>
      </w:tr>
      <w:tr w:rsidR="00B04B7B" w:rsidRPr="007B3957" w14:paraId="4482672C" w14:textId="77777777" w:rsidTr="00C9791F">
        <w:trPr>
          <w:cantSplit/>
        </w:trPr>
        <w:tc>
          <w:tcPr>
            <w:tcW w:w="3145" w:type="dxa"/>
          </w:tcPr>
          <w:p w14:paraId="444C5D71" w14:textId="77777777" w:rsidR="00B04B7B" w:rsidRPr="007B3957" w:rsidRDefault="00B04B7B" w:rsidP="00C9791F">
            <w:pPr>
              <w:spacing w:before="120" w:after="120" w:line="360" w:lineRule="auto"/>
              <w:rPr>
                <w:rFonts w:ascii="Times New Roman" w:hAnsi="Times New Roman" w:cs="Times New Roman"/>
                <w:sz w:val="24"/>
                <w:szCs w:val="24"/>
              </w:rPr>
            </w:pPr>
          </w:p>
        </w:tc>
        <w:tc>
          <w:tcPr>
            <w:tcW w:w="5953" w:type="dxa"/>
          </w:tcPr>
          <w:p w14:paraId="60B5B759" w14:textId="77777777" w:rsidR="00B04B7B" w:rsidRPr="007B3957" w:rsidRDefault="00B04B7B" w:rsidP="00C9791F">
            <w:pPr>
              <w:spacing w:before="120" w:after="120" w:line="360" w:lineRule="auto"/>
              <w:rPr>
                <w:rFonts w:ascii="Times New Roman" w:hAnsi="Times New Roman" w:cs="Times New Roman"/>
                <w:b/>
                <w:sz w:val="24"/>
                <w:szCs w:val="24"/>
              </w:rPr>
            </w:pPr>
          </w:p>
          <w:p w14:paraId="40A9933D" w14:textId="375C0843" w:rsidR="0068297C" w:rsidRPr="007B3957" w:rsidRDefault="0068297C" w:rsidP="00C9791F">
            <w:pPr>
              <w:spacing w:before="120" w:after="120" w:line="360" w:lineRule="auto"/>
              <w:rPr>
                <w:rFonts w:ascii="Times New Roman" w:hAnsi="Times New Roman" w:cs="Times New Roman"/>
                <w:b/>
                <w:sz w:val="24"/>
                <w:szCs w:val="24"/>
              </w:rPr>
            </w:pPr>
          </w:p>
        </w:tc>
      </w:tr>
    </w:tbl>
    <w:p w14:paraId="2E354E5A" w14:textId="77777777" w:rsidR="00C11CF9" w:rsidRPr="007B3957" w:rsidRDefault="00C11CF9" w:rsidP="00202876">
      <w:pPr>
        <w:keepNext/>
        <w:spacing w:line="360" w:lineRule="auto"/>
        <w:ind w:left="425" w:hanging="425"/>
        <w:outlineLvl w:val="0"/>
        <w:rPr>
          <w:rFonts w:ascii="Times New Roman" w:hAnsi="Times New Roman" w:cs="Times New Roman"/>
          <w:b/>
          <w:sz w:val="24"/>
          <w:szCs w:val="24"/>
        </w:rPr>
      </w:pPr>
    </w:p>
    <w:p w14:paraId="59BCDEEC" w14:textId="45822E41" w:rsidR="00B04B7B" w:rsidRPr="007B3957" w:rsidRDefault="00B04B7B" w:rsidP="00202876">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2.</w:t>
      </w:r>
      <w:r w:rsidRPr="007B3957">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B04B7B" w:rsidRPr="007B3957" w14:paraId="65A42966" w14:textId="77777777" w:rsidTr="00C9791F">
        <w:trPr>
          <w:trHeight w:val="298"/>
        </w:trPr>
        <w:tc>
          <w:tcPr>
            <w:tcW w:w="1843" w:type="dxa"/>
            <w:shd w:val="pct5" w:color="auto" w:fill="FFFFFF"/>
          </w:tcPr>
          <w:p w14:paraId="3DC0D8B4"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Vārds, uzvārds</w:t>
            </w:r>
          </w:p>
        </w:tc>
        <w:tc>
          <w:tcPr>
            <w:tcW w:w="7255" w:type="dxa"/>
          </w:tcPr>
          <w:p w14:paraId="2A464A7B" w14:textId="77777777" w:rsidR="00B04B7B" w:rsidRPr="007B3957" w:rsidRDefault="00B04B7B" w:rsidP="00EA5564">
            <w:pPr>
              <w:rPr>
                <w:rFonts w:ascii="Times New Roman" w:hAnsi="Times New Roman" w:cs="Times New Roman"/>
                <w:b/>
                <w:sz w:val="24"/>
                <w:szCs w:val="24"/>
              </w:rPr>
            </w:pPr>
          </w:p>
        </w:tc>
      </w:tr>
      <w:tr w:rsidR="00B04B7B" w:rsidRPr="007B3957" w14:paraId="36940D2D" w14:textId="77777777" w:rsidTr="00C9791F">
        <w:trPr>
          <w:trHeight w:val="274"/>
        </w:trPr>
        <w:tc>
          <w:tcPr>
            <w:tcW w:w="1843" w:type="dxa"/>
            <w:shd w:val="pct5" w:color="auto" w:fill="FFFFFF"/>
            <w:vAlign w:val="center"/>
          </w:tcPr>
          <w:p w14:paraId="65D50A4A"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Adrese</w:t>
            </w:r>
          </w:p>
        </w:tc>
        <w:tc>
          <w:tcPr>
            <w:tcW w:w="7255" w:type="dxa"/>
          </w:tcPr>
          <w:p w14:paraId="38F8A9BA" w14:textId="77777777" w:rsidR="00B04B7B" w:rsidRPr="007B3957" w:rsidRDefault="00B04B7B" w:rsidP="00EA5564">
            <w:pPr>
              <w:rPr>
                <w:rFonts w:ascii="Times New Roman" w:hAnsi="Times New Roman" w:cs="Times New Roman"/>
                <w:b/>
                <w:sz w:val="24"/>
                <w:szCs w:val="24"/>
              </w:rPr>
            </w:pPr>
          </w:p>
        </w:tc>
      </w:tr>
      <w:tr w:rsidR="00B04B7B" w:rsidRPr="007B3957" w14:paraId="24CECD04" w14:textId="77777777" w:rsidTr="00C9791F">
        <w:trPr>
          <w:trHeight w:val="264"/>
        </w:trPr>
        <w:tc>
          <w:tcPr>
            <w:tcW w:w="1843" w:type="dxa"/>
            <w:shd w:val="pct5" w:color="auto" w:fill="FFFFFF"/>
          </w:tcPr>
          <w:p w14:paraId="68CA518F" w14:textId="2C621D32"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Tālr</w:t>
            </w:r>
            <w:r w:rsidR="00BD2611" w:rsidRPr="007B3957">
              <w:rPr>
                <w:rFonts w:ascii="Times New Roman" w:hAnsi="Times New Roman" w:cs="Times New Roman"/>
                <w:b/>
                <w:sz w:val="24"/>
                <w:szCs w:val="24"/>
              </w:rPr>
              <w:t>unis</w:t>
            </w:r>
          </w:p>
        </w:tc>
        <w:tc>
          <w:tcPr>
            <w:tcW w:w="7255" w:type="dxa"/>
          </w:tcPr>
          <w:p w14:paraId="34A7CF77" w14:textId="77777777" w:rsidR="00B04B7B" w:rsidRPr="007B3957" w:rsidRDefault="00B04B7B" w:rsidP="00EA5564">
            <w:pPr>
              <w:rPr>
                <w:rFonts w:ascii="Times New Roman" w:hAnsi="Times New Roman" w:cs="Times New Roman"/>
                <w:b/>
                <w:sz w:val="24"/>
                <w:szCs w:val="24"/>
              </w:rPr>
            </w:pPr>
          </w:p>
        </w:tc>
      </w:tr>
      <w:tr w:rsidR="00B04B7B" w:rsidRPr="007B3957" w14:paraId="3CE7ACFA" w14:textId="77777777" w:rsidTr="00C9791F">
        <w:tc>
          <w:tcPr>
            <w:tcW w:w="1843" w:type="dxa"/>
            <w:shd w:val="pct5" w:color="auto" w:fill="FFFFFF"/>
          </w:tcPr>
          <w:p w14:paraId="2C9BE28E"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E-pasta adrese</w:t>
            </w:r>
          </w:p>
        </w:tc>
        <w:tc>
          <w:tcPr>
            <w:tcW w:w="7255" w:type="dxa"/>
          </w:tcPr>
          <w:p w14:paraId="734F1BBA" w14:textId="77777777" w:rsidR="00B04B7B" w:rsidRPr="007B3957" w:rsidRDefault="00B04B7B" w:rsidP="00EA5564">
            <w:pPr>
              <w:rPr>
                <w:rFonts w:ascii="Times New Roman" w:hAnsi="Times New Roman" w:cs="Times New Roman"/>
                <w:b/>
                <w:sz w:val="24"/>
                <w:szCs w:val="24"/>
              </w:rPr>
            </w:pPr>
          </w:p>
        </w:tc>
      </w:tr>
    </w:tbl>
    <w:p w14:paraId="30B5F7A4" w14:textId="77777777" w:rsidR="00C11CF9" w:rsidRPr="007B3957" w:rsidRDefault="00C11CF9" w:rsidP="00202876">
      <w:pPr>
        <w:keepNext/>
        <w:spacing w:line="360" w:lineRule="auto"/>
        <w:ind w:left="425" w:hanging="425"/>
        <w:outlineLvl w:val="0"/>
        <w:rPr>
          <w:rFonts w:ascii="Times New Roman" w:hAnsi="Times New Roman" w:cs="Times New Roman"/>
          <w:b/>
          <w:sz w:val="24"/>
          <w:szCs w:val="24"/>
        </w:rPr>
      </w:pPr>
    </w:p>
    <w:p w14:paraId="1EE3B6C8" w14:textId="4E0BAB43" w:rsidR="00B04B7B" w:rsidRPr="007B3957" w:rsidRDefault="00B04B7B" w:rsidP="00202876">
      <w:pPr>
        <w:keepNext/>
        <w:spacing w:line="360" w:lineRule="auto"/>
        <w:ind w:left="425" w:hanging="425"/>
        <w:outlineLvl w:val="0"/>
        <w:rPr>
          <w:rFonts w:ascii="Times New Roman" w:hAnsi="Times New Roman" w:cs="Times New Roman"/>
          <w:sz w:val="24"/>
          <w:szCs w:val="24"/>
        </w:rPr>
      </w:pPr>
      <w:r w:rsidRPr="007B3957">
        <w:rPr>
          <w:rFonts w:ascii="Times New Roman" w:hAnsi="Times New Roman" w:cs="Times New Roman"/>
          <w:b/>
          <w:sz w:val="24"/>
          <w:szCs w:val="24"/>
        </w:rPr>
        <w:t>3.</w:t>
      </w:r>
      <w:r w:rsidRPr="007B3957">
        <w:rPr>
          <w:rFonts w:ascii="Times New Roman" w:hAnsi="Times New Roman" w:cs="Times New Roman"/>
          <w:b/>
          <w:sz w:val="24"/>
          <w:szCs w:val="24"/>
        </w:rPr>
        <w:tab/>
        <w:t>PIEDĀVĀJUMS</w:t>
      </w:r>
    </w:p>
    <w:p w14:paraId="0CCC1B30" w14:textId="2F458BB5" w:rsidR="00EA7C19" w:rsidRPr="000C3D34" w:rsidRDefault="008363CB" w:rsidP="008363CB">
      <w:pPr>
        <w:spacing w:after="200" w:line="276"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Mēs </w:t>
      </w:r>
      <w:r w:rsidR="00EA7C19" w:rsidRPr="000C3D34">
        <w:rPr>
          <w:rFonts w:ascii="Times New Roman" w:eastAsia="Arial Unicode MS" w:hAnsi="Times New Roman" w:cs="Times New Roman"/>
          <w:sz w:val="24"/>
          <w:szCs w:val="24"/>
        </w:rPr>
        <w:t>piedāvā</w:t>
      </w:r>
      <w:r>
        <w:rPr>
          <w:rFonts w:ascii="Times New Roman" w:eastAsia="Arial Unicode MS" w:hAnsi="Times New Roman" w:cs="Times New Roman"/>
          <w:sz w:val="24"/>
          <w:szCs w:val="24"/>
        </w:rPr>
        <w:t>jam</w:t>
      </w:r>
      <w:r w:rsidR="00EA7C19" w:rsidRPr="000C3D34">
        <w:rPr>
          <w:rFonts w:ascii="Times New Roman" w:eastAsia="Arial Unicode MS" w:hAnsi="Times New Roman" w:cs="Times New Roman"/>
          <w:sz w:val="24"/>
          <w:szCs w:val="24"/>
        </w:rPr>
        <w:t xml:space="preserve"> </w:t>
      </w:r>
      <w:r w:rsidR="00363EEC" w:rsidRPr="000C3D34">
        <w:rPr>
          <w:rFonts w:ascii="Times New Roman" w:hAnsi="Times New Roman" w:cs="Times New Roman"/>
          <w:sz w:val="24"/>
          <w:szCs w:val="24"/>
        </w:rPr>
        <w:t xml:space="preserve">veikt </w:t>
      </w:r>
      <w:r w:rsidR="00E84DB7">
        <w:rPr>
          <w:rFonts w:ascii="Times New Roman" w:hAnsi="Times New Roman"/>
          <w:sz w:val="24"/>
          <w:szCs w:val="24"/>
        </w:rPr>
        <w:t>SIA</w:t>
      </w:r>
      <w:r w:rsidR="00E84DB7" w:rsidRPr="00B40141">
        <w:rPr>
          <w:rFonts w:ascii="Times New Roman" w:hAnsi="Times New Roman"/>
          <w:sz w:val="24"/>
          <w:szCs w:val="24"/>
        </w:rPr>
        <w:t xml:space="preserve"> “Publisko aktīvu pārvaldītājs Possessor” </w:t>
      </w:r>
      <w:r w:rsidR="00E84DB7" w:rsidRPr="003225AE">
        <w:rPr>
          <w:rFonts w:ascii="Times New Roman" w:hAnsi="Times New Roman"/>
          <w:sz w:val="24"/>
          <w:szCs w:val="24"/>
        </w:rPr>
        <w:t>ēkas K</w:t>
      </w:r>
      <w:r w:rsidR="00E84DB7">
        <w:rPr>
          <w:rFonts w:ascii="Times New Roman" w:hAnsi="Times New Roman"/>
          <w:sz w:val="24"/>
          <w:szCs w:val="24"/>
        </w:rPr>
        <w:t xml:space="preserve">rišjāņa </w:t>
      </w:r>
      <w:r w:rsidR="00E84DB7" w:rsidRPr="003225AE">
        <w:rPr>
          <w:rFonts w:ascii="Times New Roman" w:hAnsi="Times New Roman"/>
          <w:sz w:val="24"/>
          <w:szCs w:val="24"/>
        </w:rPr>
        <w:t>Valdemāra ielā 31, Rīgā telpu un teritorijas uzkopšan</w:t>
      </w:r>
      <w:r w:rsidR="00E84DB7">
        <w:rPr>
          <w:rFonts w:ascii="Times New Roman" w:hAnsi="Times New Roman"/>
          <w:sz w:val="24"/>
          <w:szCs w:val="24"/>
        </w:rPr>
        <w:t xml:space="preserve">u </w:t>
      </w:r>
      <w:r w:rsidR="00E84DB7" w:rsidRPr="00B40141">
        <w:rPr>
          <w:rFonts w:ascii="Times New Roman" w:hAnsi="Times New Roman"/>
          <w:sz w:val="24"/>
          <w:szCs w:val="24"/>
        </w:rPr>
        <w:t xml:space="preserve">saskaņā ar </w:t>
      </w:r>
      <w:r w:rsidR="00E84DB7" w:rsidRPr="002C2222">
        <w:rPr>
          <w:rFonts w:ascii="Times New Roman" w:hAnsi="Times New Roman"/>
          <w:sz w:val="24"/>
          <w:szCs w:val="24"/>
        </w:rPr>
        <w:t>Latvijas Republikā spēkā esošajiem</w:t>
      </w:r>
      <w:r w:rsidR="00E84DB7">
        <w:rPr>
          <w:rFonts w:ascii="Times New Roman" w:hAnsi="Times New Roman"/>
          <w:sz w:val="24"/>
          <w:szCs w:val="24"/>
        </w:rPr>
        <w:t xml:space="preserve"> normatīvajiem</w:t>
      </w:r>
      <w:r w:rsidR="00E84DB7" w:rsidRPr="00B40141">
        <w:rPr>
          <w:rFonts w:ascii="Times New Roman" w:hAnsi="Times New Roman"/>
          <w:sz w:val="24"/>
          <w:szCs w:val="24"/>
        </w:rPr>
        <w:t xml:space="preserve"> aktiem, Tehnisko specifikāciju un finanšu piedāvājumu, kā arī šī </w:t>
      </w:r>
      <w:r w:rsidR="00E84DB7">
        <w:rPr>
          <w:rFonts w:ascii="Times New Roman" w:hAnsi="Times New Roman"/>
          <w:sz w:val="24"/>
          <w:szCs w:val="24"/>
        </w:rPr>
        <w:t>I</w:t>
      </w:r>
      <w:r w:rsidR="00E84DB7" w:rsidRPr="00B40141">
        <w:rPr>
          <w:rFonts w:ascii="Times New Roman" w:hAnsi="Times New Roman"/>
          <w:sz w:val="24"/>
          <w:szCs w:val="24"/>
        </w:rPr>
        <w:t xml:space="preserve">epirkuma </w:t>
      </w:r>
      <w:r w:rsidR="00E84DB7">
        <w:rPr>
          <w:rFonts w:ascii="Times New Roman" w:hAnsi="Times New Roman"/>
          <w:sz w:val="24"/>
          <w:szCs w:val="24"/>
        </w:rPr>
        <w:t>n</w:t>
      </w:r>
      <w:r w:rsidR="00E84DB7" w:rsidRPr="00B40141">
        <w:rPr>
          <w:rFonts w:ascii="Times New Roman" w:hAnsi="Times New Roman"/>
          <w:sz w:val="24"/>
          <w:szCs w:val="24"/>
        </w:rPr>
        <w:t>olikuma prasībām</w:t>
      </w:r>
      <w:r w:rsidR="007F1793" w:rsidRPr="00B30675">
        <w:rPr>
          <w:rFonts w:ascii="Times New Roman" w:hAnsi="Times New Roman"/>
          <w:sz w:val="24"/>
          <w:szCs w:val="24"/>
        </w:rPr>
        <w:t>.</w:t>
      </w:r>
    </w:p>
    <w:p w14:paraId="0D3BC90C" w14:textId="0C825552" w:rsidR="00EA7C19" w:rsidRDefault="00EA7C19" w:rsidP="006E10EB">
      <w:pPr>
        <w:keepLines/>
        <w:widowControl w:val="0"/>
        <w:numPr>
          <w:ilvl w:val="1"/>
          <w:numId w:val="1"/>
        </w:numPr>
        <w:tabs>
          <w:tab w:val="clear" w:pos="502"/>
          <w:tab w:val="num" w:pos="360"/>
        </w:tabs>
        <w:ind w:left="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Mūsu piedāvājums:</w:t>
      </w:r>
    </w:p>
    <w:tbl>
      <w:tblPr>
        <w:tblW w:w="9101"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7258"/>
        <w:gridCol w:w="1843"/>
      </w:tblGrid>
      <w:tr w:rsidR="000C3D34" w:rsidRPr="000C3D34" w14:paraId="0E61F31D" w14:textId="77777777" w:rsidTr="002F7C9F">
        <w:tc>
          <w:tcPr>
            <w:tcW w:w="7258" w:type="dxa"/>
            <w:tcBorders>
              <w:top w:val="single" w:sz="4" w:space="0" w:color="auto"/>
              <w:left w:val="single" w:sz="4" w:space="0" w:color="auto"/>
              <w:bottom w:val="double" w:sz="4" w:space="0" w:color="auto"/>
              <w:right w:val="single" w:sz="6" w:space="0" w:color="000000"/>
            </w:tcBorders>
          </w:tcPr>
          <w:p w14:paraId="2424BE76" w14:textId="0B8F0310" w:rsidR="000C3D34" w:rsidRPr="000C3D34" w:rsidRDefault="00850008" w:rsidP="000C3D34">
            <w:pPr>
              <w:tabs>
                <w:tab w:val="left" w:pos="720"/>
                <w:tab w:val="center" w:pos="4320"/>
                <w:tab w:val="right" w:pos="86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Pakalpojums</w:t>
            </w:r>
          </w:p>
        </w:tc>
        <w:tc>
          <w:tcPr>
            <w:tcW w:w="1843" w:type="dxa"/>
            <w:tcBorders>
              <w:top w:val="single" w:sz="4" w:space="0" w:color="auto"/>
              <w:left w:val="single" w:sz="6" w:space="0" w:color="000000"/>
              <w:bottom w:val="double" w:sz="4" w:space="0" w:color="auto"/>
              <w:right w:val="single" w:sz="6" w:space="0" w:color="000000"/>
            </w:tcBorders>
          </w:tcPr>
          <w:p w14:paraId="3B1A66FC" w14:textId="77777777" w:rsidR="005F3872" w:rsidRDefault="005F3872" w:rsidP="005F3872">
            <w:pPr>
              <w:tabs>
                <w:tab w:val="left" w:pos="360"/>
              </w:tabs>
              <w:jc w:val="center"/>
              <w:rPr>
                <w:rFonts w:ascii="Times New Roman" w:eastAsia="Times New Roman" w:hAnsi="Times New Roman"/>
                <w:b/>
                <w:sz w:val="24"/>
                <w:szCs w:val="24"/>
                <w:lang w:eastAsia="lv-LV"/>
              </w:rPr>
            </w:pPr>
            <w:r w:rsidRPr="006E2A89">
              <w:rPr>
                <w:rFonts w:ascii="Times New Roman" w:eastAsia="Times New Roman" w:hAnsi="Times New Roman"/>
                <w:b/>
                <w:sz w:val="24"/>
                <w:szCs w:val="24"/>
                <w:lang w:eastAsia="lv-LV"/>
              </w:rPr>
              <w:t>Pakalpojuma līgumcena*</w:t>
            </w:r>
          </w:p>
          <w:p w14:paraId="3BB79F2A" w14:textId="2B4BBE20" w:rsidR="000C3D34" w:rsidRPr="005F3872" w:rsidRDefault="000C3D34" w:rsidP="005F3872">
            <w:pPr>
              <w:jc w:val="center"/>
              <w:rPr>
                <w:rFonts w:ascii="Times New Roman" w:eastAsia="Times New Roman" w:hAnsi="Times New Roman" w:cs="Times New Roman"/>
                <w:b/>
                <w:sz w:val="24"/>
                <w:szCs w:val="24"/>
                <w:lang w:eastAsia="lv-LV"/>
              </w:rPr>
            </w:pPr>
            <w:r w:rsidRPr="000C3D34">
              <w:rPr>
                <w:rFonts w:ascii="Times New Roman" w:eastAsia="Times New Roman" w:hAnsi="Times New Roman" w:cs="Times New Roman"/>
                <w:b/>
                <w:sz w:val="24"/>
                <w:szCs w:val="24"/>
                <w:lang w:eastAsia="lv-LV"/>
              </w:rPr>
              <w:t>EUR</w:t>
            </w:r>
            <w:r w:rsidR="005F3872">
              <w:rPr>
                <w:rFonts w:ascii="Times New Roman" w:eastAsia="Times New Roman" w:hAnsi="Times New Roman" w:cs="Times New Roman"/>
                <w:b/>
                <w:sz w:val="24"/>
                <w:szCs w:val="24"/>
                <w:lang w:eastAsia="lv-LV"/>
              </w:rPr>
              <w:t xml:space="preserve"> </w:t>
            </w:r>
            <w:r w:rsidRPr="000C3D34">
              <w:rPr>
                <w:rFonts w:ascii="Times New Roman" w:eastAsia="Times New Roman" w:hAnsi="Times New Roman" w:cs="Times New Roman"/>
                <w:b/>
                <w:sz w:val="24"/>
                <w:szCs w:val="24"/>
                <w:lang w:eastAsia="lv-LV"/>
              </w:rPr>
              <w:t>bez PVN</w:t>
            </w:r>
          </w:p>
        </w:tc>
      </w:tr>
      <w:tr w:rsidR="002F7C9F" w:rsidRPr="000C3D34" w14:paraId="78D759E4" w14:textId="77777777" w:rsidTr="002F7C9F">
        <w:trPr>
          <w:trHeight w:val="316"/>
        </w:trPr>
        <w:tc>
          <w:tcPr>
            <w:tcW w:w="7258" w:type="dxa"/>
            <w:tcBorders>
              <w:top w:val="double" w:sz="4" w:space="0" w:color="auto"/>
              <w:left w:val="single" w:sz="4" w:space="0" w:color="auto"/>
              <w:bottom w:val="single" w:sz="4" w:space="0" w:color="auto"/>
              <w:right w:val="single" w:sz="6" w:space="0" w:color="000000"/>
            </w:tcBorders>
          </w:tcPr>
          <w:p w14:paraId="5EB865BE" w14:textId="725FB640" w:rsidR="002F7C9F" w:rsidRPr="00EE729A" w:rsidRDefault="002F7C9F" w:rsidP="002F7C9F">
            <w:pPr>
              <w:tabs>
                <w:tab w:val="left" w:pos="720"/>
                <w:tab w:val="center" w:pos="4320"/>
                <w:tab w:val="right" w:pos="8640"/>
              </w:tabs>
              <w:rPr>
                <w:rFonts w:ascii="Times New Roman" w:eastAsia="Times New Roman" w:hAnsi="Times New Roman" w:cs="Times New Roman"/>
                <w:sz w:val="24"/>
                <w:szCs w:val="24"/>
              </w:rPr>
            </w:pPr>
            <w:r w:rsidRPr="00EE729A">
              <w:rPr>
                <w:rFonts w:ascii="Times New Roman" w:hAnsi="Times New Roman" w:cs="Times New Roman"/>
                <w:b/>
                <w:bCs/>
                <w:sz w:val="24"/>
                <w:szCs w:val="24"/>
              </w:rPr>
              <w:t>Regulāro uzkopšanas pakalpojumu sniegšana 12 (divpadsmit) mēneši</w:t>
            </w:r>
          </w:p>
        </w:tc>
        <w:tc>
          <w:tcPr>
            <w:tcW w:w="1843" w:type="dxa"/>
            <w:tcBorders>
              <w:top w:val="double" w:sz="4" w:space="0" w:color="auto"/>
              <w:left w:val="single" w:sz="6" w:space="0" w:color="000000"/>
              <w:bottom w:val="single" w:sz="4" w:space="0" w:color="auto"/>
              <w:right w:val="single" w:sz="6" w:space="0" w:color="000000"/>
            </w:tcBorders>
          </w:tcPr>
          <w:p w14:paraId="63240B6E" w14:textId="77777777" w:rsidR="002F7C9F" w:rsidRPr="00EE729A" w:rsidRDefault="002F7C9F" w:rsidP="002F7C9F">
            <w:pPr>
              <w:tabs>
                <w:tab w:val="left" w:pos="720"/>
                <w:tab w:val="center" w:pos="4320"/>
                <w:tab w:val="right" w:pos="8640"/>
              </w:tabs>
              <w:jc w:val="left"/>
              <w:rPr>
                <w:rFonts w:ascii="Times New Roman" w:eastAsia="Times New Roman" w:hAnsi="Times New Roman" w:cs="Times New Roman"/>
                <w:sz w:val="24"/>
                <w:szCs w:val="24"/>
              </w:rPr>
            </w:pPr>
          </w:p>
        </w:tc>
      </w:tr>
      <w:tr w:rsidR="002F7C9F" w:rsidRPr="000C3D34" w14:paraId="3F5AD2B9" w14:textId="77777777" w:rsidTr="002F7C9F">
        <w:trPr>
          <w:trHeight w:val="316"/>
        </w:trPr>
        <w:tc>
          <w:tcPr>
            <w:tcW w:w="7258" w:type="dxa"/>
            <w:tcBorders>
              <w:top w:val="single" w:sz="4" w:space="0" w:color="auto"/>
              <w:left w:val="single" w:sz="4" w:space="0" w:color="auto"/>
              <w:bottom w:val="single" w:sz="6" w:space="0" w:color="000000"/>
              <w:right w:val="single" w:sz="6" w:space="0" w:color="000000"/>
            </w:tcBorders>
          </w:tcPr>
          <w:p w14:paraId="4DE41935" w14:textId="72111644" w:rsidR="002F7C9F" w:rsidRPr="00EE729A" w:rsidRDefault="002F7C9F" w:rsidP="002F7C9F">
            <w:pPr>
              <w:rPr>
                <w:rFonts w:ascii="Times New Roman" w:eastAsia="Times New Roman" w:hAnsi="Times New Roman" w:cs="Times New Roman"/>
                <w:b/>
                <w:sz w:val="24"/>
                <w:szCs w:val="24"/>
                <w:lang w:eastAsia="lv-LV"/>
              </w:rPr>
            </w:pPr>
            <w:r w:rsidRPr="00EE729A">
              <w:rPr>
                <w:rFonts w:ascii="Times New Roman" w:hAnsi="Times New Roman" w:cs="Times New Roman"/>
                <w:b/>
                <w:sz w:val="24"/>
                <w:szCs w:val="24"/>
                <w:lang w:eastAsia="zh-CN"/>
              </w:rPr>
              <w:t xml:space="preserve">Higiēnas preču piegāde </w:t>
            </w:r>
            <w:r w:rsidRPr="00EE729A">
              <w:rPr>
                <w:rFonts w:ascii="Times New Roman" w:hAnsi="Times New Roman" w:cs="Times New Roman"/>
                <w:b/>
                <w:bCs/>
                <w:sz w:val="24"/>
                <w:szCs w:val="24"/>
              </w:rPr>
              <w:t>12 (divpadsmit) mēneši</w:t>
            </w:r>
          </w:p>
        </w:tc>
        <w:tc>
          <w:tcPr>
            <w:tcW w:w="1843" w:type="dxa"/>
            <w:tcBorders>
              <w:top w:val="single" w:sz="4" w:space="0" w:color="auto"/>
              <w:left w:val="single" w:sz="6" w:space="0" w:color="000000"/>
              <w:bottom w:val="single" w:sz="6" w:space="0" w:color="000000"/>
              <w:right w:val="single" w:sz="6" w:space="0" w:color="000000"/>
            </w:tcBorders>
          </w:tcPr>
          <w:p w14:paraId="42A7EDCE" w14:textId="77777777" w:rsidR="002F7C9F" w:rsidRPr="00EE729A" w:rsidRDefault="002F7C9F" w:rsidP="002F7C9F">
            <w:pPr>
              <w:tabs>
                <w:tab w:val="left" w:pos="720"/>
                <w:tab w:val="center" w:pos="4320"/>
                <w:tab w:val="right" w:pos="8640"/>
              </w:tabs>
              <w:jc w:val="left"/>
              <w:rPr>
                <w:rFonts w:ascii="Times New Roman" w:eastAsia="Times New Roman" w:hAnsi="Times New Roman" w:cs="Times New Roman"/>
                <w:sz w:val="24"/>
                <w:szCs w:val="24"/>
              </w:rPr>
            </w:pPr>
          </w:p>
        </w:tc>
      </w:tr>
      <w:tr w:rsidR="002F7C9F" w:rsidRPr="000C3D34" w14:paraId="2285DED2" w14:textId="77777777" w:rsidTr="002F7C9F">
        <w:trPr>
          <w:trHeight w:val="316"/>
        </w:trPr>
        <w:tc>
          <w:tcPr>
            <w:tcW w:w="7258" w:type="dxa"/>
            <w:tcBorders>
              <w:top w:val="single" w:sz="6" w:space="0" w:color="000000"/>
              <w:left w:val="single" w:sz="4" w:space="0" w:color="auto"/>
              <w:bottom w:val="single" w:sz="6" w:space="0" w:color="000000"/>
              <w:right w:val="single" w:sz="6" w:space="0" w:color="000000"/>
            </w:tcBorders>
          </w:tcPr>
          <w:p w14:paraId="1A52E9B6" w14:textId="703CEE7E" w:rsidR="002F7C9F" w:rsidRPr="00EE729A" w:rsidRDefault="002F7C9F" w:rsidP="002F7C9F">
            <w:pPr>
              <w:rPr>
                <w:rFonts w:ascii="Times New Roman" w:eastAsia="Times New Roman" w:hAnsi="Times New Roman" w:cs="Times New Roman"/>
                <w:b/>
                <w:sz w:val="24"/>
                <w:szCs w:val="24"/>
                <w:lang w:eastAsia="lv-LV"/>
              </w:rPr>
            </w:pPr>
            <w:r w:rsidRPr="00EE729A">
              <w:rPr>
                <w:rFonts w:ascii="Times New Roman" w:hAnsi="Times New Roman" w:cs="Times New Roman"/>
                <w:b/>
                <w:sz w:val="24"/>
                <w:szCs w:val="24"/>
              </w:rPr>
              <w:t>Grīdas segumu ģenerālā uzkopšana 1 (viena) reize</w:t>
            </w:r>
          </w:p>
        </w:tc>
        <w:tc>
          <w:tcPr>
            <w:tcW w:w="1843" w:type="dxa"/>
            <w:tcBorders>
              <w:top w:val="single" w:sz="6" w:space="0" w:color="000000"/>
              <w:left w:val="single" w:sz="6" w:space="0" w:color="000000"/>
              <w:bottom w:val="single" w:sz="6" w:space="0" w:color="000000"/>
              <w:right w:val="single" w:sz="6" w:space="0" w:color="000000"/>
            </w:tcBorders>
          </w:tcPr>
          <w:p w14:paraId="79DCB12C" w14:textId="77777777" w:rsidR="002F7C9F" w:rsidRPr="00EE729A" w:rsidRDefault="002F7C9F" w:rsidP="002F7C9F">
            <w:pPr>
              <w:tabs>
                <w:tab w:val="left" w:pos="720"/>
                <w:tab w:val="center" w:pos="4320"/>
                <w:tab w:val="right" w:pos="8640"/>
              </w:tabs>
              <w:jc w:val="left"/>
              <w:rPr>
                <w:rFonts w:ascii="Times New Roman" w:eastAsia="Times New Roman" w:hAnsi="Times New Roman" w:cs="Times New Roman"/>
                <w:sz w:val="24"/>
                <w:szCs w:val="24"/>
              </w:rPr>
            </w:pPr>
          </w:p>
        </w:tc>
      </w:tr>
      <w:tr w:rsidR="002F7C9F" w:rsidRPr="000C3D34" w14:paraId="089E6816" w14:textId="77777777" w:rsidTr="002F7C9F">
        <w:trPr>
          <w:trHeight w:val="316"/>
        </w:trPr>
        <w:tc>
          <w:tcPr>
            <w:tcW w:w="7258" w:type="dxa"/>
            <w:tcBorders>
              <w:top w:val="single" w:sz="6" w:space="0" w:color="000000"/>
              <w:left w:val="single" w:sz="4" w:space="0" w:color="auto"/>
              <w:bottom w:val="single" w:sz="6" w:space="0" w:color="000000"/>
              <w:right w:val="single" w:sz="6" w:space="0" w:color="000000"/>
            </w:tcBorders>
          </w:tcPr>
          <w:p w14:paraId="04C1DF41" w14:textId="6141DAF5" w:rsidR="002F7C9F" w:rsidRPr="00EE729A" w:rsidRDefault="002F7C9F" w:rsidP="002F7C9F">
            <w:pPr>
              <w:rPr>
                <w:rFonts w:ascii="Times New Roman" w:eastAsia="Times New Roman" w:hAnsi="Times New Roman" w:cs="Times New Roman"/>
                <w:b/>
                <w:sz w:val="24"/>
                <w:szCs w:val="24"/>
                <w:lang w:eastAsia="lv-LV"/>
              </w:rPr>
            </w:pPr>
            <w:r w:rsidRPr="00EE729A">
              <w:rPr>
                <w:rFonts w:ascii="Times New Roman" w:hAnsi="Times New Roman" w:cs="Times New Roman"/>
                <w:b/>
                <w:sz w:val="24"/>
                <w:szCs w:val="24"/>
              </w:rPr>
              <w:t>Fasādes un logu mazgāšana 1 (viena) reize</w:t>
            </w:r>
          </w:p>
        </w:tc>
        <w:tc>
          <w:tcPr>
            <w:tcW w:w="1843" w:type="dxa"/>
            <w:tcBorders>
              <w:top w:val="single" w:sz="6" w:space="0" w:color="000000"/>
              <w:left w:val="single" w:sz="6" w:space="0" w:color="000000"/>
              <w:bottom w:val="single" w:sz="6" w:space="0" w:color="000000"/>
              <w:right w:val="single" w:sz="6" w:space="0" w:color="000000"/>
            </w:tcBorders>
          </w:tcPr>
          <w:p w14:paraId="1C9E8699" w14:textId="77777777" w:rsidR="002F7C9F" w:rsidRPr="00EE729A" w:rsidRDefault="002F7C9F" w:rsidP="002F7C9F">
            <w:pPr>
              <w:tabs>
                <w:tab w:val="left" w:pos="720"/>
                <w:tab w:val="center" w:pos="4320"/>
                <w:tab w:val="right" w:pos="8640"/>
              </w:tabs>
              <w:jc w:val="left"/>
              <w:rPr>
                <w:rFonts w:ascii="Times New Roman" w:eastAsia="Times New Roman" w:hAnsi="Times New Roman" w:cs="Times New Roman"/>
                <w:sz w:val="24"/>
                <w:szCs w:val="24"/>
              </w:rPr>
            </w:pPr>
          </w:p>
        </w:tc>
      </w:tr>
      <w:tr w:rsidR="002F7C9F" w:rsidRPr="000C3D34" w14:paraId="42B3AA90" w14:textId="77777777" w:rsidTr="002F7C9F">
        <w:trPr>
          <w:trHeight w:val="316"/>
        </w:trPr>
        <w:tc>
          <w:tcPr>
            <w:tcW w:w="7258" w:type="dxa"/>
            <w:tcBorders>
              <w:top w:val="single" w:sz="6" w:space="0" w:color="000000"/>
              <w:left w:val="single" w:sz="4" w:space="0" w:color="auto"/>
              <w:bottom w:val="single" w:sz="6" w:space="0" w:color="000000"/>
              <w:right w:val="single" w:sz="6" w:space="0" w:color="000000"/>
            </w:tcBorders>
          </w:tcPr>
          <w:p w14:paraId="2AA49E01" w14:textId="1DE359AC" w:rsidR="002F7C9F" w:rsidRPr="00EE729A" w:rsidRDefault="002F7C9F" w:rsidP="002F7C9F">
            <w:pPr>
              <w:jc w:val="right"/>
              <w:rPr>
                <w:rFonts w:ascii="Times New Roman" w:eastAsia="Times New Roman" w:hAnsi="Times New Roman" w:cs="Times New Roman"/>
                <w:b/>
                <w:sz w:val="24"/>
                <w:szCs w:val="24"/>
                <w:lang w:eastAsia="lv-LV"/>
              </w:rPr>
            </w:pPr>
            <w:r w:rsidRPr="00EE729A">
              <w:rPr>
                <w:rFonts w:ascii="Times New Roman" w:hAnsi="Times New Roman" w:cs="Times New Roman"/>
                <w:b/>
                <w:sz w:val="24"/>
                <w:szCs w:val="24"/>
              </w:rPr>
              <w:t>KOPĀ EUR bez PVN:</w:t>
            </w:r>
          </w:p>
        </w:tc>
        <w:tc>
          <w:tcPr>
            <w:tcW w:w="1843" w:type="dxa"/>
            <w:tcBorders>
              <w:top w:val="single" w:sz="6" w:space="0" w:color="000000"/>
              <w:left w:val="single" w:sz="6" w:space="0" w:color="000000"/>
              <w:bottom w:val="single" w:sz="6" w:space="0" w:color="000000"/>
              <w:right w:val="single" w:sz="6" w:space="0" w:color="000000"/>
            </w:tcBorders>
          </w:tcPr>
          <w:p w14:paraId="084E6635" w14:textId="77777777" w:rsidR="002F7C9F" w:rsidRPr="00EE729A" w:rsidRDefault="002F7C9F" w:rsidP="002F7C9F">
            <w:pPr>
              <w:tabs>
                <w:tab w:val="left" w:pos="720"/>
                <w:tab w:val="center" w:pos="4320"/>
                <w:tab w:val="right" w:pos="8640"/>
              </w:tabs>
              <w:jc w:val="left"/>
              <w:rPr>
                <w:rFonts w:ascii="Times New Roman" w:eastAsia="Times New Roman" w:hAnsi="Times New Roman" w:cs="Times New Roman"/>
                <w:sz w:val="24"/>
                <w:szCs w:val="24"/>
              </w:rPr>
            </w:pPr>
          </w:p>
        </w:tc>
      </w:tr>
      <w:tr w:rsidR="002F7C9F" w:rsidRPr="000C3D34" w14:paraId="3946CF47" w14:textId="77777777" w:rsidTr="002F7C9F">
        <w:trPr>
          <w:trHeight w:val="316"/>
        </w:trPr>
        <w:tc>
          <w:tcPr>
            <w:tcW w:w="7258" w:type="dxa"/>
            <w:tcBorders>
              <w:top w:val="single" w:sz="6" w:space="0" w:color="000000"/>
              <w:left w:val="single" w:sz="4" w:space="0" w:color="auto"/>
              <w:bottom w:val="single" w:sz="6" w:space="0" w:color="000000"/>
              <w:right w:val="single" w:sz="6" w:space="0" w:color="000000"/>
            </w:tcBorders>
          </w:tcPr>
          <w:p w14:paraId="33F4AB27" w14:textId="589DB380" w:rsidR="002F7C9F" w:rsidRPr="00EE729A" w:rsidRDefault="002F7C9F" w:rsidP="002F7C9F">
            <w:pPr>
              <w:jc w:val="right"/>
              <w:rPr>
                <w:rFonts w:ascii="Times New Roman" w:eastAsia="Times New Roman" w:hAnsi="Times New Roman" w:cs="Times New Roman"/>
                <w:b/>
                <w:sz w:val="24"/>
                <w:szCs w:val="24"/>
                <w:lang w:eastAsia="lv-LV"/>
              </w:rPr>
            </w:pPr>
            <w:r w:rsidRPr="00EE729A">
              <w:rPr>
                <w:rFonts w:ascii="Times New Roman" w:hAnsi="Times New Roman" w:cs="Times New Roman"/>
                <w:b/>
                <w:sz w:val="24"/>
                <w:szCs w:val="24"/>
              </w:rPr>
              <w:t>PVN 21%:</w:t>
            </w:r>
          </w:p>
        </w:tc>
        <w:tc>
          <w:tcPr>
            <w:tcW w:w="1843" w:type="dxa"/>
            <w:tcBorders>
              <w:top w:val="single" w:sz="6" w:space="0" w:color="000000"/>
              <w:left w:val="single" w:sz="6" w:space="0" w:color="000000"/>
              <w:bottom w:val="single" w:sz="6" w:space="0" w:color="000000"/>
              <w:right w:val="single" w:sz="6" w:space="0" w:color="000000"/>
            </w:tcBorders>
          </w:tcPr>
          <w:p w14:paraId="4C56CEC2" w14:textId="77777777" w:rsidR="002F7C9F" w:rsidRPr="00EE729A" w:rsidRDefault="002F7C9F" w:rsidP="002F7C9F">
            <w:pPr>
              <w:tabs>
                <w:tab w:val="left" w:pos="720"/>
                <w:tab w:val="center" w:pos="4320"/>
                <w:tab w:val="right" w:pos="8640"/>
              </w:tabs>
              <w:jc w:val="left"/>
              <w:rPr>
                <w:rFonts w:ascii="Times New Roman" w:eastAsia="Times New Roman" w:hAnsi="Times New Roman" w:cs="Times New Roman"/>
                <w:sz w:val="24"/>
                <w:szCs w:val="24"/>
              </w:rPr>
            </w:pPr>
          </w:p>
        </w:tc>
      </w:tr>
      <w:tr w:rsidR="002F7C9F" w:rsidRPr="000C3D34" w14:paraId="484760BD" w14:textId="77777777" w:rsidTr="002F7C9F">
        <w:trPr>
          <w:trHeight w:val="316"/>
        </w:trPr>
        <w:tc>
          <w:tcPr>
            <w:tcW w:w="7258" w:type="dxa"/>
            <w:tcBorders>
              <w:top w:val="single" w:sz="6" w:space="0" w:color="000000"/>
              <w:left w:val="single" w:sz="4" w:space="0" w:color="auto"/>
              <w:bottom w:val="single" w:sz="4" w:space="0" w:color="auto"/>
              <w:right w:val="single" w:sz="6" w:space="0" w:color="000000"/>
            </w:tcBorders>
          </w:tcPr>
          <w:p w14:paraId="6BB38269" w14:textId="34FC200D" w:rsidR="002F7C9F" w:rsidRPr="00EE729A" w:rsidRDefault="002F7C9F" w:rsidP="002F7C9F">
            <w:pPr>
              <w:jc w:val="right"/>
              <w:rPr>
                <w:rFonts w:ascii="Times New Roman" w:eastAsia="Times New Roman" w:hAnsi="Times New Roman" w:cs="Times New Roman"/>
                <w:b/>
                <w:sz w:val="24"/>
                <w:szCs w:val="24"/>
                <w:lang w:eastAsia="lv-LV"/>
              </w:rPr>
            </w:pPr>
            <w:r w:rsidRPr="00EE729A">
              <w:rPr>
                <w:rFonts w:ascii="Times New Roman" w:hAnsi="Times New Roman" w:cs="Times New Roman"/>
                <w:b/>
                <w:sz w:val="24"/>
                <w:szCs w:val="24"/>
              </w:rPr>
              <w:t>KOPĀ EUR ar PVN:</w:t>
            </w:r>
          </w:p>
        </w:tc>
        <w:tc>
          <w:tcPr>
            <w:tcW w:w="1843" w:type="dxa"/>
            <w:tcBorders>
              <w:top w:val="single" w:sz="6" w:space="0" w:color="000000"/>
              <w:left w:val="single" w:sz="6" w:space="0" w:color="000000"/>
              <w:bottom w:val="single" w:sz="4" w:space="0" w:color="auto"/>
              <w:right w:val="single" w:sz="6" w:space="0" w:color="000000"/>
            </w:tcBorders>
          </w:tcPr>
          <w:p w14:paraId="609ED467" w14:textId="77777777" w:rsidR="002F7C9F" w:rsidRPr="00EE729A" w:rsidRDefault="002F7C9F" w:rsidP="002F7C9F">
            <w:pPr>
              <w:tabs>
                <w:tab w:val="left" w:pos="720"/>
                <w:tab w:val="center" w:pos="4320"/>
                <w:tab w:val="right" w:pos="8640"/>
              </w:tabs>
              <w:jc w:val="left"/>
              <w:rPr>
                <w:rFonts w:ascii="Times New Roman" w:eastAsia="Times New Roman" w:hAnsi="Times New Roman" w:cs="Times New Roman"/>
                <w:sz w:val="24"/>
                <w:szCs w:val="24"/>
              </w:rPr>
            </w:pPr>
          </w:p>
        </w:tc>
      </w:tr>
    </w:tbl>
    <w:p w14:paraId="610CC814" w14:textId="4D22252F" w:rsidR="00262D77" w:rsidRDefault="00262D77" w:rsidP="00EA7C19">
      <w:pPr>
        <w:keepLines/>
        <w:widowControl w:val="0"/>
        <w:ind w:left="360"/>
        <w:rPr>
          <w:rFonts w:ascii="Times New Roman" w:eastAsia="Times New Roman" w:hAnsi="Times New Roman" w:cs="Times New Roman"/>
          <w:sz w:val="24"/>
          <w:szCs w:val="24"/>
        </w:rPr>
      </w:pPr>
    </w:p>
    <w:p w14:paraId="4461EF31" w14:textId="3EEF51FE" w:rsidR="00F83A7C" w:rsidRDefault="00F83A7C" w:rsidP="00F83A7C">
      <w:pPr>
        <w:pStyle w:val="naisf"/>
        <w:keepLines/>
        <w:widowControl w:val="0"/>
        <w:tabs>
          <w:tab w:val="num" w:pos="1437"/>
        </w:tabs>
        <w:spacing w:before="0" w:after="120"/>
        <w:rPr>
          <w:szCs w:val="24"/>
          <w:lang w:val="lv-LV"/>
        </w:rPr>
      </w:pPr>
      <w:r w:rsidRPr="00B30675">
        <w:rPr>
          <w:szCs w:val="24"/>
          <w:lang w:val="lv-LV"/>
        </w:rPr>
        <w:t xml:space="preserve">*Finanšu piedāvājumā ietvertas visas ar </w:t>
      </w:r>
      <w:r w:rsidR="00070532">
        <w:rPr>
          <w:szCs w:val="24"/>
          <w:lang w:val="lv-LV"/>
        </w:rPr>
        <w:t>P</w:t>
      </w:r>
      <w:r w:rsidRPr="00B30675">
        <w:rPr>
          <w:szCs w:val="24"/>
          <w:lang w:val="lv-LV"/>
        </w:rPr>
        <w:t>akalpojum</w:t>
      </w:r>
      <w:r w:rsidR="00070532">
        <w:rPr>
          <w:szCs w:val="24"/>
          <w:lang w:val="lv-LV"/>
        </w:rPr>
        <w:t>a</w:t>
      </w:r>
      <w:r w:rsidRPr="00B30675">
        <w:rPr>
          <w:szCs w:val="24"/>
          <w:lang w:val="lv-LV"/>
        </w:rPr>
        <w:t xml:space="preserve"> sniegšanu saistītās izmaksas, ieskaitot transporta izdevumus, visa veida sakaru izmaksas, izdevumus, kas saistīti ar </w:t>
      </w:r>
      <w:r w:rsidR="00070532">
        <w:rPr>
          <w:szCs w:val="24"/>
          <w:lang w:val="lv-LV"/>
        </w:rPr>
        <w:t>P</w:t>
      </w:r>
      <w:r w:rsidRPr="00B30675">
        <w:rPr>
          <w:szCs w:val="24"/>
          <w:lang w:val="lv-LV"/>
        </w:rPr>
        <w:t>akalpojum</w:t>
      </w:r>
      <w:r w:rsidR="00070532">
        <w:rPr>
          <w:szCs w:val="24"/>
          <w:lang w:val="lv-LV"/>
        </w:rPr>
        <w:t>a</w:t>
      </w:r>
      <w:r w:rsidRPr="00B30675">
        <w:rPr>
          <w:szCs w:val="24"/>
          <w:lang w:val="lv-LV"/>
        </w:rPr>
        <w:t xml:space="preserve"> nodrošinā</w:t>
      </w:r>
      <w:r w:rsidR="00440F43">
        <w:rPr>
          <w:szCs w:val="24"/>
          <w:lang w:val="lv-LV"/>
        </w:rPr>
        <w:t>šanu</w:t>
      </w:r>
      <w:r w:rsidRPr="00B30675">
        <w:rPr>
          <w:szCs w:val="24"/>
          <w:lang w:val="lv-LV"/>
        </w:rPr>
        <w:t>, un visi nodokļi un nodevas, ja tādi ir paredzēti.</w:t>
      </w:r>
    </w:p>
    <w:p w14:paraId="31F94F3F" w14:textId="77777777" w:rsidR="00F83A7C" w:rsidRPr="007B3957" w:rsidRDefault="00F83A7C" w:rsidP="00EA7C19">
      <w:pPr>
        <w:keepLines/>
        <w:widowControl w:val="0"/>
        <w:ind w:left="360"/>
        <w:rPr>
          <w:rFonts w:ascii="Times New Roman" w:eastAsia="Times New Roman" w:hAnsi="Times New Roman" w:cs="Times New Roman"/>
          <w:sz w:val="24"/>
          <w:szCs w:val="24"/>
        </w:rPr>
      </w:pPr>
    </w:p>
    <w:p w14:paraId="71EAA377" w14:textId="77777777" w:rsidR="008345F5" w:rsidRPr="00EE729A" w:rsidRDefault="008345F5" w:rsidP="008345F5">
      <w:pPr>
        <w:rPr>
          <w:rFonts w:ascii="Times New Roman" w:hAnsi="Times New Roman" w:cs="Times New Roman"/>
          <w:sz w:val="24"/>
          <w:szCs w:val="24"/>
        </w:rPr>
      </w:pPr>
      <w:bookmarkStart w:id="8" w:name="_Hlk505515785"/>
      <w:r w:rsidRPr="00EE729A">
        <w:rPr>
          <w:rFonts w:ascii="Times New Roman" w:hAnsi="Times New Roman" w:cs="Times New Roman"/>
          <w:sz w:val="24"/>
          <w:szCs w:val="24"/>
        </w:rPr>
        <w:t xml:space="preserve">3.2. </w:t>
      </w:r>
      <w:r w:rsidRPr="00EE729A">
        <w:rPr>
          <w:rFonts w:ascii="Times New Roman" w:hAnsi="Times New Roman" w:cs="Times New Roman"/>
          <w:sz w:val="24"/>
          <w:szCs w:val="24"/>
        </w:rPr>
        <w:tab/>
        <w:t>Šis piedāvājums ir derīgs līdz Iepirkuma līguma noslēgšanas dienai.</w:t>
      </w:r>
    </w:p>
    <w:p w14:paraId="518DEF36" w14:textId="2880771F" w:rsidR="008345F5" w:rsidRPr="00EE729A" w:rsidRDefault="008345F5" w:rsidP="008345F5">
      <w:pPr>
        <w:pStyle w:val="naisf"/>
        <w:keepLines/>
        <w:widowControl w:val="0"/>
        <w:spacing w:before="0" w:after="0"/>
        <w:rPr>
          <w:szCs w:val="24"/>
          <w:lang w:val="lv-LV"/>
        </w:rPr>
      </w:pPr>
      <w:r w:rsidRPr="00EE729A">
        <w:rPr>
          <w:szCs w:val="24"/>
          <w:lang w:val="lv-LV"/>
        </w:rPr>
        <w:t xml:space="preserve">3.3. Ja mūsu piedāvājums tiks pieņemts, mēs apņemamies nodrošināt Tehniskajā specifikācijā noteiktās prasības un slēgt </w:t>
      </w:r>
      <w:r w:rsidR="00070532">
        <w:rPr>
          <w:szCs w:val="24"/>
          <w:lang w:val="lv-LV"/>
        </w:rPr>
        <w:t>I</w:t>
      </w:r>
      <w:r w:rsidRPr="00EE729A">
        <w:rPr>
          <w:szCs w:val="24"/>
          <w:lang w:val="lv-LV"/>
        </w:rPr>
        <w:t xml:space="preserve">epirkuma līgumu. </w:t>
      </w:r>
    </w:p>
    <w:p w14:paraId="24028220" w14:textId="77777777" w:rsidR="008B2533" w:rsidRPr="00EE729A" w:rsidRDefault="008B2533" w:rsidP="008B2533">
      <w:pPr>
        <w:pStyle w:val="naisf"/>
        <w:keepLines/>
        <w:widowControl w:val="0"/>
        <w:spacing w:before="0" w:after="0"/>
        <w:rPr>
          <w:szCs w:val="24"/>
          <w:lang w:val="lv-LV"/>
        </w:rPr>
      </w:pPr>
      <w:r w:rsidRPr="00EE729A">
        <w:rPr>
          <w:szCs w:val="24"/>
          <w:lang w:val="lv-LV"/>
        </w:rPr>
        <w:t>3.4. Apliecinām, ka:</w:t>
      </w:r>
    </w:p>
    <w:p w14:paraId="0F46D5F4" w14:textId="77777777" w:rsidR="008B2533" w:rsidRPr="00EE729A" w:rsidRDefault="008B2533" w:rsidP="008B2533">
      <w:pPr>
        <w:pStyle w:val="naisf"/>
        <w:keepLines/>
        <w:widowControl w:val="0"/>
        <w:spacing w:before="0" w:after="0"/>
        <w:rPr>
          <w:szCs w:val="24"/>
          <w:lang w:val="lv-LV"/>
        </w:rPr>
      </w:pPr>
      <w:r w:rsidRPr="00EE729A">
        <w:rPr>
          <w:szCs w:val="24"/>
          <w:lang w:val="lv-LV"/>
        </w:rPr>
        <w:t>3.4.1. uz Pretendentu</w:t>
      </w:r>
      <w:r w:rsidRPr="00EE729A">
        <w:rPr>
          <w:iCs/>
          <w:szCs w:val="24"/>
          <w:lang w:val="lv-LV"/>
        </w:rPr>
        <w:t xml:space="preserve"> </w:t>
      </w:r>
      <w:r w:rsidRPr="00EE729A">
        <w:rPr>
          <w:szCs w:val="24"/>
          <w:lang w:val="lv-LV"/>
        </w:rPr>
        <w:t>(</w:t>
      </w:r>
      <w:r w:rsidRPr="00EE729A">
        <w:rPr>
          <w:i/>
          <w:szCs w:val="24"/>
          <w:u w:val="single"/>
          <w:lang w:val="lv-LV"/>
        </w:rPr>
        <w:t>Pretendenta nosaukums</w:t>
      </w:r>
      <w:r w:rsidRPr="00EE729A">
        <w:rPr>
          <w:szCs w:val="24"/>
          <w:lang w:val="lv-LV"/>
        </w:rPr>
        <w:t xml:space="preserve">) neattiecas </w:t>
      </w:r>
      <w:r w:rsidRPr="00EE729A">
        <w:rPr>
          <w:szCs w:val="24"/>
          <w:lang w:val="lv-LV" w:eastAsia="zh-CN"/>
        </w:rPr>
        <w:t>Publisko iepirkumu likuma 42.panta otrās daļas 1., 2., 3., 4. un 11.punktā minētie izslēgšanas iemesli</w:t>
      </w:r>
      <w:r w:rsidRPr="00EE729A">
        <w:rPr>
          <w:szCs w:val="24"/>
          <w:lang w:val="lv-LV"/>
        </w:rPr>
        <w:t>;</w:t>
      </w:r>
    </w:p>
    <w:p w14:paraId="2B8A9A54" w14:textId="77777777" w:rsidR="008B2533" w:rsidRPr="00EE729A" w:rsidRDefault="008B2533" w:rsidP="008B2533">
      <w:pPr>
        <w:pStyle w:val="naisf"/>
        <w:keepLines/>
        <w:widowControl w:val="0"/>
        <w:spacing w:before="0" w:after="0"/>
        <w:rPr>
          <w:szCs w:val="24"/>
          <w:lang w:val="lv-LV"/>
        </w:rPr>
      </w:pPr>
      <w:r w:rsidRPr="00EE729A">
        <w:rPr>
          <w:szCs w:val="24"/>
          <w:lang w:val="lv-LV"/>
        </w:rPr>
        <w:t xml:space="preserve">3.4.2. </w:t>
      </w:r>
      <w:r w:rsidRPr="00EE729A">
        <w:rPr>
          <w:szCs w:val="24"/>
          <w:lang w:val="lv-LV" w:eastAsia="zh-CN"/>
        </w:rPr>
        <w:t>piedāvājums ir izstrādāts neatkarīgi</w:t>
      </w:r>
      <w:r w:rsidRPr="00EE729A">
        <w:rPr>
          <w:szCs w:val="24"/>
          <w:lang w:val="lv-LV"/>
        </w:rPr>
        <w:t xml:space="preserve"> un nekādā veidā neesam ieinteresēti nevienā citā piedāvājumā, kas iesniegts šajā Iepirkuma procedūrā;</w:t>
      </w:r>
    </w:p>
    <w:p w14:paraId="74D7C983" w14:textId="77777777" w:rsidR="008B2533" w:rsidRPr="00EE729A" w:rsidRDefault="008B2533" w:rsidP="008B2533">
      <w:pPr>
        <w:pStyle w:val="naisf"/>
        <w:keepLines/>
        <w:widowControl w:val="0"/>
        <w:spacing w:before="0" w:after="0"/>
        <w:rPr>
          <w:szCs w:val="24"/>
          <w:lang w:val="lv-LV"/>
        </w:rPr>
      </w:pPr>
      <w:r w:rsidRPr="00EE729A">
        <w:rPr>
          <w:szCs w:val="24"/>
          <w:lang w:val="lv-LV"/>
        </w:rPr>
        <w:t xml:space="preserve">3.4.3. nav tādu apstākļu, kuri liegtu mums piedalīties Iepirkumā un pildīt Iepirkuma nolikumā un Tehniskajā specifikācijā norādītās prasības; </w:t>
      </w:r>
    </w:p>
    <w:p w14:paraId="7F4F5431" w14:textId="0A3CAA84" w:rsidR="008B2533" w:rsidRPr="00EE729A" w:rsidRDefault="008B2533" w:rsidP="008B2533">
      <w:pPr>
        <w:pStyle w:val="naisf"/>
        <w:keepLines/>
        <w:widowControl w:val="0"/>
        <w:spacing w:before="0" w:after="0"/>
        <w:rPr>
          <w:szCs w:val="24"/>
          <w:lang w:val="lv-LV"/>
        </w:rPr>
      </w:pPr>
      <w:r w:rsidRPr="00EE729A">
        <w:rPr>
          <w:szCs w:val="24"/>
          <w:lang w:val="lv-LV"/>
        </w:rPr>
        <w:t xml:space="preserve">3.4.4. </w:t>
      </w:r>
      <w:r w:rsidR="00A5798C" w:rsidRPr="00EE729A">
        <w:rPr>
          <w:szCs w:val="24"/>
          <w:lang w:val="lv-LV"/>
        </w:rPr>
        <w:t xml:space="preserve">mums </w:t>
      </w:r>
      <w:r w:rsidRPr="00EE729A">
        <w:rPr>
          <w:szCs w:val="24"/>
          <w:lang w:val="lv-LV"/>
        </w:rPr>
        <w:t xml:space="preserve">ir visi nepieciešamie resursi (darbinieki, iekārtas, instrumenti un rīki) </w:t>
      </w:r>
      <w:r w:rsidR="00070532">
        <w:rPr>
          <w:szCs w:val="24"/>
          <w:lang w:val="lv-LV"/>
        </w:rPr>
        <w:t>P</w:t>
      </w:r>
      <w:r w:rsidRPr="00EE729A">
        <w:rPr>
          <w:szCs w:val="24"/>
          <w:lang w:val="lv-LV"/>
        </w:rPr>
        <w:t>akalpojuma sniegšanai;</w:t>
      </w:r>
    </w:p>
    <w:p w14:paraId="215DC72D" w14:textId="77C223EA" w:rsidR="008B2533" w:rsidRPr="00EE729A" w:rsidRDefault="008B2533" w:rsidP="008B2533">
      <w:pPr>
        <w:pStyle w:val="naisf"/>
        <w:keepLines/>
        <w:widowControl w:val="0"/>
        <w:spacing w:before="0" w:after="0"/>
        <w:rPr>
          <w:szCs w:val="24"/>
          <w:lang w:val="lv-LV"/>
        </w:rPr>
      </w:pPr>
      <w:r w:rsidRPr="00EE729A">
        <w:rPr>
          <w:rFonts w:eastAsia="SimSun"/>
          <w:szCs w:val="24"/>
          <w:lang w:val="lv-LV"/>
        </w:rPr>
        <w:t>3.4.</w:t>
      </w:r>
      <w:r w:rsidR="00A5798C" w:rsidRPr="00EE729A">
        <w:rPr>
          <w:rFonts w:eastAsia="SimSun"/>
          <w:szCs w:val="24"/>
          <w:lang w:val="lv-LV"/>
        </w:rPr>
        <w:t>5</w:t>
      </w:r>
      <w:r w:rsidRPr="00EE729A">
        <w:rPr>
          <w:rFonts w:eastAsia="SimSun"/>
          <w:szCs w:val="24"/>
          <w:lang w:val="lv-LV"/>
        </w:rPr>
        <w:t xml:space="preserve">. </w:t>
      </w:r>
      <w:r w:rsidRPr="00EE729A">
        <w:rPr>
          <w:szCs w:val="24"/>
          <w:lang w:val="lv-LV"/>
        </w:rPr>
        <w:t>piekrītam personas datu apstrādei Iepirkuma veikšanai un Iepirkuma dokumentu glabāšanai;</w:t>
      </w:r>
    </w:p>
    <w:p w14:paraId="7A45104F" w14:textId="01D1498F" w:rsidR="00A5798C" w:rsidRPr="00EE729A" w:rsidRDefault="00A5798C" w:rsidP="008B2533">
      <w:pPr>
        <w:pStyle w:val="naisf"/>
        <w:keepLines/>
        <w:widowControl w:val="0"/>
        <w:spacing w:before="0" w:after="0"/>
        <w:rPr>
          <w:szCs w:val="24"/>
          <w:lang w:val="lv-LV"/>
        </w:rPr>
      </w:pPr>
      <w:r w:rsidRPr="00EE729A">
        <w:rPr>
          <w:szCs w:val="24"/>
          <w:lang w:val="lv-LV"/>
        </w:rPr>
        <w:t>3.4.</w:t>
      </w:r>
      <w:r w:rsidR="001308A6">
        <w:rPr>
          <w:szCs w:val="24"/>
          <w:lang w:val="lv-LV"/>
        </w:rPr>
        <w:t>6</w:t>
      </w:r>
      <w:r w:rsidRPr="00EE729A">
        <w:rPr>
          <w:szCs w:val="24"/>
          <w:lang w:val="lv-LV"/>
        </w:rPr>
        <w:t xml:space="preserve">. esam veikuši </w:t>
      </w:r>
      <w:r w:rsidR="00D61E4D" w:rsidRPr="00EE729A">
        <w:rPr>
          <w:szCs w:val="24"/>
          <w:lang w:val="lv-LV"/>
        </w:rPr>
        <w:t>Objekta</w:t>
      </w:r>
      <w:r w:rsidRPr="00EE729A">
        <w:rPr>
          <w:szCs w:val="24"/>
          <w:lang w:val="lv-LV"/>
        </w:rPr>
        <w:t xml:space="preserve"> apsekošanu dabā;</w:t>
      </w:r>
    </w:p>
    <w:p w14:paraId="6604131B" w14:textId="710D5956" w:rsidR="00B82270" w:rsidRPr="00EE729A" w:rsidRDefault="00EE729A" w:rsidP="008B2533">
      <w:pPr>
        <w:pStyle w:val="naisf"/>
        <w:keepLines/>
        <w:widowControl w:val="0"/>
        <w:spacing w:before="0" w:after="0"/>
        <w:rPr>
          <w:szCs w:val="24"/>
          <w:lang w:val="lv-LV"/>
        </w:rPr>
      </w:pPr>
      <w:r w:rsidRPr="00EE729A">
        <w:rPr>
          <w:szCs w:val="24"/>
          <w:lang w:val="lv-LV"/>
        </w:rPr>
        <w:t>3.4.</w:t>
      </w:r>
      <w:r w:rsidR="001308A6">
        <w:rPr>
          <w:szCs w:val="24"/>
          <w:lang w:val="lv-LV"/>
        </w:rPr>
        <w:t>7</w:t>
      </w:r>
      <w:r w:rsidRPr="00EE729A">
        <w:rPr>
          <w:szCs w:val="24"/>
          <w:lang w:val="lv-LV"/>
        </w:rPr>
        <w:t xml:space="preserve">. </w:t>
      </w:r>
      <w:r w:rsidR="00B82270" w:rsidRPr="00EE729A">
        <w:rPr>
          <w:szCs w:val="24"/>
          <w:lang w:val="lv-LV"/>
        </w:rPr>
        <w:t xml:space="preserve">piedāvājumā ir iekļautas visas ar </w:t>
      </w:r>
      <w:r w:rsidR="001F010E" w:rsidRPr="00EE729A">
        <w:rPr>
          <w:szCs w:val="24"/>
          <w:lang w:val="lv-LV"/>
        </w:rPr>
        <w:t>Tehniskajā specifikācijā noteikt</w:t>
      </w:r>
      <w:r w:rsidR="001F010E">
        <w:rPr>
          <w:szCs w:val="24"/>
          <w:lang w:val="lv-LV"/>
        </w:rPr>
        <w:t>o</w:t>
      </w:r>
      <w:r w:rsidR="001F010E" w:rsidRPr="00EE729A">
        <w:rPr>
          <w:szCs w:val="24"/>
          <w:lang w:val="lv-LV"/>
        </w:rPr>
        <w:t xml:space="preserve"> </w:t>
      </w:r>
      <w:r w:rsidR="001D63CD">
        <w:rPr>
          <w:szCs w:val="24"/>
          <w:lang w:val="lv-LV"/>
        </w:rPr>
        <w:t>Pakalpojuma sniegšanu</w:t>
      </w:r>
      <w:r w:rsidR="00B82270" w:rsidRPr="00EE729A">
        <w:rPr>
          <w:szCs w:val="24"/>
          <w:lang w:val="lv-LV"/>
        </w:rPr>
        <w:t xml:space="preserve"> </w:t>
      </w:r>
      <w:r w:rsidR="00B82270" w:rsidRPr="00EE729A">
        <w:rPr>
          <w:szCs w:val="24"/>
          <w:lang w:val="lv-LV" w:eastAsia="zh-CN"/>
        </w:rPr>
        <w:t xml:space="preserve">un </w:t>
      </w:r>
      <w:r w:rsidR="001D63CD">
        <w:rPr>
          <w:szCs w:val="24"/>
          <w:lang w:val="lv-LV" w:eastAsia="zh-CN"/>
        </w:rPr>
        <w:t xml:space="preserve">higiēnas </w:t>
      </w:r>
      <w:r w:rsidR="00B82270" w:rsidRPr="00EE729A">
        <w:rPr>
          <w:szCs w:val="24"/>
          <w:lang w:val="lv-LV" w:eastAsia="zh-CN"/>
        </w:rPr>
        <w:t>preču piegādi nepieciešamajā apjomā</w:t>
      </w:r>
      <w:r w:rsidR="001D63CD" w:rsidRPr="001D63CD">
        <w:rPr>
          <w:szCs w:val="24"/>
          <w:lang w:val="lv-LV"/>
        </w:rPr>
        <w:t xml:space="preserve"> </w:t>
      </w:r>
      <w:r w:rsidR="001D63CD" w:rsidRPr="00EE729A">
        <w:rPr>
          <w:szCs w:val="24"/>
          <w:lang w:val="lv-LV"/>
        </w:rPr>
        <w:t>saistītās izmaksas</w:t>
      </w:r>
      <w:r w:rsidR="00B82270" w:rsidRPr="00EE729A">
        <w:rPr>
          <w:szCs w:val="24"/>
          <w:lang w:val="lv-LV" w:eastAsia="zh-CN"/>
        </w:rPr>
        <w:t xml:space="preserve">, </w:t>
      </w:r>
      <w:r w:rsidR="00B82270" w:rsidRPr="00EE729A">
        <w:rPr>
          <w:szCs w:val="24"/>
          <w:lang w:val="lv-LV"/>
        </w:rPr>
        <w:t>kā arī vis</w:t>
      </w:r>
      <w:r w:rsidR="00247C69">
        <w:rPr>
          <w:szCs w:val="24"/>
          <w:lang w:val="lv-LV"/>
        </w:rPr>
        <w:t>i</w:t>
      </w:r>
      <w:r w:rsidR="00B82270" w:rsidRPr="00EE729A">
        <w:rPr>
          <w:szCs w:val="24"/>
          <w:lang w:val="lv-LV"/>
        </w:rPr>
        <w:t xml:space="preserve"> iespējam</w:t>
      </w:r>
      <w:r w:rsidR="00247C69">
        <w:rPr>
          <w:szCs w:val="24"/>
          <w:lang w:val="lv-LV"/>
        </w:rPr>
        <w:t>ie</w:t>
      </w:r>
      <w:r w:rsidR="00B82270" w:rsidRPr="00EE729A">
        <w:rPr>
          <w:szCs w:val="24"/>
          <w:lang w:val="lv-LV"/>
        </w:rPr>
        <w:t xml:space="preserve"> risk</w:t>
      </w:r>
      <w:r w:rsidR="00247C69">
        <w:rPr>
          <w:szCs w:val="24"/>
          <w:lang w:val="lv-LV"/>
        </w:rPr>
        <w:t>i</w:t>
      </w:r>
      <w:r w:rsidR="00B82270" w:rsidRPr="00EE729A">
        <w:rPr>
          <w:szCs w:val="24"/>
          <w:lang w:val="lv-LV"/>
        </w:rPr>
        <w:t>, kas saistīti ar darbaspēka izmaksu vai preču cenu sadārdzinājumu Līguma izpildes laikā;</w:t>
      </w:r>
    </w:p>
    <w:p w14:paraId="435A3625" w14:textId="4CDDC7D3" w:rsidR="00AA0B36" w:rsidRPr="00EE729A" w:rsidRDefault="00EE729A" w:rsidP="008B2533">
      <w:pPr>
        <w:pStyle w:val="naisf"/>
        <w:keepLines/>
        <w:widowControl w:val="0"/>
        <w:spacing w:before="0" w:after="0"/>
        <w:rPr>
          <w:szCs w:val="24"/>
          <w:lang w:val="lv-LV" w:eastAsia="zh-CN"/>
        </w:rPr>
      </w:pPr>
      <w:r w:rsidRPr="00EE729A">
        <w:rPr>
          <w:szCs w:val="24"/>
          <w:lang w:val="lv-LV" w:eastAsia="zh-CN"/>
        </w:rPr>
        <w:t>3.4.</w:t>
      </w:r>
      <w:r w:rsidR="001308A6">
        <w:rPr>
          <w:szCs w:val="24"/>
          <w:lang w:val="lv-LV" w:eastAsia="zh-CN"/>
        </w:rPr>
        <w:t>8</w:t>
      </w:r>
      <w:r w:rsidRPr="00EE729A">
        <w:rPr>
          <w:szCs w:val="24"/>
          <w:lang w:val="lv-LV" w:eastAsia="zh-CN"/>
        </w:rPr>
        <w:t xml:space="preserve">. </w:t>
      </w:r>
      <w:r w:rsidR="001D63CD">
        <w:rPr>
          <w:szCs w:val="24"/>
          <w:lang w:val="lv-LV" w:eastAsia="zh-CN"/>
        </w:rPr>
        <w:t>Pakalpojuma sniegšanas laikā</w:t>
      </w:r>
      <w:r w:rsidR="00AA0B36" w:rsidRPr="00EE729A">
        <w:rPr>
          <w:szCs w:val="24"/>
          <w:lang w:val="lv-LV" w:eastAsia="zh-CN"/>
        </w:rPr>
        <w:t xml:space="preserve"> garantē</w:t>
      </w:r>
      <w:r w:rsidR="001D63CD">
        <w:rPr>
          <w:szCs w:val="24"/>
          <w:lang w:val="lv-LV" w:eastAsia="zh-CN"/>
        </w:rPr>
        <w:t>jam</w:t>
      </w:r>
      <w:r w:rsidR="00AA0B36" w:rsidRPr="00EE729A">
        <w:rPr>
          <w:szCs w:val="24"/>
          <w:lang w:val="lv-LV" w:eastAsia="zh-CN"/>
        </w:rPr>
        <w:t xml:space="preserve"> pilnīgu Pasūtītāja nekustamā īpašuma, informācijas un materiāli tehniskās bāzes drošību, konfidencialitātes ievērošanu;</w:t>
      </w:r>
    </w:p>
    <w:p w14:paraId="577A0056" w14:textId="68547915" w:rsidR="00AA0B36" w:rsidRPr="00EE729A" w:rsidRDefault="001D63CD" w:rsidP="008B2533">
      <w:pPr>
        <w:pStyle w:val="naisf"/>
        <w:keepLines/>
        <w:widowControl w:val="0"/>
        <w:spacing w:before="0" w:after="0"/>
        <w:rPr>
          <w:szCs w:val="24"/>
          <w:lang w:val="lv-LV"/>
        </w:rPr>
      </w:pPr>
      <w:r>
        <w:rPr>
          <w:szCs w:val="24"/>
          <w:lang w:val="lv-LV"/>
        </w:rPr>
        <w:t xml:space="preserve">3.4.9. </w:t>
      </w:r>
      <w:r w:rsidR="004A50B6" w:rsidRPr="00EE729A">
        <w:rPr>
          <w:szCs w:val="24"/>
          <w:lang w:val="lv-LV"/>
        </w:rPr>
        <w:t xml:space="preserve">gadījumā, ja tiksim atzīti par Iepirkuma uzvarētāju, apņemamies </w:t>
      </w:r>
      <w:r w:rsidR="00614DD2" w:rsidRPr="00EE729A">
        <w:rPr>
          <w:szCs w:val="24"/>
          <w:lang w:val="lv-LV" w:eastAsia="zh-CN"/>
        </w:rPr>
        <w:t>noslēgt Iepirkuma līgumu</w:t>
      </w:r>
      <w:r w:rsidR="004A50B6" w:rsidRPr="00EE729A">
        <w:rPr>
          <w:szCs w:val="24"/>
          <w:lang w:val="lv-LV" w:eastAsia="zh-CN"/>
        </w:rPr>
        <w:t>;</w:t>
      </w:r>
    </w:p>
    <w:p w14:paraId="4450FE91" w14:textId="1D7A2A4A" w:rsidR="00B04B7B" w:rsidRPr="00EE729A" w:rsidRDefault="008B2533" w:rsidP="008B2533">
      <w:pPr>
        <w:keepLines/>
        <w:widowControl w:val="0"/>
        <w:rPr>
          <w:rFonts w:ascii="Times New Roman" w:hAnsi="Times New Roman" w:cs="Times New Roman"/>
          <w:sz w:val="24"/>
          <w:szCs w:val="24"/>
        </w:rPr>
      </w:pPr>
      <w:r w:rsidRPr="00EE729A">
        <w:rPr>
          <w:rFonts w:ascii="Times New Roman" w:hAnsi="Times New Roman" w:cs="Times New Roman"/>
          <w:sz w:val="24"/>
          <w:szCs w:val="24"/>
        </w:rPr>
        <w:t>3.4.</w:t>
      </w:r>
      <w:r w:rsidR="00EE729A" w:rsidRPr="00EE729A">
        <w:rPr>
          <w:rFonts w:ascii="Times New Roman" w:hAnsi="Times New Roman" w:cs="Times New Roman"/>
          <w:sz w:val="24"/>
          <w:szCs w:val="24"/>
        </w:rPr>
        <w:t>10</w:t>
      </w:r>
      <w:r w:rsidRPr="00EE729A">
        <w:rPr>
          <w:rFonts w:ascii="Times New Roman" w:hAnsi="Times New Roman" w:cs="Times New Roman"/>
          <w:sz w:val="24"/>
          <w:szCs w:val="24"/>
        </w:rPr>
        <w:t>. visas iesniegtās ziņas ir patiesas.</w:t>
      </w:r>
    </w:p>
    <w:p w14:paraId="2C46D2BD" w14:textId="77777777" w:rsidR="00E8491F" w:rsidRPr="00517CD5" w:rsidRDefault="00E8491F" w:rsidP="00B04B7B">
      <w:pPr>
        <w:spacing w:after="120"/>
        <w:rPr>
          <w:rFonts w:ascii="Times New Roman" w:hAnsi="Times New Roman" w:cs="Times New Roman"/>
          <w:b/>
          <w:sz w:val="24"/>
          <w:szCs w:val="24"/>
        </w:rPr>
      </w:pPr>
    </w:p>
    <w:bookmarkEnd w:id="8"/>
    <w:p w14:paraId="1FF76EAB" w14:textId="77777777" w:rsidR="00517CD5" w:rsidRPr="00B30675" w:rsidRDefault="00517CD5" w:rsidP="00517CD5">
      <w:pPr>
        <w:keepLines/>
        <w:widowControl w:val="0"/>
        <w:contextualSpacing/>
        <w:rPr>
          <w:rFonts w:ascii="Times New Roman" w:hAnsi="Times New Roman"/>
          <w:b/>
          <w:sz w:val="24"/>
          <w:szCs w:val="24"/>
          <w:lang w:eastAsia="lv-LV"/>
        </w:rPr>
      </w:pPr>
      <w:r w:rsidRPr="00B30675">
        <w:rPr>
          <w:rFonts w:ascii="Times New Roman" w:eastAsia="Times New Roman" w:hAnsi="Times New Roman"/>
          <w:sz w:val="24"/>
          <w:szCs w:val="24"/>
          <w:lang w:eastAsia="lv-LV"/>
        </w:rPr>
        <w:t>4.</w:t>
      </w:r>
      <w:r w:rsidRPr="00B30675">
        <w:rPr>
          <w:rFonts w:ascii="Times New Roman" w:eastAsia="Times New Roman" w:hAnsi="Times New Roman"/>
          <w:b/>
          <w:sz w:val="24"/>
          <w:szCs w:val="24"/>
          <w:lang w:eastAsia="lv-LV"/>
        </w:rPr>
        <w:t xml:space="preserve"> </w:t>
      </w:r>
      <w:r w:rsidRPr="00B30675">
        <w:rPr>
          <w:rFonts w:ascii="Times New Roman" w:hAnsi="Times New Roman"/>
          <w:sz w:val="24"/>
          <w:szCs w:val="24"/>
          <w:lang w:eastAsia="lv-LV"/>
        </w:rPr>
        <w:t xml:space="preserve">Informācija vai piedāvājumu iesniegušā Pretendenta uzņēmums vai tā piesaistītā apakšuzņēmēja uzņēmums atbilst </w:t>
      </w:r>
      <w:r w:rsidRPr="00B30675">
        <w:rPr>
          <w:rFonts w:ascii="Times New Roman" w:hAnsi="Times New Roman"/>
          <w:b/>
          <w:sz w:val="24"/>
          <w:szCs w:val="24"/>
          <w:lang w:eastAsia="lv-LV"/>
        </w:rPr>
        <w:t>mazā vai vidējā uzņēmuma</w:t>
      </w:r>
      <w:r w:rsidRPr="00B30675">
        <w:rPr>
          <w:rFonts w:ascii="Times New Roman" w:hAnsi="Times New Roman"/>
          <w:sz w:val="24"/>
          <w:szCs w:val="24"/>
          <w:lang w:eastAsia="lv-LV"/>
        </w:rPr>
        <w:t xml:space="preserve"> statusam:</w:t>
      </w:r>
    </w:p>
    <w:p w14:paraId="725D531C" w14:textId="77777777" w:rsidR="00517CD5" w:rsidRPr="00B30675" w:rsidRDefault="00517CD5" w:rsidP="00517CD5">
      <w:pPr>
        <w:keepLines/>
        <w:widowControl w:val="0"/>
        <w:contextualSpacing/>
        <w:rPr>
          <w:rFonts w:ascii="Times New Roman" w:hAnsi="Times New Roman"/>
          <w:sz w:val="24"/>
          <w:szCs w:val="24"/>
          <w:lang w:eastAsia="lv-LV"/>
        </w:rPr>
      </w:pPr>
      <w:r w:rsidRPr="00B30675">
        <w:rPr>
          <w:rFonts w:ascii="Times New Roman" w:hAnsi="Times New Roman"/>
          <w:sz w:val="24"/>
          <w:szCs w:val="24"/>
          <w:lang w:eastAsia="lv-LV"/>
        </w:rPr>
        <w:t>___________________________________________________________________</w:t>
      </w:r>
    </w:p>
    <w:p w14:paraId="014A53D5" w14:textId="77777777" w:rsidR="00517CD5" w:rsidRPr="00B30675" w:rsidRDefault="00517CD5" w:rsidP="00517CD5">
      <w:pPr>
        <w:pStyle w:val="naisf"/>
        <w:keepLines/>
        <w:widowControl w:val="0"/>
        <w:spacing w:before="0" w:after="0"/>
        <w:ind w:left="436"/>
        <w:rPr>
          <w:szCs w:val="24"/>
          <w:lang w:val="lv-LV"/>
        </w:rPr>
      </w:pPr>
    </w:p>
    <w:p w14:paraId="1B7ED332" w14:textId="77777777" w:rsidR="00517CD5" w:rsidRPr="00B30675" w:rsidRDefault="00517CD5" w:rsidP="00517CD5">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517CD5" w:rsidRPr="00B30675" w14:paraId="0E84313C" w14:textId="77777777" w:rsidTr="001B0F91">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6B78DD36" w14:textId="77777777" w:rsidR="00517CD5" w:rsidRPr="00B30675" w:rsidRDefault="00517CD5" w:rsidP="001B0F91">
            <w:pPr>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16CB40DE" w14:textId="77777777" w:rsidR="00517CD5" w:rsidRPr="00B30675" w:rsidRDefault="00517CD5" w:rsidP="001B0F91">
            <w:pPr>
              <w:rPr>
                <w:rFonts w:ascii="Times New Roman" w:eastAsia="Times New Roman" w:hAnsi="Times New Roman"/>
                <w:sz w:val="24"/>
                <w:szCs w:val="24"/>
              </w:rPr>
            </w:pPr>
          </w:p>
        </w:tc>
      </w:tr>
    </w:tbl>
    <w:p w14:paraId="4106E8D6" w14:textId="77777777" w:rsidR="00543086" w:rsidRPr="007B3957" w:rsidRDefault="00543086" w:rsidP="00B04B7B">
      <w:pPr>
        <w:jc w:val="right"/>
        <w:rPr>
          <w:rFonts w:ascii="Times New Roman" w:hAnsi="Times New Roman" w:cs="Times New Roman"/>
          <w:b/>
        </w:rPr>
      </w:pPr>
    </w:p>
    <w:p w14:paraId="4B81F4E0" w14:textId="68456C50" w:rsidR="00CF76BC" w:rsidRDefault="00CF76BC">
      <w:pPr>
        <w:rPr>
          <w:rFonts w:ascii="Times New Roman" w:hAnsi="Times New Roman" w:cs="Times New Roman"/>
          <w:b/>
          <w:sz w:val="24"/>
          <w:szCs w:val="24"/>
        </w:rPr>
      </w:pPr>
      <w:r>
        <w:rPr>
          <w:rFonts w:ascii="Times New Roman" w:hAnsi="Times New Roman" w:cs="Times New Roman"/>
          <w:b/>
          <w:sz w:val="24"/>
          <w:szCs w:val="24"/>
        </w:rPr>
        <w:br w:type="page"/>
      </w:r>
    </w:p>
    <w:p w14:paraId="1D76D7BD" w14:textId="77777777" w:rsidR="004D4F9E" w:rsidRPr="00A6419E" w:rsidRDefault="004D4F9E" w:rsidP="004D4F9E">
      <w:pPr>
        <w:ind w:left="540" w:firstLine="540"/>
        <w:jc w:val="right"/>
        <w:rPr>
          <w:rFonts w:ascii="Times New Roman" w:hAnsi="Times New Roman" w:cs="Times New Roman"/>
          <w:b/>
          <w:sz w:val="24"/>
        </w:rPr>
      </w:pPr>
      <w:r w:rsidRPr="00A6419E">
        <w:rPr>
          <w:rFonts w:ascii="Times New Roman" w:hAnsi="Times New Roman" w:cs="Times New Roman"/>
          <w:b/>
          <w:sz w:val="24"/>
        </w:rPr>
        <w:lastRenderedPageBreak/>
        <w:t>3.pielikums</w:t>
      </w:r>
    </w:p>
    <w:p w14:paraId="733F2362" w14:textId="6E11E2AC" w:rsidR="004D4F9E" w:rsidRPr="00A6419E" w:rsidRDefault="004D4F9E" w:rsidP="004D4F9E">
      <w:pPr>
        <w:jc w:val="right"/>
        <w:outlineLvl w:val="0"/>
        <w:rPr>
          <w:rFonts w:ascii="Times New Roman" w:hAnsi="Times New Roman" w:cs="Times New Roman"/>
          <w:b/>
          <w:sz w:val="24"/>
        </w:rPr>
      </w:pPr>
      <w:proofErr w:type="spellStart"/>
      <w:r w:rsidRPr="00A6419E">
        <w:rPr>
          <w:rFonts w:ascii="Times New Roman" w:hAnsi="Times New Roman" w:cs="Times New Roman"/>
          <w:b/>
          <w:sz w:val="24"/>
        </w:rPr>
        <w:t>Nr.POSSESSOR</w:t>
      </w:r>
      <w:proofErr w:type="spellEnd"/>
      <w:r w:rsidRPr="00A6419E">
        <w:rPr>
          <w:rFonts w:ascii="Times New Roman" w:hAnsi="Times New Roman" w:cs="Times New Roman"/>
          <w:b/>
          <w:sz w:val="24"/>
        </w:rPr>
        <w:t>/202</w:t>
      </w:r>
      <w:r w:rsidR="009A4377" w:rsidRPr="00A6419E">
        <w:rPr>
          <w:rFonts w:ascii="Times New Roman" w:hAnsi="Times New Roman" w:cs="Times New Roman"/>
          <w:b/>
          <w:sz w:val="24"/>
        </w:rPr>
        <w:t>3/</w:t>
      </w:r>
      <w:r w:rsidR="003847D9">
        <w:rPr>
          <w:rFonts w:ascii="Times New Roman" w:hAnsi="Times New Roman" w:cs="Times New Roman"/>
          <w:b/>
          <w:sz w:val="24"/>
        </w:rPr>
        <w:t>48</w:t>
      </w:r>
    </w:p>
    <w:p w14:paraId="583D4981" w14:textId="77777777" w:rsidR="004D4F9E" w:rsidRPr="00A6419E" w:rsidRDefault="004D4F9E" w:rsidP="004D4F9E">
      <w:pPr>
        <w:spacing w:after="120" w:line="360" w:lineRule="auto"/>
        <w:jc w:val="center"/>
        <w:outlineLvl w:val="0"/>
        <w:rPr>
          <w:rFonts w:ascii="Times New Roman" w:eastAsia="Calibri" w:hAnsi="Times New Roman" w:cs="Times New Roman"/>
          <w:b/>
          <w:caps/>
          <w:sz w:val="24"/>
          <w:szCs w:val="24"/>
        </w:rPr>
      </w:pPr>
      <w:r w:rsidRPr="00A6419E">
        <w:rPr>
          <w:rFonts w:ascii="Times New Roman" w:eastAsia="Calibri" w:hAnsi="Times New Roman" w:cs="Times New Roman"/>
          <w:b/>
          <w:sz w:val="24"/>
          <w:szCs w:val="24"/>
        </w:rPr>
        <w:t>DARBU IZMAKSU TĀME</w:t>
      </w:r>
    </w:p>
    <w:p w14:paraId="4239D113" w14:textId="1D86876E" w:rsidR="004D4F9E" w:rsidRPr="00A6419E" w:rsidRDefault="004D4F9E" w:rsidP="004D4F9E">
      <w:pPr>
        <w:jc w:val="center"/>
        <w:rPr>
          <w:rFonts w:ascii="Times New Roman" w:hAnsi="Times New Roman" w:cs="Times New Roman"/>
          <w:b/>
          <w:sz w:val="24"/>
          <w:szCs w:val="24"/>
        </w:rPr>
      </w:pPr>
      <w:r w:rsidRPr="00A6419E">
        <w:rPr>
          <w:rFonts w:ascii="Times New Roman" w:eastAsia="Calibri" w:hAnsi="Times New Roman" w:cs="Times New Roman"/>
          <w:b/>
          <w:sz w:val="24"/>
          <w:szCs w:val="24"/>
        </w:rPr>
        <w:t>“SIA “Publisko aktīvu pārvaldītājs Possessor</w:t>
      </w:r>
      <w:r w:rsidRPr="00A6419E">
        <w:rPr>
          <w:rFonts w:ascii="Times New Roman" w:eastAsia="Calibri" w:hAnsi="Times New Roman" w:cs="Times New Roman"/>
          <w:b/>
          <w:sz w:val="24"/>
        </w:rPr>
        <w:t>” ēkas K</w:t>
      </w:r>
      <w:r w:rsidR="009A4377" w:rsidRPr="00A6419E">
        <w:rPr>
          <w:rFonts w:ascii="Times New Roman" w:eastAsia="Calibri" w:hAnsi="Times New Roman" w:cs="Times New Roman"/>
          <w:b/>
          <w:sz w:val="24"/>
        </w:rPr>
        <w:t xml:space="preserve">rišjāņa </w:t>
      </w:r>
      <w:r w:rsidRPr="00A6419E">
        <w:rPr>
          <w:rFonts w:ascii="Times New Roman" w:eastAsia="Calibri" w:hAnsi="Times New Roman" w:cs="Times New Roman"/>
          <w:b/>
          <w:sz w:val="24"/>
        </w:rPr>
        <w:t>Valdemāra ielā 31, Rīgā, telpu un teritorijas uzkopšana</w:t>
      </w:r>
      <w:r w:rsidRPr="00A6419E">
        <w:rPr>
          <w:rFonts w:ascii="Times New Roman" w:eastAsia="Calibri" w:hAnsi="Times New Roman" w:cs="Times New Roman"/>
          <w:b/>
          <w:sz w:val="24"/>
          <w:szCs w:val="24"/>
        </w:rPr>
        <w:t>”</w:t>
      </w:r>
    </w:p>
    <w:p w14:paraId="3F169F5E" w14:textId="7637C9E3" w:rsidR="004D4F9E" w:rsidRPr="00A6419E" w:rsidRDefault="004D4F9E" w:rsidP="004D4F9E">
      <w:pPr>
        <w:keepNext/>
        <w:spacing w:line="360" w:lineRule="auto"/>
        <w:jc w:val="center"/>
        <w:outlineLvl w:val="0"/>
        <w:rPr>
          <w:rFonts w:ascii="Times New Roman" w:hAnsi="Times New Roman" w:cs="Times New Roman"/>
          <w:sz w:val="24"/>
          <w:szCs w:val="24"/>
        </w:rPr>
      </w:pPr>
      <w:r w:rsidRPr="00A6419E">
        <w:rPr>
          <w:rFonts w:ascii="Times New Roman" w:hAnsi="Times New Roman" w:cs="Times New Roman"/>
          <w:sz w:val="24"/>
          <w:szCs w:val="24"/>
        </w:rPr>
        <w:t xml:space="preserve">Iepirkuma identifikācijas </w:t>
      </w:r>
      <w:proofErr w:type="spellStart"/>
      <w:r w:rsidRPr="00A6419E">
        <w:rPr>
          <w:rFonts w:ascii="Times New Roman" w:hAnsi="Times New Roman" w:cs="Times New Roman"/>
          <w:sz w:val="24"/>
          <w:szCs w:val="24"/>
        </w:rPr>
        <w:t>Nr.POSSESSOR</w:t>
      </w:r>
      <w:proofErr w:type="spellEnd"/>
      <w:r w:rsidRPr="00A6419E">
        <w:rPr>
          <w:rFonts w:ascii="Times New Roman" w:hAnsi="Times New Roman" w:cs="Times New Roman"/>
          <w:sz w:val="24"/>
          <w:szCs w:val="24"/>
        </w:rPr>
        <w:t>/202</w:t>
      </w:r>
      <w:r w:rsidR="009A4377" w:rsidRPr="00A6419E">
        <w:rPr>
          <w:rFonts w:ascii="Times New Roman" w:hAnsi="Times New Roman" w:cs="Times New Roman"/>
          <w:sz w:val="24"/>
          <w:szCs w:val="24"/>
        </w:rPr>
        <w:t>3/</w:t>
      </w:r>
      <w:r w:rsidR="003847D9">
        <w:rPr>
          <w:rFonts w:ascii="Times New Roman" w:hAnsi="Times New Roman" w:cs="Times New Roman"/>
          <w:sz w:val="24"/>
          <w:szCs w:val="24"/>
        </w:rPr>
        <w:t>48</w:t>
      </w:r>
    </w:p>
    <w:p w14:paraId="61ECAE57" w14:textId="7067901E" w:rsidR="004D4F9E" w:rsidRPr="00A6419E" w:rsidRDefault="004D4F9E" w:rsidP="004D4F9E">
      <w:pPr>
        <w:keepLines/>
        <w:widowControl w:val="0"/>
        <w:rPr>
          <w:rFonts w:ascii="Times New Roman" w:eastAsia="Calibri" w:hAnsi="Times New Roman" w:cs="Times New Roman"/>
          <w:sz w:val="24"/>
          <w:szCs w:val="24"/>
        </w:rPr>
      </w:pPr>
      <w:r w:rsidRPr="00A6419E">
        <w:rPr>
          <w:rFonts w:ascii="Times New Roman" w:eastAsia="Calibri" w:hAnsi="Times New Roman" w:cs="Times New Roman"/>
          <w:sz w:val="24"/>
          <w:szCs w:val="24"/>
        </w:rPr>
        <w:t>SIA “Publisko aktīvu pārvaldītājs Possessor” ēkas K</w:t>
      </w:r>
      <w:r w:rsidR="009A4377" w:rsidRPr="00A6419E">
        <w:rPr>
          <w:rFonts w:ascii="Times New Roman" w:eastAsia="Calibri" w:hAnsi="Times New Roman" w:cs="Times New Roman"/>
          <w:sz w:val="24"/>
          <w:szCs w:val="24"/>
        </w:rPr>
        <w:t xml:space="preserve">rišjāņa </w:t>
      </w:r>
      <w:r w:rsidRPr="00A6419E">
        <w:rPr>
          <w:rFonts w:ascii="Times New Roman" w:eastAsia="Calibri" w:hAnsi="Times New Roman" w:cs="Times New Roman"/>
          <w:sz w:val="24"/>
          <w:szCs w:val="24"/>
        </w:rPr>
        <w:t>Valdemāra ielā 31, Rīgā telpu un teritorijas uzkopšana:</w:t>
      </w:r>
    </w:p>
    <w:p w14:paraId="4FE92D99" w14:textId="77777777" w:rsidR="004D4F9E" w:rsidRPr="00A6419E" w:rsidRDefault="004D4F9E" w:rsidP="004D4F9E">
      <w:pPr>
        <w:jc w:val="center"/>
        <w:rPr>
          <w:rFonts w:ascii="Times New Roman" w:hAnsi="Times New Roman" w:cs="Times New Roman"/>
          <w:b/>
          <w:bCs/>
          <w:sz w:val="24"/>
          <w:szCs w:val="24"/>
        </w:rPr>
      </w:pPr>
      <w:r w:rsidRPr="00A6419E">
        <w:rPr>
          <w:rFonts w:ascii="Times New Roman" w:hAnsi="Times New Roman" w:cs="Times New Roman"/>
          <w:b/>
          <w:bCs/>
          <w:sz w:val="24"/>
          <w:szCs w:val="24"/>
        </w:rPr>
        <w:t>1. Regulārie uzkopšanas pakalpojumi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3730"/>
        <w:gridCol w:w="850"/>
        <w:gridCol w:w="851"/>
        <w:gridCol w:w="850"/>
        <w:gridCol w:w="1305"/>
        <w:gridCol w:w="1247"/>
      </w:tblGrid>
      <w:tr w:rsidR="004D4F9E" w:rsidRPr="00A6419E" w14:paraId="57674D39"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3F87394C" w14:textId="77777777" w:rsidR="004D4F9E" w:rsidRPr="00A6419E" w:rsidRDefault="004D4F9E" w:rsidP="00CB571C">
            <w:pPr>
              <w:spacing w:after="200" w:line="276" w:lineRule="auto"/>
              <w:jc w:val="center"/>
              <w:rPr>
                <w:rFonts w:ascii="Times New Roman" w:hAnsi="Times New Roman" w:cs="Times New Roman"/>
                <w:b/>
                <w:lang w:eastAsia="zh-CN"/>
              </w:rPr>
            </w:pPr>
            <w:proofErr w:type="spellStart"/>
            <w:r w:rsidRPr="00A6419E">
              <w:rPr>
                <w:rFonts w:ascii="Times New Roman" w:hAnsi="Times New Roman" w:cs="Times New Roman"/>
                <w:b/>
                <w:lang w:eastAsia="zh-CN"/>
              </w:rPr>
              <w:t>N.p.k</w:t>
            </w:r>
            <w:proofErr w:type="spellEnd"/>
            <w:r w:rsidRPr="00A6419E">
              <w:rPr>
                <w:rFonts w:ascii="Times New Roman" w:hAnsi="Times New Roman" w:cs="Times New Roman"/>
                <w:b/>
                <w:lang w:eastAsia="zh-CN"/>
              </w:rPr>
              <w:t>.</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1ADF5F8" w14:textId="77777777" w:rsidR="004D4F9E" w:rsidRPr="00A6419E" w:rsidRDefault="004D4F9E" w:rsidP="00CB571C">
            <w:pPr>
              <w:spacing w:after="200" w:line="276" w:lineRule="auto"/>
              <w:jc w:val="center"/>
              <w:rPr>
                <w:rFonts w:ascii="Times New Roman" w:hAnsi="Times New Roman" w:cs="Times New Roman"/>
                <w:b/>
                <w:lang w:eastAsia="zh-CN"/>
              </w:rPr>
            </w:pPr>
            <w:r w:rsidRPr="00A6419E">
              <w:rPr>
                <w:rFonts w:ascii="Times New Roman" w:hAnsi="Times New Roman" w:cs="Times New Roman"/>
                <w:b/>
                <w:lang w:eastAsia="zh-CN"/>
              </w:rPr>
              <w:t>Pakalpojums</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C2115F" w14:textId="77777777" w:rsidR="004D4F9E" w:rsidRPr="00A6419E" w:rsidRDefault="004D4F9E" w:rsidP="00CB571C">
            <w:pPr>
              <w:spacing w:after="200" w:line="276" w:lineRule="auto"/>
              <w:jc w:val="center"/>
              <w:rPr>
                <w:rFonts w:ascii="Times New Roman" w:hAnsi="Times New Roman" w:cs="Times New Roman"/>
                <w:b/>
                <w:lang w:eastAsia="zh-CN"/>
              </w:rPr>
            </w:pPr>
            <w:r w:rsidRPr="00A6419E">
              <w:rPr>
                <w:rFonts w:ascii="Times New Roman" w:hAnsi="Times New Roman" w:cs="Times New Roman"/>
                <w:b/>
                <w:lang w:eastAsia="zh-CN"/>
              </w:rPr>
              <w:t>katru darba dienu</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214107" w14:textId="77777777" w:rsidR="004D4F9E" w:rsidRPr="00A6419E" w:rsidRDefault="004D4F9E" w:rsidP="00CB571C">
            <w:pPr>
              <w:spacing w:after="200" w:line="276" w:lineRule="auto"/>
              <w:jc w:val="center"/>
              <w:rPr>
                <w:rFonts w:ascii="Times New Roman" w:hAnsi="Times New Roman" w:cs="Times New Roman"/>
                <w:b/>
                <w:lang w:eastAsia="zh-CN"/>
              </w:rPr>
            </w:pPr>
            <w:r w:rsidRPr="00A6419E">
              <w:rPr>
                <w:rFonts w:ascii="Times New Roman" w:hAnsi="Times New Roman" w:cs="Times New Roman"/>
                <w:b/>
                <w:lang w:eastAsia="zh-CN"/>
              </w:rPr>
              <w:t xml:space="preserve">1 x nedēļā </w:t>
            </w:r>
            <w:r w:rsidRPr="00A6419E">
              <w:rPr>
                <w:rFonts w:ascii="Times New Roman" w:hAnsi="Times New Roman" w:cs="Times New Roman"/>
                <w:b/>
                <w:sz w:val="16"/>
                <w:szCs w:val="16"/>
                <w:lang w:eastAsia="zh-CN"/>
              </w:rPr>
              <w:t>(piektdienās)</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C88960" w14:textId="77777777" w:rsidR="004D4F9E" w:rsidRPr="00A6419E" w:rsidRDefault="004D4F9E" w:rsidP="00CB571C">
            <w:pPr>
              <w:spacing w:after="200" w:line="276" w:lineRule="auto"/>
              <w:jc w:val="center"/>
              <w:rPr>
                <w:rFonts w:ascii="Times New Roman" w:hAnsi="Times New Roman" w:cs="Times New Roman"/>
                <w:b/>
                <w:lang w:eastAsia="zh-CN"/>
              </w:rPr>
            </w:pPr>
            <w:r w:rsidRPr="00A6419E">
              <w:rPr>
                <w:rFonts w:ascii="Times New Roman" w:hAnsi="Times New Roman" w:cs="Times New Roman"/>
                <w:b/>
                <w:lang w:eastAsia="zh-CN"/>
              </w:rPr>
              <w:t xml:space="preserve">1 x mēnesī </w:t>
            </w:r>
            <w:r w:rsidRPr="00A6419E">
              <w:rPr>
                <w:rFonts w:ascii="Times New Roman" w:hAnsi="Times New Roman" w:cs="Times New Roman"/>
                <w:b/>
                <w:sz w:val="16"/>
                <w:szCs w:val="16"/>
                <w:lang w:eastAsia="zh-CN"/>
              </w:rPr>
              <w:t>(mēneša pēdējā piektdienā)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34B0DED" w14:textId="77777777" w:rsidR="004D4F9E" w:rsidRPr="00A6419E" w:rsidRDefault="004D4F9E" w:rsidP="00CB571C">
            <w:pPr>
              <w:spacing w:after="200" w:line="276" w:lineRule="auto"/>
              <w:jc w:val="center"/>
              <w:rPr>
                <w:rFonts w:ascii="Times New Roman" w:hAnsi="Times New Roman" w:cs="Times New Roman"/>
                <w:b/>
                <w:lang w:eastAsia="zh-CN"/>
              </w:rPr>
            </w:pPr>
            <w:r w:rsidRPr="00A6419E">
              <w:rPr>
                <w:rFonts w:ascii="Times New Roman" w:hAnsi="Times New Roman" w:cs="Times New Roman"/>
                <w:b/>
                <w:lang w:eastAsia="zh-CN"/>
              </w:rPr>
              <w:t>Pēc nepieciešamības</w:t>
            </w:r>
          </w:p>
        </w:tc>
        <w:tc>
          <w:tcPr>
            <w:tcW w:w="1247" w:type="dxa"/>
            <w:tcBorders>
              <w:top w:val="single" w:sz="4" w:space="0" w:color="auto"/>
              <w:left w:val="single" w:sz="4" w:space="0" w:color="auto"/>
              <w:bottom w:val="single" w:sz="4" w:space="0" w:color="auto"/>
              <w:right w:val="single" w:sz="4" w:space="0" w:color="auto"/>
            </w:tcBorders>
          </w:tcPr>
          <w:p w14:paraId="31622613" w14:textId="77777777" w:rsidR="004D4F9E" w:rsidRPr="00A6419E" w:rsidRDefault="004D4F9E" w:rsidP="00CB571C">
            <w:pPr>
              <w:spacing w:after="200" w:line="276" w:lineRule="auto"/>
              <w:jc w:val="center"/>
              <w:rPr>
                <w:rFonts w:ascii="Times New Roman" w:hAnsi="Times New Roman" w:cs="Times New Roman"/>
                <w:b/>
                <w:lang w:eastAsia="zh-CN"/>
              </w:rPr>
            </w:pPr>
            <w:r w:rsidRPr="00A6419E">
              <w:rPr>
                <w:rFonts w:ascii="Times New Roman" w:hAnsi="Times New Roman" w:cs="Times New Roman"/>
                <w:b/>
                <w:lang w:eastAsia="zh-CN"/>
              </w:rPr>
              <w:t xml:space="preserve">Cena </w:t>
            </w:r>
          </w:p>
          <w:p w14:paraId="1D5B6CBD" w14:textId="77777777" w:rsidR="004D4F9E" w:rsidRPr="00A6419E" w:rsidRDefault="004D4F9E" w:rsidP="00CB571C">
            <w:pPr>
              <w:spacing w:after="200" w:line="276" w:lineRule="auto"/>
              <w:jc w:val="center"/>
              <w:rPr>
                <w:rFonts w:ascii="Times New Roman" w:hAnsi="Times New Roman" w:cs="Times New Roman"/>
                <w:b/>
                <w:lang w:eastAsia="zh-CN"/>
              </w:rPr>
            </w:pPr>
            <w:r w:rsidRPr="00A6419E">
              <w:rPr>
                <w:rFonts w:ascii="Times New Roman" w:hAnsi="Times New Roman" w:cs="Times New Roman"/>
                <w:b/>
                <w:lang w:eastAsia="zh-CN"/>
              </w:rPr>
              <w:t>EUR bez PVN</w:t>
            </w:r>
          </w:p>
        </w:tc>
      </w:tr>
      <w:tr w:rsidR="004D4F9E" w:rsidRPr="00A6419E" w14:paraId="3335924D"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310A773F" w14:textId="77777777" w:rsidR="004D4F9E" w:rsidRPr="00A6419E" w:rsidRDefault="004D4F9E" w:rsidP="00CB571C">
            <w:pPr>
              <w:rPr>
                <w:rFonts w:ascii="Times New Roman" w:hAnsi="Times New Roman" w:cs="Times New Roman"/>
                <w:lang w:eastAsia="zh-CN"/>
              </w:rPr>
            </w:pPr>
            <w:r w:rsidRPr="00A6419E">
              <w:rPr>
                <w:rFonts w:ascii="Times New Roman" w:hAnsi="Times New Roman" w:cs="Times New Roman"/>
                <w:b/>
                <w:lang w:eastAsia="zh-CN"/>
              </w:rPr>
              <w:t> </w:t>
            </w:r>
            <w:r w:rsidRPr="00A6419E">
              <w:rPr>
                <w:rFonts w:ascii="Times New Roman" w:hAnsi="Times New Roman" w:cs="Times New Roman"/>
                <w:lang w:eastAsia="zh-CN"/>
              </w:rPr>
              <w:t>1.</w:t>
            </w:r>
          </w:p>
        </w:tc>
        <w:tc>
          <w:tcPr>
            <w:tcW w:w="3730" w:type="dxa"/>
            <w:tcBorders>
              <w:top w:val="single" w:sz="4" w:space="0" w:color="auto"/>
              <w:left w:val="single" w:sz="4" w:space="0" w:color="auto"/>
              <w:bottom w:val="single" w:sz="4" w:space="0" w:color="auto"/>
              <w:right w:val="single" w:sz="4" w:space="0" w:color="auto"/>
            </w:tcBorders>
            <w:vAlign w:val="center"/>
            <w:hideMark/>
          </w:tcPr>
          <w:p w14:paraId="798D892B" w14:textId="77777777" w:rsidR="004D4F9E" w:rsidRPr="00A6419E" w:rsidRDefault="004D4F9E" w:rsidP="00CB571C">
            <w:pPr>
              <w:rPr>
                <w:rFonts w:ascii="Times New Roman" w:hAnsi="Times New Roman" w:cs="Times New Roman"/>
                <w:b/>
                <w:lang w:eastAsia="zh-CN"/>
              </w:rPr>
            </w:pPr>
            <w:r w:rsidRPr="00A6419E">
              <w:rPr>
                <w:rFonts w:ascii="Times New Roman" w:hAnsi="Times New Roman" w:cs="Times New Roman"/>
                <w:b/>
                <w:i/>
                <w:u w:val="single"/>
                <w:lang w:eastAsia="zh-CN"/>
              </w:rPr>
              <w:t xml:space="preserve">Darba telpās </w:t>
            </w:r>
          </w:p>
        </w:tc>
        <w:tc>
          <w:tcPr>
            <w:tcW w:w="850" w:type="dxa"/>
            <w:tcBorders>
              <w:top w:val="single" w:sz="4" w:space="0" w:color="auto"/>
              <w:left w:val="single" w:sz="4" w:space="0" w:color="auto"/>
              <w:bottom w:val="single" w:sz="4" w:space="0" w:color="auto"/>
              <w:right w:val="single" w:sz="4" w:space="0" w:color="auto"/>
            </w:tcBorders>
            <w:vAlign w:val="center"/>
          </w:tcPr>
          <w:p w14:paraId="45D43C4B" w14:textId="77777777" w:rsidR="004D4F9E" w:rsidRPr="00A6419E" w:rsidRDefault="004D4F9E" w:rsidP="00CB571C">
            <w:pPr>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7A19E4E1" w14:textId="77777777" w:rsidR="004D4F9E" w:rsidRPr="00A6419E" w:rsidRDefault="004D4F9E" w:rsidP="00CB571C">
            <w:pPr>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E6E918F" w14:textId="77777777" w:rsidR="004D4F9E" w:rsidRPr="00A6419E" w:rsidRDefault="004D4F9E" w:rsidP="00CB571C">
            <w:pPr>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2D304AD" w14:textId="77777777" w:rsidR="004D4F9E" w:rsidRPr="00A6419E" w:rsidRDefault="004D4F9E" w:rsidP="00CB571C">
            <w:pPr>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74671FA2" w14:textId="77777777" w:rsidR="004D4F9E" w:rsidRPr="00A6419E" w:rsidRDefault="004D4F9E" w:rsidP="00CB571C">
            <w:pPr>
              <w:jc w:val="center"/>
              <w:rPr>
                <w:rFonts w:ascii="Times New Roman" w:hAnsi="Times New Roman" w:cs="Times New Roman"/>
                <w:b/>
                <w:lang w:eastAsia="zh-CN"/>
              </w:rPr>
            </w:pPr>
          </w:p>
        </w:tc>
      </w:tr>
      <w:tr w:rsidR="004D4F9E" w:rsidRPr="00A6419E" w14:paraId="7BC78461"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293A5589"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1.1.</w:t>
            </w:r>
          </w:p>
        </w:tc>
        <w:tc>
          <w:tcPr>
            <w:tcW w:w="3730" w:type="dxa"/>
            <w:tcBorders>
              <w:top w:val="single" w:sz="4" w:space="0" w:color="auto"/>
              <w:left w:val="single" w:sz="4" w:space="0" w:color="auto"/>
              <w:bottom w:val="single" w:sz="4" w:space="0" w:color="auto"/>
              <w:right w:val="single" w:sz="4" w:space="0" w:color="auto"/>
            </w:tcBorders>
            <w:vAlign w:val="center"/>
            <w:hideMark/>
          </w:tcPr>
          <w:p w14:paraId="3DF04023" w14:textId="77777777" w:rsidR="004D4F9E" w:rsidRPr="00A6419E" w:rsidRDefault="004D4F9E" w:rsidP="00CB571C">
            <w:pPr>
              <w:spacing w:line="276" w:lineRule="auto"/>
              <w:ind w:right="72"/>
              <w:rPr>
                <w:rFonts w:ascii="Times New Roman" w:hAnsi="Times New Roman" w:cs="Times New Roman"/>
                <w:b/>
                <w:i/>
                <w:u w:val="single"/>
                <w:lang w:eastAsia="zh-CN"/>
              </w:rPr>
            </w:pPr>
            <w:r w:rsidRPr="00A6419E">
              <w:rPr>
                <w:rFonts w:ascii="Times New Roman" w:hAnsi="Times New Roman" w:cs="Times New Roman"/>
                <w:lang w:eastAsia="zh-CN"/>
              </w:rPr>
              <w:t>atkritumu grozu iztukšošana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D9509D"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5FF65EF7"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09A611F6"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430BB0E1"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328D8F84"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16EBFFE8"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302E7DBE"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1.2.</w:t>
            </w:r>
          </w:p>
        </w:tc>
        <w:tc>
          <w:tcPr>
            <w:tcW w:w="3730" w:type="dxa"/>
            <w:tcBorders>
              <w:top w:val="single" w:sz="4" w:space="0" w:color="auto"/>
              <w:left w:val="single" w:sz="4" w:space="0" w:color="auto"/>
              <w:bottom w:val="single" w:sz="4" w:space="0" w:color="auto"/>
              <w:right w:val="single" w:sz="4" w:space="0" w:color="auto"/>
            </w:tcBorders>
            <w:vAlign w:val="center"/>
            <w:hideMark/>
          </w:tcPr>
          <w:p w14:paraId="029AA949" w14:textId="77777777" w:rsidR="004D4F9E" w:rsidRPr="00A6419E" w:rsidRDefault="004D4F9E" w:rsidP="00CB571C">
            <w:pPr>
              <w:spacing w:line="276" w:lineRule="auto"/>
              <w:ind w:right="72"/>
              <w:rPr>
                <w:rFonts w:ascii="Times New Roman" w:hAnsi="Times New Roman" w:cs="Times New Roman"/>
                <w:lang w:eastAsia="zh-CN"/>
              </w:rPr>
            </w:pPr>
            <w:r w:rsidRPr="00A6419E">
              <w:rPr>
                <w:rFonts w:ascii="Times New Roman" w:hAnsi="Times New Roman" w:cs="Times New Roman"/>
                <w:lang w:eastAsia="zh-CN"/>
              </w:rPr>
              <w:t>atkritumu grozu maisiņu nomaiņa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5CFF09"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44B0A183"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730F3A1"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3BFF3FE7"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4A4367A5"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3068372D"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76C52E63"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1.3.</w:t>
            </w:r>
          </w:p>
        </w:tc>
        <w:tc>
          <w:tcPr>
            <w:tcW w:w="3730" w:type="dxa"/>
            <w:tcBorders>
              <w:top w:val="single" w:sz="4" w:space="0" w:color="auto"/>
              <w:left w:val="single" w:sz="4" w:space="0" w:color="auto"/>
              <w:bottom w:val="single" w:sz="4" w:space="0" w:color="auto"/>
              <w:right w:val="single" w:sz="4" w:space="0" w:color="auto"/>
            </w:tcBorders>
            <w:vAlign w:val="center"/>
            <w:hideMark/>
          </w:tcPr>
          <w:p w14:paraId="05917445" w14:textId="77777777" w:rsidR="004D4F9E" w:rsidRPr="00A6419E" w:rsidRDefault="004D4F9E" w:rsidP="00CB571C">
            <w:pPr>
              <w:spacing w:line="276" w:lineRule="auto"/>
              <w:ind w:right="72"/>
              <w:rPr>
                <w:rFonts w:ascii="Times New Roman" w:hAnsi="Times New Roman" w:cs="Times New Roman"/>
                <w:lang w:eastAsia="zh-CN"/>
              </w:rPr>
            </w:pPr>
            <w:r w:rsidRPr="00A6419E">
              <w:rPr>
                <w:rFonts w:ascii="Times New Roman" w:hAnsi="Times New Roman" w:cs="Times New Roman"/>
                <w:lang w:eastAsia="zh-CN"/>
              </w:rPr>
              <w:t>mitrā putekļu slaucīšana no horizontālām virsmām līdz 2 metru augstumam (galdi, sekcijas, mēbeles)</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26288C"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2AEE6684"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16DF9FC3"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1C00AC19"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60D6EDA8"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57138CAF"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29197777"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1.4.</w:t>
            </w:r>
          </w:p>
        </w:tc>
        <w:tc>
          <w:tcPr>
            <w:tcW w:w="3730" w:type="dxa"/>
            <w:tcBorders>
              <w:top w:val="single" w:sz="4" w:space="0" w:color="auto"/>
              <w:left w:val="single" w:sz="4" w:space="0" w:color="auto"/>
              <w:bottom w:val="single" w:sz="4" w:space="0" w:color="auto"/>
              <w:right w:val="single" w:sz="4" w:space="0" w:color="auto"/>
            </w:tcBorders>
            <w:vAlign w:val="center"/>
            <w:hideMark/>
          </w:tcPr>
          <w:p w14:paraId="5108D9F6" w14:textId="77777777" w:rsidR="004D4F9E" w:rsidRPr="00A6419E" w:rsidRDefault="004D4F9E" w:rsidP="00CB571C">
            <w:pPr>
              <w:spacing w:line="276" w:lineRule="auto"/>
              <w:ind w:right="72"/>
              <w:rPr>
                <w:rFonts w:ascii="Times New Roman" w:hAnsi="Times New Roman" w:cs="Times New Roman"/>
                <w:lang w:eastAsia="zh-CN"/>
              </w:rPr>
            </w:pPr>
            <w:r w:rsidRPr="00A6419E">
              <w:rPr>
                <w:rFonts w:ascii="Times New Roman" w:hAnsi="Times New Roman" w:cs="Times New Roman"/>
                <w:lang w:eastAsia="zh-CN"/>
              </w:rPr>
              <w:t>grūti pieejamo virsmu tīrīšana virs 2 metru augstuma (skapju un plauktu augšējās virsmas, durvju aplodu augšmalas)</w:t>
            </w:r>
          </w:p>
        </w:tc>
        <w:tc>
          <w:tcPr>
            <w:tcW w:w="850" w:type="dxa"/>
            <w:tcBorders>
              <w:top w:val="single" w:sz="4" w:space="0" w:color="auto"/>
              <w:left w:val="single" w:sz="4" w:space="0" w:color="auto"/>
              <w:bottom w:val="single" w:sz="4" w:space="0" w:color="auto"/>
              <w:right w:val="single" w:sz="4" w:space="0" w:color="auto"/>
            </w:tcBorders>
            <w:vAlign w:val="center"/>
          </w:tcPr>
          <w:p w14:paraId="5B9E8204" w14:textId="77777777" w:rsidR="004D4F9E" w:rsidRPr="00A6419E" w:rsidRDefault="004D4F9E"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6AEEB083"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1F6825B"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1305" w:type="dxa"/>
            <w:tcBorders>
              <w:top w:val="single" w:sz="4" w:space="0" w:color="auto"/>
              <w:left w:val="single" w:sz="4" w:space="0" w:color="auto"/>
              <w:bottom w:val="single" w:sz="4" w:space="0" w:color="auto"/>
              <w:right w:val="single" w:sz="4" w:space="0" w:color="auto"/>
            </w:tcBorders>
            <w:vAlign w:val="center"/>
          </w:tcPr>
          <w:p w14:paraId="48F3C522"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4ADE8EA7"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166E8446"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2409049F"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1.5.</w:t>
            </w:r>
          </w:p>
        </w:tc>
        <w:tc>
          <w:tcPr>
            <w:tcW w:w="3730" w:type="dxa"/>
            <w:tcBorders>
              <w:top w:val="single" w:sz="4" w:space="0" w:color="auto"/>
              <w:left w:val="single" w:sz="4" w:space="0" w:color="auto"/>
              <w:bottom w:val="single" w:sz="4" w:space="0" w:color="auto"/>
              <w:right w:val="single" w:sz="4" w:space="0" w:color="auto"/>
            </w:tcBorders>
            <w:vAlign w:val="center"/>
            <w:hideMark/>
          </w:tcPr>
          <w:p w14:paraId="09030296" w14:textId="77777777" w:rsidR="004D4F9E" w:rsidRPr="00A6419E" w:rsidRDefault="004D4F9E" w:rsidP="00CB571C">
            <w:pPr>
              <w:spacing w:line="276" w:lineRule="auto"/>
              <w:ind w:right="72"/>
              <w:rPr>
                <w:rFonts w:ascii="Times New Roman" w:hAnsi="Times New Roman" w:cs="Times New Roman"/>
                <w:lang w:eastAsia="zh-CN"/>
              </w:rPr>
            </w:pPr>
            <w:r w:rsidRPr="00A6419E">
              <w:rPr>
                <w:rFonts w:ascii="Times New Roman" w:hAnsi="Times New Roman" w:cs="Times New Roman"/>
                <w:lang w:eastAsia="zh-CN"/>
              </w:rPr>
              <w:t>vertikālo virsmu tīrīšana (spoguļi, stikli, stikla plaukti.)</w:t>
            </w:r>
          </w:p>
        </w:tc>
        <w:tc>
          <w:tcPr>
            <w:tcW w:w="850" w:type="dxa"/>
            <w:tcBorders>
              <w:top w:val="single" w:sz="4" w:space="0" w:color="auto"/>
              <w:left w:val="single" w:sz="4" w:space="0" w:color="auto"/>
              <w:bottom w:val="single" w:sz="4" w:space="0" w:color="auto"/>
              <w:right w:val="single" w:sz="4" w:space="0" w:color="auto"/>
            </w:tcBorders>
            <w:vAlign w:val="center"/>
          </w:tcPr>
          <w:p w14:paraId="5386D828" w14:textId="77777777" w:rsidR="004D4F9E" w:rsidRPr="00A6419E" w:rsidRDefault="004D4F9E"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71F620D"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0A017FAB"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768B68CF"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5D40B50C"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3F80C068"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28D52F06"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1.6.</w:t>
            </w:r>
          </w:p>
          <w:p w14:paraId="1579B87F" w14:textId="77777777" w:rsidR="004D4F9E" w:rsidRPr="00A6419E" w:rsidRDefault="004D4F9E" w:rsidP="00CB571C">
            <w:pPr>
              <w:spacing w:line="276" w:lineRule="auto"/>
              <w:rPr>
                <w:rFonts w:ascii="Times New Roman" w:hAnsi="Times New Roman" w:cs="Times New Roman"/>
                <w:lang w:eastAsia="zh-CN"/>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79A7A644" w14:textId="77777777" w:rsidR="004D4F9E" w:rsidRPr="00A6419E" w:rsidRDefault="004D4F9E" w:rsidP="00CB571C">
            <w:pPr>
              <w:spacing w:line="276" w:lineRule="auto"/>
              <w:ind w:right="72"/>
              <w:rPr>
                <w:rFonts w:ascii="Times New Roman" w:hAnsi="Times New Roman" w:cs="Times New Roman"/>
                <w:lang w:eastAsia="zh-CN"/>
              </w:rPr>
            </w:pPr>
            <w:r w:rsidRPr="00A6419E">
              <w:rPr>
                <w:rFonts w:ascii="Times New Roman" w:hAnsi="Times New Roman" w:cs="Times New Roman"/>
                <w:lang w:eastAsia="zh-CN"/>
              </w:rPr>
              <w:t>vertikālo virsmu mitrā tīrīšana (mēbeles, durvis)</w:t>
            </w:r>
          </w:p>
        </w:tc>
        <w:tc>
          <w:tcPr>
            <w:tcW w:w="850" w:type="dxa"/>
            <w:tcBorders>
              <w:top w:val="single" w:sz="4" w:space="0" w:color="auto"/>
              <w:left w:val="single" w:sz="4" w:space="0" w:color="auto"/>
              <w:bottom w:val="single" w:sz="4" w:space="0" w:color="auto"/>
              <w:right w:val="single" w:sz="4" w:space="0" w:color="auto"/>
            </w:tcBorders>
            <w:vAlign w:val="center"/>
          </w:tcPr>
          <w:p w14:paraId="2FA27F82" w14:textId="77777777" w:rsidR="004D4F9E" w:rsidRPr="00A6419E" w:rsidRDefault="004D4F9E"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8025AFF"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5D69A806"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395FE1A5"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2E604D43"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60E6CFC4"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4962310B"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1.7.</w:t>
            </w:r>
          </w:p>
        </w:tc>
        <w:tc>
          <w:tcPr>
            <w:tcW w:w="3730" w:type="dxa"/>
            <w:tcBorders>
              <w:top w:val="single" w:sz="4" w:space="0" w:color="auto"/>
              <w:left w:val="single" w:sz="4" w:space="0" w:color="auto"/>
              <w:bottom w:val="single" w:sz="4" w:space="0" w:color="auto"/>
              <w:right w:val="single" w:sz="4" w:space="0" w:color="auto"/>
            </w:tcBorders>
            <w:vAlign w:val="center"/>
            <w:hideMark/>
          </w:tcPr>
          <w:p w14:paraId="570055FA" w14:textId="77777777" w:rsidR="004D4F9E" w:rsidRPr="00A6419E" w:rsidRDefault="004D4F9E" w:rsidP="00CB571C">
            <w:pPr>
              <w:spacing w:line="276" w:lineRule="auto"/>
              <w:ind w:right="72"/>
              <w:rPr>
                <w:rFonts w:ascii="Times New Roman" w:hAnsi="Times New Roman" w:cs="Times New Roman"/>
                <w:lang w:eastAsia="zh-CN"/>
              </w:rPr>
            </w:pPr>
            <w:r w:rsidRPr="00A6419E">
              <w:rPr>
                <w:rFonts w:ascii="Times New Roman" w:hAnsi="Times New Roman" w:cs="Times New Roman"/>
                <w:lang w:eastAsia="zh-CN"/>
              </w:rPr>
              <w:t xml:space="preserve">iekšējo palodžu slaucīšana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EF2FA3"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6D03558E"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3F62485"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4E3C694"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3145E173"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5E0E6D79"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11BD8DFD"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1.8.</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FFCD916" w14:textId="77777777" w:rsidR="004D4F9E" w:rsidRPr="00A6419E" w:rsidRDefault="004D4F9E" w:rsidP="00CB571C">
            <w:pPr>
              <w:spacing w:line="276" w:lineRule="auto"/>
              <w:ind w:right="72"/>
              <w:rPr>
                <w:rFonts w:ascii="Times New Roman" w:hAnsi="Times New Roman" w:cs="Times New Roman"/>
                <w:color w:val="000000"/>
                <w:lang w:eastAsia="zh-CN"/>
              </w:rPr>
            </w:pPr>
            <w:r w:rsidRPr="00A6419E">
              <w:rPr>
                <w:rFonts w:ascii="Times New Roman" w:hAnsi="Times New Roman" w:cs="Times New Roman"/>
                <w:lang w:eastAsia="zh-CN"/>
              </w:rPr>
              <w:t>paklāja grīdas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20E0FC"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1263DBAC"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1BEF0AD6"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3C7F73CE"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008A8B4B"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36380978"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6A8AA1C2"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1.9.</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36C7CDF" w14:textId="77777777" w:rsidR="004D4F9E" w:rsidRPr="00A6419E" w:rsidRDefault="004D4F9E" w:rsidP="00CB571C">
            <w:pPr>
              <w:spacing w:line="276" w:lineRule="auto"/>
              <w:ind w:right="72"/>
              <w:rPr>
                <w:rFonts w:ascii="Times New Roman" w:hAnsi="Times New Roman" w:cs="Times New Roman"/>
                <w:color w:val="000000"/>
                <w:lang w:eastAsia="zh-CN"/>
              </w:rPr>
            </w:pPr>
            <w:r w:rsidRPr="00A6419E">
              <w:rPr>
                <w:rFonts w:ascii="Times New Roman" w:hAnsi="Times New Roman" w:cs="Times New Roman"/>
                <w:lang w:eastAsia="zh-CN"/>
              </w:rPr>
              <w:t>linoleja grīdas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FF5858"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05ECFFF0"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7023571A"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16D17423"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7C612792"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142554A3"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1ED01D22"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1.10.</w:t>
            </w:r>
          </w:p>
        </w:tc>
        <w:tc>
          <w:tcPr>
            <w:tcW w:w="3730" w:type="dxa"/>
            <w:tcBorders>
              <w:top w:val="single" w:sz="4" w:space="0" w:color="auto"/>
              <w:left w:val="single" w:sz="4" w:space="0" w:color="auto"/>
              <w:bottom w:val="single" w:sz="4" w:space="0" w:color="auto"/>
              <w:right w:val="single" w:sz="4" w:space="0" w:color="auto"/>
            </w:tcBorders>
            <w:vAlign w:val="center"/>
            <w:hideMark/>
          </w:tcPr>
          <w:p w14:paraId="30FA6157" w14:textId="77777777" w:rsidR="004D4F9E" w:rsidRPr="00A6419E" w:rsidRDefault="004D4F9E" w:rsidP="00CB571C">
            <w:pPr>
              <w:spacing w:line="276" w:lineRule="auto"/>
              <w:ind w:right="72"/>
              <w:rPr>
                <w:rFonts w:ascii="Times New Roman" w:hAnsi="Times New Roman" w:cs="Times New Roman"/>
                <w:color w:val="000000"/>
                <w:lang w:eastAsia="zh-CN"/>
              </w:rPr>
            </w:pPr>
            <w:r w:rsidRPr="00A6419E">
              <w:rPr>
                <w:rFonts w:ascii="Times New Roman" w:hAnsi="Times New Roman" w:cs="Times New Roman"/>
                <w:lang w:eastAsia="zh-CN"/>
              </w:rPr>
              <w:t>korķa grīdas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752518"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791CBF11"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5EDAD59A"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C415A7A"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4238B284"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033DE626"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772CAD28"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1.11.</w:t>
            </w:r>
          </w:p>
        </w:tc>
        <w:tc>
          <w:tcPr>
            <w:tcW w:w="3730" w:type="dxa"/>
            <w:tcBorders>
              <w:top w:val="single" w:sz="4" w:space="0" w:color="auto"/>
              <w:left w:val="single" w:sz="4" w:space="0" w:color="auto"/>
              <w:bottom w:val="single" w:sz="4" w:space="0" w:color="auto"/>
              <w:right w:val="single" w:sz="4" w:space="0" w:color="auto"/>
            </w:tcBorders>
            <w:vAlign w:val="center"/>
            <w:hideMark/>
          </w:tcPr>
          <w:p w14:paraId="07FBBD5D" w14:textId="77777777" w:rsidR="004D4F9E" w:rsidRPr="00A6419E" w:rsidRDefault="004D4F9E" w:rsidP="00CB571C">
            <w:pPr>
              <w:spacing w:line="276" w:lineRule="auto"/>
              <w:ind w:right="72"/>
              <w:rPr>
                <w:rFonts w:ascii="Times New Roman" w:hAnsi="Times New Roman" w:cs="Times New Roman"/>
                <w:color w:val="000000"/>
                <w:lang w:eastAsia="zh-CN"/>
              </w:rPr>
            </w:pPr>
            <w:r w:rsidRPr="00A6419E">
              <w:rPr>
                <w:rFonts w:ascii="Times New Roman" w:hAnsi="Times New Roman" w:cs="Times New Roman"/>
                <w:color w:val="000000"/>
                <w:lang w:eastAsia="zh-CN"/>
              </w:rPr>
              <w:t>flīžu grīdas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9C4691"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094C01D8"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3EF74CA"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460417F"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0BBD965B"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6B5A3B0F"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78B2DF0C"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1.12.</w:t>
            </w:r>
          </w:p>
        </w:tc>
        <w:tc>
          <w:tcPr>
            <w:tcW w:w="3730" w:type="dxa"/>
            <w:tcBorders>
              <w:top w:val="single" w:sz="4" w:space="0" w:color="auto"/>
              <w:left w:val="single" w:sz="4" w:space="0" w:color="auto"/>
              <w:bottom w:val="single" w:sz="4" w:space="0" w:color="auto"/>
              <w:right w:val="single" w:sz="4" w:space="0" w:color="auto"/>
            </w:tcBorders>
            <w:vAlign w:val="center"/>
            <w:hideMark/>
          </w:tcPr>
          <w:p w14:paraId="0123C5C1" w14:textId="77777777" w:rsidR="004D4F9E" w:rsidRPr="00A6419E" w:rsidRDefault="004D4F9E" w:rsidP="00CB571C">
            <w:pPr>
              <w:spacing w:line="276" w:lineRule="auto"/>
              <w:ind w:right="72"/>
              <w:rPr>
                <w:rFonts w:ascii="Times New Roman" w:hAnsi="Times New Roman" w:cs="Times New Roman"/>
                <w:color w:val="000000"/>
                <w:lang w:eastAsia="zh-CN"/>
              </w:rPr>
            </w:pPr>
            <w:r w:rsidRPr="00A6419E">
              <w:rPr>
                <w:rFonts w:ascii="Times New Roman" w:hAnsi="Times New Roman" w:cs="Times New Roman"/>
                <w:color w:val="000000"/>
                <w:lang w:eastAsia="zh-CN"/>
              </w:rPr>
              <w:t xml:space="preserve">lamināta grīdas mitrā uzkopšana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662101"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6D0CFD6D"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266330A4"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464DC8BD"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311AC73D"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1551F9F0"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7F98AEB9"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1.13.</w:t>
            </w:r>
          </w:p>
        </w:tc>
        <w:tc>
          <w:tcPr>
            <w:tcW w:w="3730" w:type="dxa"/>
            <w:tcBorders>
              <w:top w:val="single" w:sz="4" w:space="0" w:color="auto"/>
              <w:left w:val="single" w:sz="4" w:space="0" w:color="auto"/>
              <w:bottom w:val="single" w:sz="4" w:space="0" w:color="auto"/>
              <w:right w:val="single" w:sz="4" w:space="0" w:color="auto"/>
            </w:tcBorders>
            <w:vAlign w:val="center"/>
            <w:hideMark/>
          </w:tcPr>
          <w:p w14:paraId="1F73EE36" w14:textId="77777777" w:rsidR="004D4F9E" w:rsidRPr="00A6419E" w:rsidRDefault="004D4F9E" w:rsidP="00CB571C">
            <w:pPr>
              <w:spacing w:line="276" w:lineRule="auto"/>
              <w:ind w:right="72"/>
              <w:rPr>
                <w:rFonts w:ascii="Times New Roman" w:hAnsi="Times New Roman" w:cs="Times New Roman"/>
                <w:color w:val="000000"/>
                <w:lang w:eastAsia="zh-CN"/>
              </w:rPr>
            </w:pPr>
            <w:r w:rsidRPr="00A6419E">
              <w:rPr>
                <w:rFonts w:ascii="Times New Roman" w:hAnsi="Times New Roman" w:cs="Times New Roman"/>
                <w:color w:val="000000"/>
                <w:lang w:eastAsia="zh-CN"/>
              </w:rPr>
              <w:t xml:space="preserve">parketa grīdas mitrā uzkopšana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8662F6"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678F4CEF"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7F87574B"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62CDCB9"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021C5E15"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75A94CDE"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04EE2969"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1.14.</w:t>
            </w:r>
          </w:p>
        </w:tc>
        <w:tc>
          <w:tcPr>
            <w:tcW w:w="3730" w:type="dxa"/>
            <w:tcBorders>
              <w:top w:val="single" w:sz="4" w:space="0" w:color="auto"/>
              <w:left w:val="single" w:sz="4" w:space="0" w:color="auto"/>
              <w:bottom w:val="single" w:sz="4" w:space="0" w:color="auto"/>
              <w:right w:val="single" w:sz="4" w:space="0" w:color="auto"/>
            </w:tcBorders>
            <w:vAlign w:val="center"/>
            <w:hideMark/>
          </w:tcPr>
          <w:p w14:paraId="3FB7549F" w14:textId="77777777" w:rsidR="004D4F9E" w:rsidRPr="00A6419E" w:rsidRDefault="004D4F9E" w:rsidP="00CB571C">
            <w:pPr>
              <w:spacing w:line="276" w:lineRule="auto"/>
              <w:ind w:right="72"/>
              <w:rPr>
                <w:rFonts w:ascii="Times New Roman" w:hAnsi="Times New Roman" w:cs="Times New Roman"/>
                <w:lang w:eastAsia="zh-CN"/>
              </w:rPr>
            </w:pPr>
            <w:r w:rsidRPr="00A6419E">
              <w:rPr>
                <w:rFonts w:ascii="Times New Roman" w:hAnsi="Times New Roman" w:cs="Times New Roman"/>
                <w:lang w:eastAsia="zh-CN"/>
              </w:rPr>
              <w:t>krēslu kāju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7736296E" w14:textId="77777777" w:rsidR="004D4F9E" w:rsidRPr="00A6419E" w:rsidRDefault="004D4F9E"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3E060B6"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01EB1AC9"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336F3D74"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4D9559F8"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1DBAD859"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7AF6CF50" w14:textId="77777777" w:rsidR="004D4F9E" w:rsidRPr="00A6419E" w:rsidRDefault="004D4F9E" w:rsidP="00CB571C">
            <w:pPr>
              <w:rPr>
                <w:rFonts w:ascii="Times New Roman" w:hAnsi="Times New Roman" w:cs="Times New Roman"/>
                <w:lang w:eastAsia="zh-CN"/>
              </w:rPr>
            </w:pPr>
            <w:r w:rsidRPr="00A6419E">
              <w:rPr>
                <w:rFonts w:ascii="Times New Roman" w:hAnsi="Times New Roman" w:cs="Times New Roman"/>
                <w:lang w:eastAsia="zh-CN"/>
              </w:rPr>
              <w:t>1.15.</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97C3B34" w14:textId="77777777" w:rsidR="004D4F9E" w:rsidRPr="00A6419E" w:rsidRDefault="004D4F9E" w:rsidP="00CB571C">
            <w:pPr>
              <w:ind w:right="72"/>
              <w:rPr>
                <w:rFonts w:ascii="Times New Roman" w:hAnsi="Times New Roman" w:cs="Times New Roman"/>
                <w:lang w:eastAsia="zh-CN"/>
              </w:rPr>
            </w:pPr>
            <w:r w:rsidRPr="00A6419E">
              <w:rPr>
                <w:rFonts w:ascii="Times New Roman" w:hAnsi="Times New Roman" w:cs="Times New Roman"/>
                <w:lang w:eastAsia="zh-CN"/>
              </w:rPr>
              <w:t>darba un apmeklētāju krēslu tīrīšana un uzkopšana</w:t>
            </w:r>
          </w:p>
        </w:tc>
        <w:tc>
          <w:tcPr>
            <w:tcW w:w="850" w:type="dxa"/>
            <w:tcBorders>
              <w:top w:val="single" w:sz="4" w:space="0" w:color="auto"/>
              <w:left w:val="single" w:sz="4" w:space="0" w:color="auto"/>
              <w:bottom w:val="single" w:sz="4" w:space="0" w:color="auto"/>
              <w:right w:val="single" w:sz="4" w:space="0" w:color="auto"/>
            </w:tcBorders>
            <w:vAlign w:val="center"/>
          </w:tcPr>
          <w:p w14:paraId="5DF81F91" w14:textId="77777777" w:rsidR="004D4F9E" w:rsidRPr="00A6419E" w:rsidRDefault="004D4F9E" w:rsidP="00CB571C">
            <w:pPr>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2DFEA2D" w14:textId="77777777" w:rsidR="004D4F9E" w:rsidRPr="00A6419E" w:rsidRDefault="004D4F9E" w:rsidP="00CB571C">
            <w:pPr>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3327746D" w14:textId="77777777" w:rsidR="004D4F9E" w:rsidRPr="00A6419E" w:rsidRDefault="004D4F9E" w:rsidP="00CB571C">
            <w:pPr>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BAA364B" w14:textId="77777777" w:rsidR="004D4F9E" w:rsidRPr="00A6419E" w:rsidRDefault="004D4F9E" w:rsidP="00CB571C">
            <w:pPr>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1BF193AB" w14:textId="77777777" w:rsidR="004D4F9E" w:rsidRPr="00A6419E" w:rsidRDefault="004D4F9E" w:rsidP="00CB571C">
            <w:pPr>
              <w:jc w:val="center"/>
              <w:rPr>
                <w:rFonts w:ascii="Times New Roman" w:hAnsi="Times New Roman" w:cs="Times New Roman"/>
                <w:b/>
                <w:lang w:eastAsia="zh-CN"/>
              </w:rPr>
            </w:pPr>
          </w:p>
        </w:tc>
      </w:tr>
      <w:tr w:rsidR="004D4F9E" w:rsidRPr="00A6419E" w14:paraId="5C325420"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240A7DEA" w14:textId="77777777" w:rsidR="004D4F9E" w:rsidRPr="00A6419E" w:rsidRDefault="004D4F9E" w:rsidP="00CB571C">
            <w:pPr>
              <w:rPr>
                <w:rFonts w:ascii="Times New Roman" w:hAnsi="Times New Roman" w:cs="Times New Roman"/>
                <w:lang w:eastAsia="zh-CN"/>
              </w:rPr>
            </w:pPr>
            <w:r w:rsidRPr="00A6419E">
              <w:rPr>
                <w:rFonts w:ascii="Times New Roman" w:hAnsi="Times New Roman" w:cs="Times New Roman"/>
                <w:lang w:eastAsia="zh-CN"/>
              </w:rPr>
              <w:t xml:space="preserve"> 1.16.</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18D3A99" w14:textId="77777777" w:rsidR="004D4F9E" w:rsidRPr="00A6419E" w:rsidRDefault="004D4F9E" w:rsidP="00CB571C">
            <w:pPr>
              <w:ind w:right="72"/>
              <w:rPr>
                <w:rFonts w:ascii="Times New Roman" w:hAnsi="Times New Roman" w:cs="Times New Roman"/>
                <w:lang w:eastAsia="zh-CN"/>
              </w:rPr>
            </w:pPr>
            <w:r w:rsidRPr="00A6419E">
              <w:rPr>
                <w:rFonts w:ascii="Times New Roman" w:hAnsi="Times New Roman" w:cs="Times New Roman"/>
                <w:lang w:eastAsia="zh-CN"/>
              </w:rPr>
              <w:t>galda lampu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620DC916" w14:textId="77777777" w:rsidR="004D4F9E" w:rsidRPr="00A6419E" w:rsidRDefault="004D4F9E" w:rsidP="00CB571C">
            <w:pPr>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5E83219" w14:textId="77777777" w:rsidR="004D4F9E" w:rsidRPr="00A6419E" w:rsidRDefault="004D4F9E" w:rsidP="00CB571C">
            <w:pPr>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77D6D281" w14:textId="77777777" w:rsidR="004D4F9E" w:rsidRPr="00A6419E" w:rsidRDefault="004D4F9E" w:rsidP="00CB571C">
            <w:pP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7568E83" w14:textId="77777777" w:rsidR="004D4F9E" w:rsidRPr="00A6419E" w:rsidRDefault="004D4F9E" w:rsidP="00CB571C">
            <w:pP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1EA5DD95" w14:textId="77777777" w:rsidR="004D4F9E" w:rsidRPr="00A6419E" w:rsidRDefault="004D4F9E" w:rsidP="00CB571C">
            <w:pPr>
              <w:rPr>
                <w:rFonts w:ascii="Times New Roman" w:hAnsi="Times New Roman" w:cs="Times New Roman"/>
                <w:b/>
                <w:lang w:eastAsia="zh-CN"/>
              </w:rPr>
            </w:pPr>
          </w:p>
        </w:tc>
      </w:tr>
      <w:tr w:rsidR="004D4F9E" w:rsidRPr="00A6419E" w14:paraId="15CF42B5"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11D235E8"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1.17.</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86AB66F" w14:textId="77777777" w:rsidR="004D4F9E" w:rsidRPr="00A6419E" w:rsidRDefault="004D4F9E" w:rsidP="00CB571C">
            <w:pPr>
              <w:spacing w:line="276" w:lineRule="auto"/>
              <w:ind w:right="72"/>
              <w:rPr>
                <w:rFonts w:ascii="Times New Roman" w:hAnsi="Times New Roman" w:cs="Times New Roman"/>
                <w:lang w:eastAsia="zh-CN"/>
              </w:rPr>
            </w:pPr>
            <w:r w:rsidRPr="00A6419E">
              <w:rPr>
                <w:rFonts w:ascii="Times New Roman" w:hAnsi="Times New Roman" w:cs="Times New Roman"/>
                <w:lang w:eastAsia="zh-CN"/>
              </w:rPr>
              <w:t xml:space="preserve">mīksto mēbeļu tīrīšana ar </w:t>
            </w:r>
          </w:p>
          <w:p w14:paraId="40E5A028" w14:textId="77777777" w:rsidR="004D4F9E" w:rsidRPr="00A6419E" w:rsidRDefault="004D4F9E" w:rsidP="00CB571C">
            <w:pPr>
              <w:spacing w:line="276" w:lineRule="auto"/>
              <w:ind w:right="72"/>
              <w:rPr>
                <w:rFonts w:ascii="Times New Roman" w:hAnsi="Times New Roman" w:cs="Times New Roman"/>
                <w:lang w:eastAsia="zh-CN"/>
              </w:rPr>
            </w:pPr>
            <w:r w:rsidRPr="00A6419E">
              <w:rPr>
                <w:rFonts w:ascii="Times New Roman" w:hAnsi="Times New Roman" w:cs="Times New Roman"/>
                <w:lang w:eastAsia="zh-CN"/>
              </w:rPr>
              <w:t>putekļsūcēju (4 mīkstie krēsli u</w:t>
            </w:r>
            <w:r w:rsidRPr="00A6419E">
              <w:rPr>
                <w:rFonts w:ascii="Times New Roman" w:hAnsi="Times New Roman" w:cs="Times New Roman"/>
                <w:color w:val="000000"/>
                <w:lang w:eastAsia="zh-CN"/>
              </w:rPr>
              <w:t>n 3 dīvāni)</w:t>
            </w:r>
          </w:p>
        </w:tc>
        <w:tc>
          <w:tcPr>
            <w:tcW w:w="850" w:type="dxa"/>
            <w:tcBorders>
              <w:top w:val="single" w:sz="4" w:space="0" w:color="auto"/>
              <w:left w:val="single" w:sz="4" w:space="0" w:color="auto"/>
              <w:bottom w:val="single" w:sz="4" w:space="0" w:color="auto"/>
              <w:right w:val="single" w:sz="4" w:space="0" w:color="auto"/>
            </w:tcBorders>
            <w:vAlign w:val="center"/>
          </w:tcPr>
          <w:p w14:paraId="443E0495" w14:textId="77777777" w:rsidR="004D4F9E" w:rsidRPr="00A6419E" w:rsidRDefault="004D4F9E"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A42B11B"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0B911EA5"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9515E81"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21A36E68"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62B0D7D5"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4B3ED2B3"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1.18.</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425F8AA" w14:textId="77777777" w:rsidR="004D4F9E" w:rsidRPr="00A6419E" w:rsidRDefault="004D4F9E" w:rsidP="00CB571C">
            <w:pPr>
              <w:spacing w:line="276" w:lineRule="auto"/>
              <w:ind w:right="72"/>
              <w:rPr>
                <w:rFonts w:ascii="Times New Roman" w:hAnsi="Times New Roman" w:cs="Times New Roman"/>
                <w:lang w:eastAsia="zh-CN"/>
              </w:rPr>
            </w:pPr>
            <w:r w:rsidRPr="00A6419E">
              <w:rPr>
                <w:rFonts w:ascii="Times New Roman" w:hAnsi="Times New Roman" w:cs="Times New Roman"/>
                <w:lang w:eastAsia="zh-CN"/>
              </w:rPr>
              <w:t xml:space="preserve">ādas mēbeļu </w:t>
            </w:r>
            <w:r w:rsidRPr="00A6419E">
              <w:rPr>
                <w:rFonts w:ascii="Times New Roman" w:hAnsi="Times New Roman" w:cs="Times New Roman"/>
                <w:color w:val="000000"/>
                <w:lang w:eastAsia="zh-CN"/>
              </w:rPr>
              <w:t>(9)</w:t>
            </w:r>
            <w:r w:rsidRPr="00A6419E">
              <w:rPr>
                <w:rFonts w:ascii="Times New Roman" w:hAnsi="Times New Roman" w:cs="Times New Roman"/>
                <w:color w:val="FF0000"/>
                <w:lang w:eastAsia="zh-CN"/>
              </w:rPr>
              <w:t xml:space="preserve"> </w:t>
            </w:r>
            <w:r w:rsidRPr="00A6419E">
              <w:rPr>
                <w:rFonts w:ascii="Times New Roman" w:hAnsi="Times New Roman" w:cs="Times New Roman"/>
                <w:lang w:eastAsia="zh-CN"/>
              </w:rPr>
              <w:t>tīrīšana ar speciāliem līdzekļiem</w:t>
            </w:r>
          </w:p>
        </w:tc>
        <w:tc>
          <w:tcPr>
            <w:tcW w:w="850" w:type="dxa"/>
            <w:tcBorders>
              <w:top w:val="single" w:sz="4" w:space="0" w:color="auto"/>
              <w:left w:val="single" w:sz="4" w:space="0" w:color="auto"/>
              <w:bottom w:val="single" w:sz="4" w:space="0" w:color="auto"/>
              <w:right w:val="single" w:sz="4" w:space="0" w:color="auto"/>
            </w:tcBorders>
            <w:vAlign w:val="center"/>
          </w:tcPr>
          <w:p w14:paraId="7FC17136" w14:textId="77777777" w:rsidR="004D4F9E" w:rsidRPr="00A6419E" w:rsidRDefault="004D4F9E"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B21348E"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03EA02E2"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437D3CAB"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368D382D"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2CBA9652"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3554FD24"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lastRenderedPageBreak/>
              <w:t>1.19.</w:t>
            </w:r>
          </w:p>
        </w:tc>
        <w:tc>
          <w:tcPr>
            <w:tcW w:w="3730" w:type="dxa"/>
            <w:tcBorders>
              <w:top w:val="single" w:sz="4" w:space="0" w:color="auto"/>
              <w:left w:val="single" w:sz="4" w:space="0" w:color="auto"/>
              <w:bottom w:val="single" w:sz="4" w:space="0" w:color="auto"/>
              <w:right w:val="single" w:sz="4" w:space="0" w:color="auto"/>
            </w:tcBorders>
            <w:vAlign w:val="center"/>
            <w:hideMark/>
          </w:tcPr>
          <w:p w14:paraId="18802419"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kāpņu un to laukumu mitrā uzkopšana (vienas centrālās kāpnes un divas rezerves izejas kāpnes)</w:t>
            </w:r>
          </w:p>
        </w:tc>
        <w:tc>
          <w:tcPr>
            <w:tcW w:w="850" w:type="dxa"/>
            <w:tcBorders>
              <w:top w:val="single" w:sz="4" w:space="0" w:color="auto"/>
              <w:left w:val="single" w:sz="4" w:space="0" w:color="auto"/>
              <w:bottom w:val="single" w:sz="4" w:space="0" w:color="auto"/>
              <w:right w:val="single" w:sz="4" w:space="0" w:color="auto"/>
            </w:tcBorders>
            <w:vAlign w:val="center"/>
          </w:tcPr>
          <w:p w14:paraId="06F59AA4" w14:textId="77777777" w:rsidR="004D4F9E" w:rsidRPr="00A6419E" w:rsidRDefault="004D4F9E" w:rsidP="00CB571C">
            <w:pPr>
              <w:spacing w:line="276" w:lineRule="auto"/>
              <w:jc w:val="center"/>
              <w:rPr>
                <w:rFonts w:ascii="Times New Roman" w:hAnsi="Times New Roman" w:cs="Times New Roman"/>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3A4AF7"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25AA0DA" w14:textId="77777777" w:rsidR="004D4F9E" w:rsidRPr="00A6419E" w:rsidRDefault="004D4F9E" w:rsidP="00CB571C">
            <w:pPr>
              <w:spacing w:line="276" w:lineRule="auto"/>
              <w:jc w:val="center"/>
              <w:rPr>
                <w:rFonts w:ascii="Times New Roman" w:hAnsi="Times New Roman" w:cs="Times New Roman"/>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9D98ABC" w14:textId="77777777" w:rsidR="004D4F9E" w:rsidRPr="00A6419E" w:rsidRDefault="004D4F9E" w:rsidP="00CB571C">
            <w:pPr>
              <w:spacing w:line="276" w:lineRule="auto"/>
              <w:jc w:val="center"/>
              <w:rPr>
                <w:rFonts w:ascii="Times New Roman" w:hAnsi="Times New Roman" w:cs="Times New Roman"/>
                <w:lang w:eastAsia="zh-CN"/>
              </w:rPr>
            </w:pPr>
          </w:p>
        </w:tc>
        <w:tc>
          <w:tcPr>
            <w:tcW w:w="1247" w:type="dxa"/>
            <w:tcBorders>
              <w:top w:val="single" w:sz="4" w:space="0" w:color="auto"/>
              <w:left w:val="single" w:sz="4" w:space="0" w:color="auto"/>
              <w:bottom w:val="single" w:sz="4" w:space="0" w:color="auto"/>
              <w:right w:val="single" w:sz="4" w:space="0" w:color="auto"/>
            </w:tcBorders>
          </w:tcPr>
          <w:p w14:paraId="09AC2957" w14:textId="77777777" w:rsidR="004D4F9E" w:rsidRPr="00A6419E" w:rsidRDefault="004D4F9E" w:rsidP="00CB571C">
            <w:pPr>
              <w:spacing w:line="276" w:lineRule="auto"/>
              <w:jc w:val="center"/>
              <w:rPr>
                <w:rFonts w:ascii="Times New Roman" w:hAnsi="Times New Roman" w:cs="Times New Roman"/>
                <w:lang w:eastAsia="zh-CN"/>
              </w:rPr>
            </w:pPr>
          </w:p>
        </w:tc>
      </w:tr>
      <w:tr w:rsidR="004D4F9E" w:rsidRPr="00A6419E" w14:paraId="5EB10864"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0D25859C"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1.20.</w:t>
            </w:r>
          </w:p>
        </w:tc>
        <w:tc>
          <w:tcPr>
            <w:tcW w:w="3730" w:type="dxa"/>
            <w:tcBorders>
              <w:top w:val="single" w:sz="4" w:space="0" w:color="auto"/>
              <w:left w:val="single" w:sz="4" w:space="0" w:color="auto"/>
              <w:bottom w:val="single" w:sz="4" w:space="0" w:color="auto"/>
              <w:right w:val="single" w:sz="4" w:space="0" w:color="auto"/>
            </w:tcBorders>
            <w:vAlign w:val="center"/>
            <w:hideMark/>
          </w:tcPr>
          <w:p w14:paraId="73835F86"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liftu uzkopšana (2 gab.)</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F49E2E"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7064FFFB"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6DBD4601"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11337E17"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7F78F737"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4628B239"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489BD7A4"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1.21.</w:t>
            </w:r>
          </w:p>
        </w:tc>
        <w:tc>
          <w:tcPr>
            <w:tcW w:w="3730" w:type="dxa"/>
            <w:tcBorders>
              <w:top w:val="single" w:sz="4" w:space="0" w:color="auto"/>
              <w:left w:val="single" w:sz="4" w:space="0" w:color="auto"/>
              <w:bottom w:val="single" w:sz="4" w:space="0" w:color="auto"/>
              <w:right w:val="single" w:sz="4" w:space="0" w:color="auto"/>
            </w:tcBorders>
            <w:vAlign w:val="center"/>
          </w:tcPr>
          <w:p w14:paraId="1DAC9D53" w14:textId="068F9DF8" w:rsidR="004D4F9E" w:rsidRPr="00A6419E" w:rsidRDefault="0041529C" w:rsidP="00CB571C">
            <w:pPr>
              <w:spacing w:line="276" w:lineRule="auto"/>
              <w:rPr>
                <w:rFonts w:ascii="Times New Roman" w:hAnsi="Times New Roman" w:cs="Times New Roman"/>
                <w:lang w:eastAsia="zh-CN"/>
              </w:rPr>
            </w:pPr>
            <w:r>
              <w:rPr>
                <w:rFonts w:ascii="Times New Roman" w:hAnsi="Times New Roman" w:cs="Times New Roman"/>
                <w:lang w:eastAsia="zh-CN"/>
              </w:rPr>
              <w:t>k</w:t>
            </w:r>
            <w:r w:rsidR="004D4F9E" w:rsidRPr="00A6419E">
              <w:rPr>
                <w:rFonts w:ascii="Times New Roman" w:hAnsi="Times New Roman" w:cs="Times New Roman"/>
                <w:lang w:eastAsia="zh-CN"/>
              </w:rPr>
              <w:t xml:space="preserve">āpņu margu, visu stāvu durvju rokturu un lifta pogu dezinfekcija ar atbilstošiem līdzekļiem </w:t>
            </w:r>
          </w:p>
        </w:tc>
        <w:tc>
          <w:tcPr>
            <w:tcW w:w="850" w:type="dxa"/>
            <w:tcBorders>
              <w:top w:val="single" w:sz="4" w:space="0" w:color="auto"/>
              <w:left w:val="single" w:sz="4" w:space="0" w:color="auto"/>
              <w:bottom w:val="single" w:sz="4" w:space="0" w:color="auto"/>
              <w:right w:val="single" w:sz="4" w:space="0" w:color="auto"/>
            </w:tcBorders>
            <w:vAlign w:val="center"/>
          </w:tcPr>
          <w:p w14:paraId="021C3E77"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10950F62"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17BE644"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493D8A01"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58E43742"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195159A9"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224A06FB"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1.22.</w:t>
            </w:r>
          </w:p>
        </w:tc>
        <w:tc>
          <w:tcPr>
            <w:tcW w:w="3730" w:type="dxa"/>
            <w:tcBorders>
              <w:top w:val="single" w:sz="4" w:space="0" w:color="auto"/>
              <w:left w:val="single" w:sz="4" w:space="0" w:color="auto"/>
              <w:bottom w:val="single" w:sz="4" w:space="0" w:color="auto"/>
              <w:right w:val="single" w:sz="4" w:space="0" w:color="auto"/>
            </w:tcBorders>
            <w:vAlign w:val="center"/>
            <w:hideMark/>
          </w:tcPr>
          <w:p w14:paraId="0CFA8F99"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 xml:space="preserve">mazās zāles mitrā uzkopšana (grīda, mēbeles, virsmas, stikla virsmas) (3.,5., 6.st.)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638DD8"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1D453FDC"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04AF8ABB"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D69D710"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406C6451"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1F5519D4" w14:textId="77777777" w:rsidTr="00CB571C">
        <w:trPr>
          <w:trHeight w:val="70"/>
        </w:trPr>
        <w:tc>
          <w:tcPr>
            <w:tcW w:w="665" w:type="dxa"/>
            <w:tcBorders>
              <w:top w:val="single" w:sz="4" w:space="0" w:color="auto"/>
              <w:left w:val="single" w:sz="4" w:space="0" w:color="auto"/>
              <w:bottom w:val="single" w:sz="4" w:space="0" w:color="auto"/>
              <w:right w:val="single" w:sz="4" w:space="0" w:color="auto"/>
            </w:tcBorders>
            <w:vAlign w:val="center"/>
            <w:hideMark/>
          </w:tcPr>
          <w:p w14:paraId="60E960E4"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1.23.</w:t>
            </w:r>
          </w:p>
        </w:tc>
        <w:tc>
          <w:tcPr>
            <w:tcW w:w="3730" w:type="dxa"/>
            <w:tcBorders>
              <w:top w:val="single" w:sz="4" w:space="0" w:color="auto"/>
              <w:left w:val="single" w:sz="4" w:space="0" w:color="auto"/>
              <w:bottom w:val="single" w:sz="4" w:space="0" w:color="auto"/>
              <w:right w:val="single" w:sz="4" w:space="0" w:color="auto"/>
            </w:tcBorders>
            <w:vAlign w:val="center"/>
            <w:hideMark/>
          </w:tcPr>
          <w:p w14:paraId="7436E304"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lielās zāles mitrā uzkopšana (grīda) un virsmu un mēbeļu (galdi, palodzes, mīkstās mēbeles) tīrīšana ar speciāliem līdzekļiem</w:t>
            </w:r>
          </w:p>
        </w:tc>
        <w:tc>
          <w:tcPr>
            <w:tcW w:w="850" w:type="dxa"/>
            <w:tcBorders>
              <w:top w:val="single" w:sz="4" w:space="0" w:color="auto"/>
              <w:left w:val="single" w:sz="4" w:space="0" w:color="auto"/>
              <w:bottom w:val="single" w:sz="4" w:space="0" w:color="auto"/>
              <w:right w:val="single" w:sz="4" w:space="0" w:color="auto"/>
            </w:tcBorders>
            <w:vAlign w:val="center"/>
          </w:tcPr>
          <w:p w14:paraId="78B008A3"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483C8B"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247668E"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7836290E" w14:textId="5010B074" w:rsidR="004D4F9E" w:rsidRPr="00A6419E" w:rsidRDefault="004D4F9E" w:rsidP="00CB571C">
            <w:pPr>
              <w:spacing w:line="276" w:lineRule="auto"/>
              <w:jc w:val="center"/>
              <w:rPr>
                <w:rFonts w:ascii="Times New Roman" w:hAnsi="Times New Roman" w:cs="Times New Roman"/>
                <w:b/>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50D1E543"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41EC6DB1"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1ECC8F5E"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1.24.</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8A4C937"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radiatoru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54C80212" w14:textId="77777777" w:rsidR="004D4F9E" w:rsidRPr="00A6419E" w:rsidRDefault="004D4F9E"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8044422"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76B68CC9"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4440350"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503FFD7C"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10FAA0BA"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2638EB81"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1.25.</w:t>
            </w:r>
          </w:p>
        </w:tc>
        <w:tc>
          <w:tcPr>
            <w:tcW w:w="3730" w:type="dxa"/>
            <w:tcBorders>
              <w:top w:val="single" w:sz="4" w:space="0" w:color="auto"/>
              <w:left w:val="single" w:sz="4" w:space="0" w:color="auto"/>
              <w:bottom w:val="single" w:sz="4" w:space="0" w:color="auto"/>
              <w:right w:val="single" w:sz="4" w:space="0" w:color="auto"/>
            </w:tcBorders>
            <w:vAlign w:val="center"/>
            <w:hideMark/>
          </w:tcPr>
          <w:p w14:paraId="70AF8349"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ieejas kāpņu mazgāšana (ārpus ēkas)</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4C760B"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48593479"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213EF3CE"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71BE441"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541050DA" w14:textId="77777777" w:rsidR="004D4F9E" w:rsidRPr="00A6419E" w:rsidRDefault="004D4F9E" w:rsidP="00CB571C">
            <w:pPr>
              <w:spacing w:line="276" w:lineRule="auto"/>
              <w:jc w:val="center"/>
              <w:rPr>
                <w:rFonts w:ascii="Times New Roman" w:hAnsi="Times New Roman" w:cs="Times New Roman"/>
                <w:b/>
                <w:lang w:eastAsia="zh-CN"/>
              </w:rPr>
            </w:pPr>
          </w:p>
        </w:tc>
      </w:tr>
      <w:tr w:rsidR="0041529C" w:rsidRPr="00A6419E" w14:paraId="2FC92509"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3ED17448" w14:textId="1FC16C9F" w:rsidR="0041529C" w:rsidRPr="00A6419E" w:rsidRDefault="0041529C" w:rsidP="00CB571C">
            <w:pPr>
              <w:spacing w:line="276" w:lineRule="auto"/>
              <w:rPr>
                <w:rFonts w:ascii="Times New Roman" w:hAnsi="Times New Roman" w:cs="Times New Roman"/>
                <w:lang w:eastAsia="zh-CN"/>
              </w:rPr>
            </w:pPr>
            <w:r>
              <w:rPr>
                <w:rFonts w:ascii="Times New Roman" w:hAnsi="Times New Roman" w:cs="Times New Roman"/>
                <w:lang w:eastAsia="zh-CN"/>
              </w:rPr>
              <w:t>1.26.</w:t>
            </w:r>
          </w:p>
        </w:tc>
        <w:tc>
          <w:tcPr>
            <w:tcW w:w="3730" w:type="dxa"/>
            <w:tcBorders>
              <w:top w:val="single" w:sz="4" w:space="0" w:color="auto"/>
              <w:left w:val="single" w:sz="4" w:space="0" w:color="auto"/>
              <w:bottom w:val="single" w:sz="4" w:space="0" w:color="auto"/>
              <w:right w:val="single" w:sz="4" w:space="0" w:color="auto"/>
            </w:tcBorders>
            <w:vAlign w:val="center"/>
          </w:tcPr>
          <w:p w14:paraId="0466CA2C" w14:textId="3F520E49" w:rsidR="0041529C" w:rsidRPr="00A6419E" w:rsidRDefault="0041529C" w:rsidP="00CB571C">
            <w:pPr>
              <w:spacing w:line="276" w:lineRule="auto"/>
              <w:rPr>
                <w:rFonts w:ascii="Times New Roman" w:hAnsi="Times New Roman" w:cs="Times New Roman"/>
                <w:lang w:eastAsia="zh-CN"/>
              </w:rPr>
            </w:pPr>
            <w:r>
              <w:rPr>
                <w:rFonts w:ascii="Times New Roman" w:hAnsi="Times New Roman" w:cs="Times New Roman"/>
                <w:lang w:eastAsia="zh-CN"/>
              </w:rPr>
              <w:t>centrālo ieejas durvju (stikla daļas)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7666AF8E" w14:textId="77777777" w:rsidR="0041529C" w:rsidRPr="00A6419E" w:rsidRDefault="0041529C"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5C69D5EB" w14:textId="77777777" w:rsidR="0041529C" w:rsidRPr="00A6419E" w:rsidRDefault="0041529C"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6340719C" w14:textId="77777777" w:rsidR="0041529C" w:rsidRPr="00A6419E" w:rsidRDefault="0041529C"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3A535453" w14:textId="77777777" w:rsidR="0041529C" w:rsidRPr="00A6419E" w:rsidRDefault="0041529C"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29D6C826" w14:textId="77777777" w:rsidR="0041529C" w:rsidRPr="00A6419E" w:rsidRDefault="0041529C" w:rsidP="00CB571C">
            <w:pPr>
              <w:spacing w:line="276" w:lineRule="auto"/>
              <w:jc w:val="center"/>
              <w:rPr>
                <w:rFonts w:ascii="Times New Roman" w:hAnsi="Times New Roman" w:cs="Times New Roman"/>
                <w:b/>
                <w:lang w:eastAsia="zh-CN"/>
              </w:rPr>
            </w:pPr>
          </w:p>
        </w:tc>
      </w:tr>
      <w:tr w:rsidR="004D4F9E" w:rsidRPr="00A6419E" w14:paraId="11856275"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79F4B7C3" w14:textId="330A4C51"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1.2</w:t>
            </w:r>
            <w:r w:rsidR="0041529C">
              <w:rPr>
                <w:rFonts w:ascii="Times New Roman" w:hAnsi="Times New Roman" w:cs="Times New Roman"/>
                <w:lang w:eastAsia="zh-CN"/>
              </w:rPr>
              <w:t>7</w:t>
            </w:r>
            <w:r w:rsidRPr="00A6419E">
              <w:rPr>
                <w:rFonts w:ascii="Times New Roman" w:hAnsi="Times New Roman" w:cs="Times New Roman"/>
                <w:lang w:eastAsia="zh-CN"/>
              </w:rPr>
              <w:t>.</w:t>
            </w:r>
          </w:p>
        </w:tc>
        <w:tc>
          <w:tcPr>
            <w:tcW w:w="3730" w:type="dxa"/>
            <w:tcBorders>
              <w:top w:val="single" w:sz="4" w:space="0" w:color="auto"/>
              <w:left w:val="single" w:sz="4" w:space="0" w:color="auto"/>
              <w:bottom w:val="single" w:sz="4" w:space="0" w:color="auto"/>
              <w:right w:val="single" w:sz="4" w:space="0" w:color="auto"/>
            </w:tcBorders>
            <w:vAlign w:val="center"/>
            <w:hideMark/>
          </w:tcPr>
          <w:p w14:paraId="3C3ABCE2"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1.stāva vestibila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6D0C7C"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5684B77A"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C7FB9A2"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B014E6D"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4C2A6584"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322F79A8"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451ECC64" w14:textId="0760F49B" w:rsidR="004D4F9E" w:rsidRPr="00A6419E" w:rsidRDefault="004D4F9E" w:rsidP="00CB571C">
            <w:pPr>
              <w:spacing w:line="276" w:lineRule="auto"/>
              <w:rPr>
                <w:rFonts w:ascii="Times New Roman" w:hAnsi="Times New Roman" w:cs="Times New Roman"/>
                <w:color w:val="000000"/>
                <w:lang w:eastAsia="zh-CN"/>
              </w:rPr>
            </w:pPr>
            <w:r w:rsidRPr="00A6419E">
              <w:rPr>
                <w:rFonts w:ascii="Times New Roman" w:hAnsi="Times New Roman" w:cs="Times New Roman"/>
                <w:color w:val="000000"/>
                <w:lang w:eastAsia="zh-CN"/>
              </w:rPr>
              <w:t>1.2</w:t>
            </w:r>
            <w:r w:rsidR="0041529C">
              <w:rPr>
                <w:rFonts w:ascii="Times New Roman" w:hAnsi="Times New Roman" w:cs="Times New Roman"/>
                <w:color w:val="000000"/>
                <w:lang w:eastAsia="zh-CN"/>
              </w:rPr>
              <w:t>8</w:t>
            </w:r>
            <w:r w:rsidRPr="00A6419E">
              <w:rPr>
                <w:rFonts w:ascii="Times New Roman" w:hAnsi="Times New Roman" w:cs="Times New Roman"/>
                <w:color w:val="000000"/>
                <w:lang w:eastAsia="zh-CN"/>
              </w:rPr>
              <w:t>.</w:t>
            </w:r>
          </w:p>
        </w:tc>
        <w:tc>
          <w:tcPr>
            <w:tcW w:w="3730" w:type="dxa"/>
            <w:tcBorders>
              <w:top w:val="single" w:sz="4" w:space="0" w:color="auto"/>
              <w:left w:val="single" w:sz="4" w:space="0" w:color="auto"/>
              <w:bottom w:val="single" w:sz="4" w:space="0" w:color="auto"/>
              <w:right w:val="single" w:sz="4" w:space="0" w:color="auto"/>
            </w:tcBorders>
            <w:vAlign w:val="center"/>
          </w:tcPr>
          <w:p w14:paraId="4993E069"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1.stāva darba telpu mitrā uzkopšana</w:t>
            </w:r>
          </w:p>
        </w:tc>
        <w:tc>
          <w:tcPr>
            <w:tcW w:w="850" w:type="dxa"/>
            <w:tcBorders>
              <w:top w:val="single" w:sz="4" w:space="0" w:color="auto"/>
              <w:left w:val="single" w:sz="4" w:space="0" w:color="auto"/>
              <w:bottom w:val="single" w:sz="4" w:space="0" w:color="auto"/>
              <w:right w:val="single" w:sz="4" w:space="0" w:color="auto"/>
            </w:tcBorders>
            <w:vAlign w:val="center"/>
          </w:tcPr>
          <w:p w14:paraId="4914EBF1"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42AC678C"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6B0D4E62"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7884EE59"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1EB8CA24"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399E325C"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625AECCF" w14:textId="39308C1B" w:rsidR="004D4F9E" w:rsidRPr="00A6419E" w:rsidRDefault="004D4F9E" w:rsidP="00CB571C">
            <w:pPr>
              <w:spacing w:line="276" w:lineRule="auto"/>
              <w:rPr>
                <w:rFonts w:ascii="Times New Roman" w:hAnsi="Times New Roman" w:cs="Times New Roman"/>
                <w:color w:val="000000"/>
                <w:lang w:eastAsia="zh-CN"/>
              </w:rPr>
            </w:pPr>
            <w:r w:rsidRPr="00A6419E">
              <w:rPr>
                <w:rFonts w:ascii="Times New Roman" w:hAnsi="Times New Roman" w:cs="Times New Roman"/>
                <w:color w:val="000000"/>
                <w:lang w:eastAsia="zh-CN"/>
              </w:rPr>
              <w:t>1.2</w:t>
            </w:r>
            <w:r w:rsidR="0041529C">
              <w:rPr>
                <w:rFonts w:ascii="Times New Roman" w:hAnsi="Times New Roman" w:cs="Times New Roman"/>
                <w:color w:val="000000"/>
                <w:lang w:eastAsia="zh-CN"/>
              </w:rPr>
              <w:t>9</w:t>
            </w:r>
            <w:r w:rsidRPr="00A6419E">
              <w:rPr>
                <w:rFonts w:ascii="Times New Roman" w:hAnsi="Times New Roman" w:cs="Times New Roman"/>
                <w:color w:val="000000"/>
                <w:lang w:eastAsia="zh-CN"/>
              </w:rPr>
              <w:t>.</w:t>
            </w:r>
          </w:p>
        </w:tc>
        <w:tc>
          <w:tcPr>
            <w:tcW w:w="3730" w:type="dxa"/>
            <w:tcBorders>
              <w:top w:val="single" w:sz="4" w:space="0" w:color="auto"/>
              <w:left w:val="single" w:sz="4" w:space="0" w:color="auto"/>
              <w:bottom w:val="single" w:sz="4" w:space="0" w:color="auto"/>
              <w:right w:val="single" w:sz="4" w:space="0" w:color="auto"/>
            </w:tcBorders>
            <w:vAlign w:val="center"/>
            <w:hideMark/>
          </w:tcPr>
          <w:p w14:paraId="553BA5AD" w14:textId="77777777" w:rsidR="004D4F9E" w:rsidRPr="00A6419E" w:rsidRDefault="004D4F9E" w:rsidP="00CB571C">
            <w:pPr>
              <w:spacing w:line="276" w:lineRule="auto"/>
              <w:rPr>
                <w:rFonts w:ascii="Times New Roman" w:hAnsi="Times New Roman" w:cs="Times New Roman"/>
                <w:color w:val="000000"/>
                <w:lang w:eastAsia="zh-CN"/>
              </w:rPr>
            </w:pPr>
            <w:r w:rsidRPr="00A6419E">
              <w:rPr>
                <w:rFonts w:ascii="Times New Roman" w:hAnsi="Times New Roman" w:cs="Times New Roman"/>
                <w:color w:val="000000"/>
                <w:lang w:eastAsia="zh-CN"/>
              </w:rPr>
              <w:t>mākslas priekšmetu atputekļošana</w:t>
            </w:r>
          </w:p>
        </w:tc>
        <w:tc>
          <w:tcPr>
            <w:tcW w:w="850" w:type="dxa"/>
            <w:tcBorders>
              <w:top w:val="single" w:sz="4" w:space="0" w:color="auto"/>
              <w:left w:val="single" w:sz="4" w:space="0" w:color="auto"/>
              <w:bottom w:val="single" w:sz="4" w:space="0" w:color="auto"/>
              <w:right w:val="single" w:sz="4" w:space="0" w:color="auto"/>
            </w:tcBorders>
            <w:vAlign w:val="center"/>
          </w:tcPr>
          <w:p w14:paraId="6C4FCDF0" w14:textId="77777777" w:rsidR="004D4F9E" w:rsidRPr="00A6419E" w:rsidRDefault="004D4F9E" w:rsidP="00CB571C">
            <w:pPr>
              <w:spacing w:line="276" w:lineRule="auto"/>
              <w:jc w:val="center"/>
              <w:rPr>
                <w:rFonts w:ascii="Times New Roman" w:hAnsi="Times New Roman" w:cs="Times New Roman"/>
                <w:b/>
                <w:color w:val="000000"/>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4C9C6633" w14:textId="77777777" w:rsidR="004D4F9E" w:rsidRPr="00A6419E" w:rsidRDefault="004D4F9E" w:rsidP="00CB571C">
            <w:pPr>
              <w:spacing w:line="276" w:lineRule="auto"/>
              <w:jc w:val="center"/>
              <w:rPr>
                <w:rFonts w:ascii="Times New Roman" w:hAnsi="Times New Roman" w:cs="Times New Roman"/>
                <w:b/>
                <w:color w:val="000000"/>
                <w:lang w:eastAsia="zh-C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7098FAA" w14:textId="77777777" w:rsidR="004D4F9E" w:rsidRPr="00A6419E" w:rsidRDefault="004D4F9E" w:rsidP="00CB571C">
            <w:pPr>
              <w:spacing w:line="276" w:lineRule="auto"/>
              <w:jc w:val="center"/>
              <w:rPr>
                <w:rFonts w:ascii="Times New Roman" w:hAnsi="Times New Roman" w:cs="Times New Roman"/>
                <w:b/>
                <w:color w:val="000000"/>
                <w:lang w:eastAsia="zh-CN"/>
              </w:rPr>
            </w:pPr>
            <w:r w:rsidRPr="00A6419E">
              <w:rPr>
                <w:rFonts w:ascii="Times New Roman" w:hAnsi="Times New Roman" w:cs="Times New Roman"/>
                <w:b/>
                <w:color w:val="000000"/>
                <w:lang w:eastAsia="zh-CN"/>
              </w:rPr>
              <w:t>x</w:t>
            </w:r>
          </w:p>
        </w:tc>
        <w:tc>
          <w:tcPr>
            <w:tcW w:w="1305" w:type="dxa"/>
            <w:tcBorders>
              <w:top w:val="single" w:sz="4" w:space="0" w:color="auto"/>
              <w:left w:val="single" w:sz="4" w:space="0" w:color="auto"/>
              <w:bottom w:val="single" w:sz="4" w:space="0" w:color="auto"/>
              <w:right w:val="single" w:sz="4" w:space="0" w:color="auto"/>
            </w:tcBorders>
            <w:vAlign w:val="center"/>
          </w:tcPr>
          <w:p w14:paraId="34D93E22" w14:textId="77777777" w:rsidR="004D4F9E" w:rsidRPr="00A6419E" w:rsidRDefault="004D4F9E" w:rsidP="00CB571C">
            <w:pPr>
              <w:spacing w:line="276" w:lineRule="auto"/>
              <w:jc w:val="center"/>
              <w:rPr>
                <w:rFonts w:ascii="Times New Roman" w:hAnsi="Times New Roman" w:cs="Times New Roman"/>
                <w:b/>
                <w:color w:val="000000"/>
                <w:lang w:eastAsia="zh-CN"/>
              </w:rPr>
            </w:pPr>
          </w:p>
        </w:tc>
        <w:tc>
          <w:tcPr>
            <w:tcW w:w="1247" w:type="dxa"/>
            <w:tcBorders>
              <w:top w:val="single" w:sz="4" w:space="0" w:color="auto"/>
              <w:left w:val="single" w:sz="4" w:space="0" w:color="auto"/>
              <w:bottom w:val="single" w:sz="4" w:space="0" w:color="auto"/>
              <w:right w:val="single" w:sz="4" w:space="0" w:color="auto"/>
            </w:tcBorders>
          </w:tcPr>
          <w:p w14:paraId="0D315BDF" w14:textId="77777777" w:rsidR="004D4F9E" w:rsidRPr="00A6419E" w:rsidRDefault="004D4F9E" w:rsidP="00CB571C">
            <w:pPr>
              <w:spacing w:line="276" w:lineRule="auto"/>
              <w:jc w:val="center"/>
              <w:rPr>
                <w:rFonts w:ascii="Times New Roman" w:hAnsi="Times New Roman" w:cs="Times New Roman"/>
                <w:b/>
                <w:color w:val="000000"/>
                <w:lang w:eastAsia="zh-CN"/>
              </w:rPr>
            </w:pPr>
          </w:p>
        </w:tc>
      </w:tr>
      <w:tr w:rsidR="004D4F9E" w:rsidRPr="00A6419E" w14:paraId="43F230E6"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04FEBDAE" w14:textId="40E8135D" w:rsidR="004D4F9E" w:rsidRPr="00A6419E" w:rsidRDefault="004D4F9E" w:rsidP="00CB571C">
            <w:pPr>
              <w:spacing w:line="276" w:lineRule="auto"/>
              <w:rPr>
                <w:rFonts w:ascii="Times New Roman" w:hAnsi="Times New Roman" w:cs="Times New Roman"/>
                <w:color w:val="000000"/>
                <w:lang w:eastAsia="zh-CN"/>
              </w:rPr>
            </w:pPr>
            <w:r w:rsidRPr="00A6419E">
              <w:rPr>
                <w:rFonts w:ascii="Times New Roman" w:hAnsi="Times New Roman" w:cs="Times New Roman"/>
                <w:color w:val="000000"/>
                <w:lang w:eastAsia="zh-CN"/>
              </w:rPr>
              <w:t>1.</w:t>
            </w:r>
            <w:r w:rsidR="0041529C">
              <w:rPr>
                <w:rFonts w:ascii="Times New Roman" w:hAnsi="Times New Roman" w:cs="Times New Roman"/>
                <w:color w:val="000000"/>
                <w:lang w:eastAsia="zh-CN"/>
              </w:rPr>
              <w:t>30</w:t>
            </w:r>
            <w:r w:rsidRPr="00A6419E">
              <w:rPr>
                <w:rFonts w:ascii="Times New Roman" w:hAnsi="Times New Roman" w:cs="Times New Roman"/>
                <w:color w:val="000000"/>
                <w:lang w:eastAsia="zh-CN"/>
              </w:rPr>
              <w:t>.</w:t>
            </w:r>
          </w:p>
        </w:tc>
        <w:tc>
          <w:tcPr>
            <w:tcW w:w="3730" w:type="dxa"/>
            <w:tcBorders>
              <w:top w:val="single" w:sz="4" w:space="0" w:color="auto"/>
              <w:left w:val="single" w:sz="4" w:space="0" w:color="auto"/>
              <w:bottom w:val="single" w:sz="4" w:space="0" w:color="auto"/>
              <w:right w:val="single" w:sz="4" w:space="0" w:color="auto"/>
            </w:tcBorders>
            <w:vAlign w:val="center"/>
          </w:tcPr>
          <w:p w14:paraId="3BBF6FE9" w14:textId="77777777" w:rsidR="004D4F9E" w:rsidRPr="00A6419E" w:rsidRDefault="004D4F9E" w:rsidP="00CB571C">
            <w:pPr>
              <w:spacing w:line="276" w:lineRule="auto"/>
              <w:rPr>
                <w:rFonts w:ascii="Times New Roman" w:hAnsi="Times New Roman" w:cs="Times New Roman"/>
                <w:color w:val="000000"/>
                <w:lang w:eastAsia="zh-CN"/>
              </w:rPr>
            </w:pPr>
            <w:r w:rsidRPr="00A6419E">
              <w:rPr>
                <w:rFonts w:ascii="Times New Roman" w:hAnsi="Times New Roman" w:cs="Times New Roman"/>
                <w:color w:val="000000"/>
                <w:lang w:eastAsia="zh-CN"/>
              </w:rPr>
              <w:t>arhīva telpu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3A352439" w14:textId="77777777" w:rsidR="004D4F9E" w:rsidRPr="00A6419E" w:rsidRDefault="004D4F9E" w:rsidP="00CB571C">
            <w:pPr>
              <w:spacing w:line="276" w:lineRule="auto"/>
              <w:jc w:val="center"/>
              <w:rPr>
                <w:rFonts w:ascii="Times New Roman" w:hAnsi="Times New Roman" w:cs="Times New Roman"/>
                <w:b/>
                <w:color w:val="000000"/>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23BB6BBC" w14:textId="77777777" w:rsidR="004D4F9E" w:rsidRPr="00A6419E" w:rsidRDefault="004D4F9E" w:rsidP="00CB571C">
            <w:pPr>
              <w:spacing w:line="276" w:lineRule="auto"/>
              <w:jc w:val="center"/>
              <w:rPr>
                <w:rFonts w:ascii="Times New Roman" w:hAnsi="Times New Roman" w:cs="Times New Roman"/>
                <w:b/>
                <w:color w:val="000000"/>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6820DAA5" w14:textId="77777777" w:rsidR="004D4F9E" w:rsidRPr="00A6419E" w:rsidRDefault="004D4F9E" w:rsidP="00CB571C">
            <w:pPr>
              <w:spacing w:line="276" w:lineRule="auto"/>
              <w:jc w:val="center"/>
              <w:rPr>
                <w:rFonts w:ascii="Times New Roman" w:hAnsi="Times New Roman" w:cs="Times New Roman"/>
                <w:b/>
                <w:color w:val="000000"/>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4F70D37E" w14:textId="77777777" w:rsidR="004D4F9E" w:rsidRPr="00A6419E" w:rsidRDefault="004D4F9E" w:rsidP="00CB571C">
            <w:pPr>
              <w:spacing w:line="276" w:lineRule="auto"/>
              <w:jc w:val="center"/>
              <w:rPr>
                <w:rFonts w:ascii="Times New Roman" w:hAnsi="Times New Roman" w:cs="Times New Roman"/>
                <w:b/>
                <w:color w:val="000000"/>
                <w:sz w:val="18"/>
                <w:szCs w:val="18"/>
                <w:lang w:eastAsia="zh-CN"/>
              </w:rPr>
            </w:pPr>
            <w:r w:rsidRPr="00A6419E">
              <w:rPr>
                <w:rFonts w:ascii="Times New Roman" w:hAnsi="Times New Roman" w:cs="Times New Roman"/>
                <w:b/>
                <w:sz w:val="18"/>
                <w:szCs w:val="18"/>
                <w:lang w:eastAsia="zh-CN"/>
              </w:rPr>
              <w:t>pēc pieprasījuma</w:t>
            </w:r>
          </w:p>
        </w:tc>
        <w:tc>
          <w:tcPr>
            <w:tcW w:w="1247" w:type="dxa"/>
            <w:tcBorders>
              <w:top w:val="single" w:sz="4" w:space="0" w:color="auto"/>
              <w:left w:val="single" w:sz="4" w:space="0" w:color="auto"/>
              <w:bottom w:val="single" w:sz="4" w:space="0" w:color="auto"/>
              <w:right w:val="single" w:sz="4" w:space="0" w:color="auto"/>
            </w:tcBorders>
          </w:tcPr>
          <w:p w14:paraId="366E63AA"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2CF1E54D"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3D4AAD9D" w14:textId="65F1076F" w:rsidR="004D4F9E" w:rsidRPr="00A6419E" w:rsidRDefault="004D4F9E" w:rsidP="00CB571C">
            <w:pPr>
              <w:spacing w:line="276" w:lineRule="auto"/>
              <w:rPr>
                <w:rFonts w:ascii="Times New Roman" w:hAnsi="Times New Roman" w:cs="Times New Roman"/>
                <w:color w:val="000000"/>
                <w:lang w:eastAsia="zh-CN"/>
              </w:rPr>
            </w:pPr>
            <w:r w:rsidRPr="00A6419E">
              <w:rPr>
                <w:rFonts w:ascii="Times New Roman" w:hAnsi="Times New Roman" w:cs="Times New Roman"/>
                <w:color w:val="000000"/>
                <w:lang w:eastAsia="zh-CN"/>
              </w:rPr>
              <w:t>1.3</w:t>
            </w:r>
            <w:r w:rsidR="0041529C">
              <w:rPr>
                <w:rFonts w:ascii="Times New Roman" w:hAnsi="Times New Roman" w:cs="Times New Roman"/>
                <w:color w:val="000000"/>
                <w:lang w:eastAsia="zh-CN"/>
              </w:rPr>
              <w:t>1</w:t>
            </w:r>
            <w:r w:rsidRPr="00A6419E">
              <w:rPr>
                <w:rFonts w:ascii="Times New Roman" w:hAnsi="Times New Roman" w:cs="Times New Roman"/>
                <w:color w:val="000000"/>
                <w:lang w:eastAsia="zh-CN"/>
              </w:rPr>
              <w:t>.</w:t>
            </w:r>
          </w:p>
        </w:tc>
        <w:tc>
          <w:tcPr>
            <w:tcW w:w="3730" w:type="dxa"/>
            <w:tcBorders>
              <w:top w:val="single" w:sz="4" w:space="0" w:color="auto"/>
              <w:left w:val="single" w:sz="4" w:space="0" w:color="auto"/>
              <w:bottom w:val="single" w:sz="4" w:space="0" w:color="auto"/>
              <w:right w:val="single" w:sz="4" w:space="0" w:color="auto"/>
            </w:tcBorders>
            <w:vAlign w:val="center"/>
          </w:tcPr>
          <w:p w14:paraId="74F33381" w14:textId="77777777" w:rsidR="004D4F9E" w:rsidRPr="00A6419E" w:rsidRDefault="004D4F9E" w:rsidP="00CB571C">
            <w:pPr>
              <w:spacing w:line="276" w:lineRule="auto"/>
              <w:rPr>
                <w:rFonts w:ascii="Times New Roman" w:hAnsi="Times New Roman" w:cs="Times New Roman"/>
                <w:color w:val="000000"/>
                <w:lang w:eastAsia="zh-CN"/>
              </w:rPr>
            </w:pPr>
            <w:r w:rsidRPr="00A6419E">
              <w:rPr>
                <w:rFonts w:ascii="Times New Roman" w:hAnsi="Times New Roman" w:cs="Times New Roman"/>
                <w:color w:val="000000"/>
                <w:lang w:eastAsia="zh-CN"/>
              </w:rPr>
              <w:t>terases mēbeļu tīrīšana (1 galds un 8 krēsli)</w:t>
            </w:r>
          </w:p>
        </w:tc>
        <w:tc>
          <w:tcPr>
            <w:tcW w:w="850" w:type="dxa"/>
            <w:tcBorders>
              <w:top w:val="single" w:sz="4" w:space="0" w:color="auto"/>
              <w:left w:val="single" w:sz="4" w:space="0" w:color="auto"/>
              <w:bottom w:val="single" w:sz="4" w:space="0" w:color="auto"/>
              <w:right w:val="single" w:sz="4" w:space="0" w:color="auto"/>
            </w:tcBorders>
            <w:vAlign w:val="center"/>
          </w:tcPr>
          <w:p w14:paraId="310BC30A" w14:textId="77777777" w:rsidR="004D4F9E" w:rsidRPr="00A6419E" w:rsidRDefault="004D4F9E" w:rsidP="00CB571C">
            <w:pPr>
              <w:spacing w:line="276" w:lineRule="auto"/>
              <w:jc w:val="center"/>
              <w:rPr>
                <w:rFonts w:ascii="Times New Roman" w:hAnsi="Times New Roman" w:cs="Times New Roman"/>
                <w:b/>
                <w:color w:val="000000"/>
                <w:lang w:eastAsia="zh-CN"/>
              </w:rPr>
            </w:pPr>
            <w:r w:rsidRPr="00A6419E">
              <w:rPr>
                <w:rFonts w:ascii="Times New Roman" w:hAnsi="Times New Roman" w:cs="Times New Roman"/>
                <w:b/>
                <w:color w:val="000000"/>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2B46351E" w14:textId="77777777" w:rsidR="004D4F9E" w:rsidRPr="00A6419E" w:rsidRDefault="004D4F9E" w:rsidP="00CB571C">
            <w:pPr>
              <w:spacing w:line="276" w:lineRule="auto"/>
              <w:jc w:val="center"/>
              <w:rPr>
                <w:rFonts w:ascii="Times New Roman" w:hAnsi="Times New Roman" w:cs="Times New Roman"/>
                <w:b/>
                <w:color w:val="000000"/>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F709B9C" w14:textId="77777777" w:rsidR="004D4F9E" w:rsidRPr="00A6419E" w:rsidRDefault="004D4F9E" w:rsidP="00CB571C">
            <w:pPr>
              <w:spacing w:line="276" w:lineRule="auto"/>
              <w:jc w:val="center"/>
              <w:rPr>
                <w:rFonts w:ascii="Times New Roman" w:hAnsi="Times New Roman" w:cs="Times New Roman"/>
                <w:b/>
                <w:color w:val="000000"/>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E0E9619" w14:textId="77777777" w:rsidR="004D4F9E" w:rsidRPr="00A6419E" w:rsidRDefault="004D4F9E" w:rsidP="00CB571C">
            <w:pPr>
              <w:spacing w:line="276" w:lineRule="auto"/>
              <w:jc w:val="center"/>
              <w:rPr>
                <w:rFonts w:ascii="Times New Roman" w:hAnsi="Times New Roman" w:cs="Times New Roman"/>
                <w:b/>
                <w:sz w:val="18"/>
                <w:szCs w:val="18"/>
                <w:lang w:eastAsia="zh-CN"/>
              </w:rPr>
            </w:pPr>
            <w:r w:rsidRPr="00A6419E">
              <w:rPr>
                <w:rFonts w:ascii="Times New Roman" w:hAnsi="Times New Roman" w:cs="Times New Roman"/>
                <w:b/>
                <w:sz w:val="18"/>
                <w:szCs w:val="18"/>
                <w:lang w:eastAsia="zh-CN"/>
              </w:rPr>
              <w:t>vasaras sezonā</w:t>
            </w:r>
          </w:p>
          <w:p w14:paraId="70A12288" w14:textId="77777777" w:rsidR="004D4F9E" w:rsidRPr="00A6419E" w:rsidRDefault="004D4F9E" w:rsidP="00CB571C">
            <w:pPr>
              <w:spacing w:line="276" w:lineRule="auto"/>
              <w:jc w:val="center"/>
              <w:rPr>
                <w:rFonts w:ascii="Times New Roman" w:hAnsi="Times New Roman" w:cs="Times New Roman"/>
                <w:b/>
                <w:sz w:val="18"/>
                <w:szCs w:val="18"/>
                <w:lang w:eastAsia="zh-CN"/>
              </w:rPr>
            </w:pPr>
            <w:r w:rsidRPr="00A6419E">
              <w:rPr>
                <w:rFonts w:ascii="Times New Roman" w:hAnsi="Times New Roman" w:cs="Times New Roman"/>
                <w:b/>
                <w:sz w:val="18"/>
                <w:szCs w:val="18"/>
                <w:lang w:eastAsia="zh-CN"/>
              </w:rPr>
              <w:t>(no maija līdz septembrim ieskaitot)</w:t>
            </w:r>
          </w:p>
        </w:tc>
        <w:tc>
          <w:tcPr>
            <w:tcW w:w="1247" w:type="dxa"/>
            <w:tcBorders>
              <w:top w:val="single" w:sz="4" w:space="0" w:color="auto"/>
              <w:left w:val="single" w:sz="4" w:space="0" w:color="auto"/>
              <w:bottom w:val="single" w:sz="4" w:space="0" w:color="auto"/>
              <w:right w:val="single" w:sz="4" w:space="0" w:color="auto"/>
            </w:tcBorders>
          </w:tcPr>
          <w:p w14:paraId="70B6B95C"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71A6E2DC"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56F67D95" w14:textId="0E607C7B" w:rsidR="004D4F9E" w:rsidRPr="00A6419E" w:rsidRDefault="004D4F9E" w:rsidP="00CB571C">
            <w:pPr>
              <w:spacing w:line="276" w:lineRule="auto"/>
              <w:rPr>
                <w:rFonts w:ascii="Times New Roman" w:hAnsi="Times New Roman" w:cs="Times New Roman"/>
                <w:color w:val="000000"/>
                <w:lang w:eastAsia="zh-CN"/>
              </w:rPr>
            </w:pPr>
            <w:r w:rsidRPr="00A6419E">
              <w:rPr>
                <w:rFonts w:ascii="Times New Roman" w:hAnsi="Times New Roman" w:cs="Times New Roman"/>
                <w:color w:val="000000"/>
                <w:lang w:eastAsia="zh-CN"/>
              </w:rPr>
              <w:t>1.3</w:t>
            </w:r>
            <w:r w:rsidR="0041529C">
              <w:rPr>
                <w:rFonts w:ascii="Times New Roman" w:hAnsi="Times New Roman" w:cs="Times New Roman"/>
                <w:color w:val="000000"/>
                <w:lang w:eastAsia="zh-CN"/>
              </w:rPr>
              <w:t>2</w:t>
            </w:r>
            <w:r w:rsidRPr="00A6419E">
              <w:rPr>
                <w:rFonts w:ascii="Times New Roman" w:hAnsi="Times New Roman" w:cs="Times New Roman"/>
                <w:color w:val="000000"/>
                <w:lang w:eastAsia="zh-CN"/>
              </w:rPr>
              <w:t>.</w:t>
            </w:r>
          </w:p>
        </w:tc>
        <w:tc>
          <w:tcPr>
            <w:tcW w:w="3730" w:type="dxa"/>
            <w:tcBorders>
              <w:top w:val="single" w:sz="4" w:space="0" w:color="auto"/>
              <w:left w:val="single" w:sz="4" w:space="0" w:color="auto"/>
              <w:bottom w:val="single" w:sz="4" w:space="0" w:color="auto"/>
              <w:right w:val="single" w:sz="4" w:space="0" w:color="auto"/>
            </w:tcBorders>
            <w:vAlign w:val="center"/>
          </w:tcPr>
          <w:p w14:paraId="493CA953" w14:textId="77777777" w:rsidR="004D4F9E" w:rsidRPr="00A6419E" w:rsidRDefault="004D4F9E" w:rsidP="00CB571C">
            <w:pPr>
              <w:spacing w:line="276" w:lineRule="auto"/>
              <w:rPr>
                <w:rFonts w:ascii="Times New Roman" w:hAnsi="Times New Roman" w:cs="Times New Roman"/>
                <w:color w:val="000000"/>
                <w:lang w:eastAsia="zh-CN"/>
              </w:rPr>
            </w:pPr>
            <w:r w:rsidRPr="00A6419E">
              <w:rPr>
                <w:rFonts w:ascii="Times New Roman" w:hAnsi="Times New Roman" w:cs="Times New Roman"/>
                <w:lang w:eastAsia="zh-CN"/>
              </w:rPr>
              <w:t>terases grīdas dēļu (PVC) uzkopšana</w:t>
            </w:r>
          </w:p>
        </w:tc>
        <w:tc>
          <w:tcPr>
            <w:tcW w:w="850" w:type="dxa"/>
            <w:tcBorders>
              <w:top w:val="single" w:sz="4" w:space="0" w:color="auto"/>
              <w:left w:val="single" w:sz="4" w:space="0" w:color="auto"/>
              <w:bottom w:val="single" w:sz="4" w:space="0" w:color="auto"/>
              <w:right w:val="single" w:sz="4" w:space="0" w:color="auto"/>
            </w:tcBorders>
            <w:vAlign w:val="center"/>
          </w:tcPr>
          <w:p w14:paraId="3738BA15" w14:textId="77777777" w:rsidR="004D4F9E" w:rsidRPr="00A6419E" w:rsidRDefault="004D4F9E" w:rsidP="00CB571C">
            <w:pPr>
              <w:spacing w:line="276" w:lineRule="auto"/>
              <w:jc w:val="center"/>
              <w:rPr>
                <w:rFonts w:ascii="Times New Roman" w:hAnsi="Times New Roman" w:cs="Times New Roman"/>
                <w:b/>
                <w:color w:val="000000"/>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164784CF" w14:textId="77777777" w:rsidR="004D4F9E" w:rsidRPr="00A6419E" w:rsidRDefault="004D4F9E" w:rsidP="00CB571C">
            <w:pPr>
              <w:spacing w:line="276" w:lineRule="auto"/>
              <w:jc w:val="center"/>
              <w:rPr>
                <w:rFonts w:ascii="Times New Roman" w:hAnsi="Times New Roman" w:cs="Times New Roman"/>
                <w:b/>
                <w:color w:val="000000"/>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50BEB01F" w14:textId="77777777" w:rsidR="004D4F9E" w:rsidRPr="00A6419E" w:rsidRDefault="004D4F9E" w:rsidP="00CB571C">
            <w:pPr>
              <w:spacing w:line="276" w:lineRule="auto"/>
              <w:jc w:val="center"/>
              <w:rPr>
                <w:rFonts w:ascii="Times New Roman" w:hAnsi="Times New Roman" w:cs="Times New Roman"/>
                <w:b/>
                <w:color w:val="000000"/>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3E777492" w14:textId="77777777" w:rsidR="004D4F9E" w:rsidRPr="00A6419E" w:rsidRDefault="004D4F9E" w:rsidP="00CB571C">
            <w:pPr>
              <w:spacing w:line="276" w:lineRule="auto"/>
              <w:jc w:val="center"/>
              <w:rPr>
                <w:rFonts w:ascii="Times New Roman" w:hAnsi="Times New Roman" w:cs="Times New Roman"/>
                <w:b/>
                <w:sz w:val="18"/>
                <w:szCs w:val="18"/>
                <w:lang w:eastAsia="zh-CN"/>
              </w:rPr>
            </w:pPr>
            <w:r w:rsidRPr="00A6419E">
              <w:rPr>
                <w:rFonts w:ascii="Times New Roman" w:hAnsi="Times New Roman" w:cs="Times New Roman"/>
                <w:b/>
                <w:sz w:val="18"/>
                <w:szCs w:val="18"/>
                <w:lang w:eastAsia="zh-CN"/>
              </w:rPr>
              <w:t>pēc pieprasījuma</w:t>
            </w:r>
          </w:p>
          <w:p w14:paraId="07BFE0AE" w14:textId="77777777" w:rsidR="004D4F9E" w:rsidRPr="00A6419E" w:rsidRDefault="004D4F9E" w:rsidP="00CB571C">
            <w:pPr>
              <w:spacing w:line="276" w:lineRule="auto"/>
              <w:jc w:val="center"/>
              <w:rPr>
                <w:rFonts w:ascii="Times New Roman" w:hAnsi="Times New Roman" w:cs="Times New Roman"/>
                <w:b/>
                <w:sz w:val="18"/>
                <w:szCs w:val="18"/>
                <w:lang w:eastAsia="zh-CN"/>
              </w:rPr>
            </w:pPr>
            <w:r w:rsidRPr="00A6419E">
              <w:rPr>
                <w:rFonts w:ascii="Times New Roman" w:hAnsi="Times New Roman" w:cs="Times New Roman"/>
                <w:b/>
                <w:sz w:val="18"/>
                <w:szCs w:val="18"/>
                <w:lang w:eastAsia="zh-CN"/>
              </w:rPr>
              <w:t>vasaras sezonā</w:t>
            </w:r>
          </w:p>
          <w:p w14:paraId="671B2C4E" w14:textId="77777777" w:rsidR="004D4F9E" w:rsidRPr="00A6419E" w:rsidRDefault="004D4F9E" w:rsidP="00CB571C">
            <w:pPr>
              <w:spacing w:line="276" w:lineRule="auto"/>
              <w:jc w:val="center"/>
              <w:rPr>
                <w:rFonts w:ascii="Times New Roman" w:hAnsi="Times New Roman" w:cs="Times New Roman"/>
                <w:b/>
                <w:sz w:val="18"/>
                <w:szCs w:val="18"/>
                <w:lang w:eastAsia="zh-CN"/>
              </w:rPr>
            </w:pPr>
            <w:r w:rsidRPr="00A6419E">
              <w:rPr>
                <w:rFonts w:ascii="Times New Roman" w:hAnsi="Times New Roman" w:cs="Times New Roman"/>
                <w:b/>
                <w:sz w:val="18"/>
                <w:szCs w:val="18"/>
                <w:lang w:eastAsia="zh-CN"/>
              </w:rPr>
              <w:t>(no maija līdz septembrim ieskaitot)</w:t>
            </w:r>
          </w:p>
        </w:tc>
        <w:tc>
          <w:tcPr>
            <w:tcW w:w="1247" w:type="dxa"/>
            <w:tcBorders>
              <w:top w:val="single" w:sz="4" w:space="0" w:color="auto"/>
              <w:left w:val="single" w:sz="4" w:space="0" w:color="auto"/>
              <w:bottom w:val="single" w:sz="4" w:space="0" w:color="auto"/>
              <w:right w:val="single" w:sz="4" w:space="0" w:color="auto"/>
            </w:tcBorders>
          </w:tcPr>
          <w:p w14:paraId="187F95EA"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2F6B5CD8"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2A59FC3F" w14:textId="77777777" w:rsidR="004D4F9E" w:rsidRPr="00A6419E" w:rsidRDefault="004D4F9E" w:rsidP="00CB571C">
            <w:pPr>
              <w:spacing w:line="276" w:lineRule="auto"/>
              <w:rPr>
                <w:rFonts w:ascii="Times New Roman" w:hAnsi="Times New Roman" w:cs="Times New Roman"/>
                <w:b/>
                <w:lang w:eastAsia="zh-CN"/>
              </w:rPr>
            </w:pPr>
            <w:r w:rsidRPr="00A6419E">
              <w:rPr>
                <w:rFonts w:ascii="Times New Roman" w:hAnsi="Times New Roman" w:cs="Times New Roman"/>
                <w:b/>
                <w:lang w:eastAsia="zh-CN"/>
              </w:rPr>
              <w:t>2.</w:t>
            </w:r>
          </w:p>
        </w:tc>
        <w:tc>
          <w:tcPr>
            <w:tcW w:w="3730" w:type="dxa"/>
            <w:tcBorders>
              <w:top w:val="single" w:sz="4" w:space="0" w:color="auto"/>
              <w:left w:val="single" w:sz="4" w:space="0" w:color="auto"/>
              <w:bottom w:val="single" w:sz="4" w:space="0" w:color="auto"/>
              <w:right w:val="single" w:sz="4" w:space="0" w:color="auto"/>
            </w:tcBorders>
            <w:vAlign w:val="center"/>
            <w:hideMark/>
          </w:tcPr>
          <w:p w14:paraId="592ECD22"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b/>
                <w:i/>
                <w:u w:val="single"/>
                <w:lang w:eastAsia="zh-CN"/>
              </w:rPr>
              <w:t>Sanitārajās telpās</w:t>
            </w:r>
          </w:p>
        </w:tc>
        <w:tc>
          <w:tcPr>
            <w:tcW w:w="850" w:type="dxa"/>
            <w:tcBorders>
              <w:top w:val="single" w:sz="4" w:space="0" w:color="auto"/>
              <w:left w:val="single" w:sz="4" w:space="0" w:color="auto"/>
              <w:bottom w:val="single" w:sz="4" w:space="0" w:color="auto"/>
              <w:right w:val="single" w:sz="4" w:space="0" w:color="auto"/>
            </w:tcBorders>
            <w:vAlign w:val="center"/>
          </w:tcPr>
          <w:p w14:paraId="73807FCB" w14:textId="77777777" w:rsidR="004D4F9E" w:rsidRPr="00A6419E" w:rsidRDefault="004D4F9E"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23B384E9"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8FEA35B"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1BCDA331"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3AFA4D11"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1A9AF4CF"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44D591E0"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2.1.</w:t>
            </w:r>
          </w:p>
        </w:tc>
        <w:tc>
          <w:tcPr>
            <w:tcW w:w="3730" w:type="dxa"/>
            <w:tcBorders>
              <w:top w:val="single" w:sz="4" w:space="0" w:color="auto"/>
              <w:left w:val="single" w:sz="4" w:space="0" w:color="auto"/>
              <w:bottom w:val="single" w:sz="4" w:space="0" w:color="auto"/>
              <w:right w:val="single" w:sz="4" w:space="0" w:color="auto"/>
            </w:tcBorders>
            <w:vAlign w:val="center"/>
            <w:hideMark/>
          </w:tcPr>
          <w:p w14:paraId="504A1C2F"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atkritumu grozu iztukšošana, dezinfekcija un maisiņu nomaiņa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2820CC"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0C7F1744"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02AC476D"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263CCB29"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054A9DF8"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47B583D5"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45AE6824"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2.2.</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EDDF6BB"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krānu, izlietņu, tualetes podu, dušas kabīņu (2 gab.), tīrīšanas birstu un pisuāru mazgāšana, dezinfekcija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4F52FA"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622F2200"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5384A64"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1B8AC9DA"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366E7CC6"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0F37B313"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198F5C4C"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2.3.</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BD481E3"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grīdas mitrā uzkopšana un dezinfekcija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87B6BD"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7B7A18E5"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1619F7CA"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7D43B7C0"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29ED49DF"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36ECA3DC"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66DDA92E"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2.4.</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0B03C46"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vertikālo flīžu virsmu mitrā tīrīšana, spoguļu un plauktiņu tīrīšana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053F37"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38570F80"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7EFA7843"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69E4AF94"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0530A9BE"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68449C48"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2F56ED7D"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2.5.</w:t>
            </w:r>
          </w:p>
        </w:tc>
        <w:tc>
          <w:tcPr>
            <w:tcW w:w="3730" w:type="dxa"/>
            <w:tcBorders>
              <w:top w:val="single" w:sz="4" w:space="0" w:color="auto"/>
              <w:left w:val="single" w:sz="4" w:space="0" w:color="auto"/>
              <w:bottom w:val="single" w:sz="4" w:space="0" w:color="auto"/>
              <w:right w:val="single" w:sz="4" w:space="0" w:color="auto"/>
            </w:tcBorders>
            <w:vAlign w:val="center"/>
            <w:hideMark/>
          </w:tcPr>
          <w:p w14:paraId="34E1A196" w14:textId="77777777" w:rsidR="004D4F9E" w:rsidRPr="00A6419E" w:rsidRDefault="004D4F9E" w:rsidP="00CB571C">
            <w:pPr>
              <w:spacing w:line="276" w:lineRule="auto"/>
              <w:ind w:right="72"/>
              <w:rPr>
                <w:rFonts w:ascii="Times New Roman" w:hAnsi="Times New Roman" w:cs="Times New Roman"/>
                <w:lang w:eastAsia="zh-CN"/>
              </w:rPr>
            </w:pPr>
            <w:r w:rsidRPr="00A6419E">
              <w:rPr>
                <w:rFonts w:ascii="Times New Roman" w:hAnsi="Times New Roman" w:cs="Times New Roman"/>
                <w:lang w:eastAsia="zh-CN"/>
              </w:rPr>
              <w:t>ventilācijas atveres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4F00D4C7" w14:textId="77777777" w:rsidR="004D4F9E" w:rsidRPr="00A6419E" w:rsidRDefault="004D4F9E"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DEFB599"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2016B096"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218123AA"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7241FAEF"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32377718"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2B2C60EE"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2.6.</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08F5E14" w14:textId="77777777" w:rsidR="004D4F9E" w:rsidRPr="00A6419E" w:rsidRDefault="004D4F9E" w:rsidP="00CB571C">
            <w:pPr>
              <w:spacing w:line="276" w:lineRule="auto"/>
              <w:ind w:right="72"/>
              <w:rPr>
                <w:rFonts w:ascii="Times New Roman" w:hAnsi="Times New Roman" w:cs="Times New Roman"/>
                <w:lang w:eastAsia="zh-CN"/>
              </w:rPr>
            </w:pPr>
            <w:r w:rsidRPr="00A6419E">
              <w:rPr>
                <w:rFonts w:ascii="Times New Roman" w:hAnsi="Times New Roman" w:cs="Times New Roman"/>
                <w:lang w:eastAsia="zh-CN"/>
              </w:rPr>
              <w:t>flīžu šuvju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77191A60" w14:textId="77777777" w:rsidR="004D4F9E" w:rsidRPr="00A6419E" w:rsidRDefault="004D4F9E"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915D169"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750F586C"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68C018AC"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2C7F7EFD"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5096E284"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14E09CA0"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2.7.</w:t>
            </w:r>
          </w:p>
        </w:tc>
        <w:tc>
          <w:tcPr>
            <w:tcW w:w="3730" w:type="dxa"/>
            <w:tcBorders>
              <w:top w:val="single" w:sz="4" w:space="0" w:color="auto"/>
              <w:left w:val="single" w:sz="4" w:space="0" w:color="auto"/>
              <w:bottom w:val="single" w:sz="4" w:space="0" w:color="auto"/>
              <w:right w:val="single" w:sz="4" w:space="0" w:color="auto"/>
            </w:tcBorders>
            <w:vAlign w:val="center"/>
          </w:tcPr>
          <w:p w14:paraId="07E575DA" w14:textId="77777777" w:rsidR="004D4F9E" w:rsidRPr="00A6419E" w:rsidRDefault="004D4F9E" w:rsidP="00CB571C">
            <w:pPr>
              <w:spacing w:line="276" w:lineRule="auto"/>
              <w:ind w:right="72"/>
              <w:rPr>
                <w:rFonts w:ascii="Times New Roman" w:hAnsi="Times New Roman" w:cs="Times New Roman"/>
                <w:lang w:eastAsia="zh-CN"/>
              </w:rPr>
            </w:pPr>
            <w:r w:rsidRPr="00A6419E">
              <w:rPr>
                <w:rFonts w:ascii="Times New Roman" w:hAnsi="Times New Roman" w:cs="Times New Roman"/>
                <w:lang w:eastAsia="zh-CN"/>
              </w:rPr>
              <w:t>kanalizācijas sistēmas uzturēšana pret aizsērējumiem un aizdambējumiem</w:t>
            </w:r>
          </w:p>
        </w:tc>
        <w:tc>
          <w:tcPr>
            <w:tcW w:w="850" w:type="dxa"/>
            <w:tcBorders>
              <w:top w:val="single" w:sz="4" w:space="0" w:color="auto"/>
              <w:left w:val="single" w:sz="4" w:space="0" w:color="auto"/>
              <w:bottom w:val="single" w:sz="4" w:space="0" w:color="auto"/>
              <w:right w:val="single" w:sz="4" w:space="0" w:color="auto"/>
            </w:tcBorders>
            <w:vAlign w:val="center"/>
          </w:tcPr>
          <w:p w14:paraId="08E6E9DD" w14:textId="77777777" w:rsidR="004D4F9E" w:rsidRPr="00A6419E" w:rsidRDefault="004D4F9E"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1DA68992"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18F8680E"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CBC958A"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39C1884E"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3A1C6EFB"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477CB50C" w14:textId="77777777" w:rsidR="004D4F9E" w:rsidRPr="00A6419E" w:rsidRDefault="004D4F9E" w:rsidP="00CB571C">
            <w:pPr>
              <w:spacing w:line="276" w:lineRule="auto"/>
              <w:rPr>
                <w:rFonts w:ascii="Times New Roman" w:hAnsi="Times New Roman" w:cs="Times New Roman"/>
                <w:b/>
                <w:lang w:eastAsia="zh-CN"/>
              </w:rPr>
            </w:pPr>
            <w:r w:rsidRPr="00A6419E">
              <w:rPr>
                <w:rFonts w:ascii="Times New Roman" w:hAnsi="Times New Roman" w:cs="Times New Roman"/>
                <w:b/>
                <w:lang w:eastAsia="zh-CN"/>
              </w:rPr>
              <w:t>3.</w:t>
            </w:r>
          </w:p>
        </w:tc>
        <w:tc>
          <w:tcPr>
            <w:tcW w:w="3730" w:type="dxa"/>
            <w:tcBorders>
              <w:top w:val="single" w:sz="4" w:space="0" w:color="auto"/>
              <w:left w:val="single" w:sz="4" w:space="0" w:color="auto"/>
              <w:bottom w:val="single" w:sz="4" w:space="0" w:color="auto"/>
              <w:right w:val="single" w:sz="4" w:space="0" w:color="auto"/>
            </w:tcBorders>
            <w:vAlign w:val="center"/>
          </w:tcPr>
          <w:p w14:paraId="163A780F" w14:textId="77777777" w:rsidR="004D4F9E" w:rsidRPr="00A6419E" w:rsidRDefault="004D4F9E" w:rsidP="00CB571C">
            <w:pPr>
              <w:spacing w:line="276" w:lineRule="auto"/>
              <w:rPr>
                <w:rFonts w:ascii="Times New Roman" w:hAnsi="Times New Roman" w:cs="Times New Roman"/>
                <w:b/>
                <w:lang w:eastAsia="zh-CN"/>
              </w:rPr>
            </w:pPr>
            <w:r w:rsidRPr="00A6419E">
              <w:rPr>
                <w:rFonts w:ascii="Times New Roman" w:hAnsi="Times New Roman" w:cs="Times New Roman"/>
                <w:b/>
                <w:i/>
                <w:u w:val="single"/>
                <w:lang w:eastAsia="zh-CN"/>
              </w:rPr>
              <w:t>Virtuves telpās</w:t>
            </w:r>
          </w:p>
        </w:tc>
        <w:tc>
          <w:tcPr>
            <w:tcW w:w="850" w:type="dxa"/>
            <w:tcBorders>
              <w:top w:val="single" w:sz="4" w:space="0" w:color="auto"/>
              <w:left w:val="single" w:sz="4" w:space="0" w:color="auto"/>
              <w:bottom w:val="single" w:sz="4" w:space="0" w:color="auto"/>
              <w:right w:val="single" w:sz="4" w:space="0" w:color="auto"/>
            </w:tcBorders>
            <w:vAlign w:val="center"/>
          </w:tcPr>
          <w:p w14:paraId="5C1CA419" w14:textId="77777777" w:rsidR="004D4F9E" w:rsidRPr="00A6419E" w:rsidRDefault="004D4F9E"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51D04C51"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F0C9538"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60C55E5B"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0EC1C12C"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54A41F0C"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6FDA5D49"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lastRenderedPageBreak/>
              <w:t>3.1.</w:t>
            </w:r>
          </w:p>
        </w:tc>
        <w:tc>
          <w:tcPr>
            <w:tcW w:w="3730" w:type="dxa"/>
            <w:tcBorders>
              <w:top w:val="single" w:sz="4" w:space="0" w:color="auto"/>
              <w:left w:val="single" w:sz="4" w:space="0" w:color="auto"/>
              <w:bottom w:val="single" w:sz="4" w:space="0" w:color="auto"/>
              <w:right w:val="single" w:sz="4" w:space="0" w:color="auto"/>
            </w:tcBorders>
            <w:vAlign w:val="center"/>
          </w:tcPr>
          <w:p w14:paraId="2739AC03" w14:textId="77777777" w:rsidR="004D4F9E" w:rsidRPr="00A6419E" w:rsidRDefault="004D4F9E" w:rsidP="00CB571C">
            <w:pPr>
              <w:spacing w:line="276" w:lineRule="auto"/>
              <w:rPr>
                <w:rFonts w:ascii="Times New Roman" w:hAnsi="Times New Roman" w:cs="Times New Roman"/>
                <w:b/>
                <w:i/>
                <w:u w:val="single"/>
                <w:lang w:eastAsia="zh-CN"/>
              </w:rPr>
            </w:pPr>
            <w:r w:rsidRPr="00A6419E">
              <w:rPr>
                <w:rFonts w:ascii="Times New Roman" w:hAnsi="Times New Roman" w:cs="Times New Roman"/>
                <w:lang w:eastAsia="zh-CN"/>
              </w:rPr>
              <w:t>atkritumu grozu iztukšošana un maisiņu nomaiņa</w:t>
            </w:r>
          </w:p>
        </w:tc>
        <w:tc>
          <w:tcPr>
            <w:tcW w:w="850" w:type="dxa"/>
            <w:tcBorders>
              <w:top w:val="single" w:sz="4" w:space="0" w:color="auto"/>
              <w:left w:val="single" w:sz="4" w:space="0" w:color="auto"/>
              <w:bottom w:val="single" w:sz="4" w:space="0" w:color="auto"/>
              <w:right w:val="single" w:sz="4" w:space="0" w:color="auto"/>
            </w:tcBorders>
            <w:vAlign w:val="center"/>
          </w:tcPr>
          <w:p w14:paraId="6A88B78B"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19F64224"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17540F1C"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ED46936"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05D4ED66"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2C5DAFB0"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3747E3A8"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3.2.</w:t>
            </w:r>
          </w:p>
        </w:tc>
        <w:tc>
          <w:tcPr>
            <w:tcW w:w="3730" w:type="dxa"/>
            <w:tcBorders>
              <w:top w:val="single" w:sz="4" w:space="0" w:color="auto"/>
              <w:left w:val="single" w:sz="4" w:space="0" w:color="auto"/>
              <w:bottom w:val="single" w:sz="4" w:space="0" w:color="auto"/>
              <w:right w:val="single" w:sz="4" w:space="0" w:color="auto"/>
            </w:tcBorders>
            <w:vAlign w:val="center"/>
          </w:tcPr>
          <w:p w14:paraId="5BF564C5"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grīdas mitrā uzkopšana</w:t>
            </w:r>
          </w:p>
        </w:tc>
        <w:tc>
          <w:tcPr>
            <w:tcW w:w="850" w:type="dxa"/>
            <w:tcBorders>
              <w:top w:val="single" w:sz="4" w:space="0" w:color="auto"/>
              <w:left w:val="single" w:sz="4" w:space="0" w:color="auto"/>
              <w:bottom w:val="single" w:sz="4" w:space="0" w:color="auto"/>
              <w:right w:val="single" w:sz="4" w:space="0" w:color="auto"/>
            </w:tcBorders>
            <w:vAlign w:val="center"/>
          </w:tcPr>
          <w:p w14:paraId="7027B101"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3DBE7298"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E3EF52E"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6050B5E2"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135E8695"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496CD8E0"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2129B733"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3.3.</w:t>
            </w:r>
          </w:p>
        </w:tc>
        <w:tc>
          <w:tcPr>
            <w:tcW w:w="3730" w:type="dxa"/>
            <w:tcBorders>
              <w:top w:val="single" w:sz="4" w:space="0" w:color="auto"/>
              <w:left w:val="single" w:sz="4" w:space="0" w:color="auto"/>
              <w:bottom w:val="single" w:sz="4" w:space="0" w:color="auto"/>
              <w:right w:val="single" w:sz="4" w:space="0" w:color="auto"/>
            </w:tcBorders>
            <w:vAlign w:val="center"/>
          </w:tcPr>
          <w:p w14:paraId="5865E536"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virsmu (galds, krēsli, palodzes) mitrā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58171F9C"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0A247918"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44643E5"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6A7682F"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5F548B32"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53E9651D" w14:textId="77777777" w:rsidTr="00CB571C">
        <w:tc>
          <w:tcPr>
            <w:tcW w:w="665" w:type="dxa"/>
            <w:tcBorders>
              <w:top w:val="single" w:sz="4" w:space="0" w:color="auto"/>
              <w:left w:val="single" w:sz="4" w:space="0" w:color="auto"/>
              <w:bottom w:val="single" w:sz="4" w:space="0" w:color="auto"/>
              <w:right w:val="single" w:sz="4" w:space="0" w:color="auto"/>
            </w:tcBorders>
            <w:vAlign w:val="center"/>
          </w:tcPr>
          <w:p w14:paraId="6FC8EFCD" w14:textId="77777777" w:rsidR="004D4F9E" w:rsidRPr="00A6419E" w:rsidRDefault="004D4F9E" w:rsidP="00CB571C">
            <w:pPr>
              <w:spacing w:line="276" w:lineRule="auto"/>
              <w:rPr>
                <w:rFonts w:ascii="Times New Roman" w:hAnsi="Times New Roman" w:cs="Times New Roman"/>
                <w:b/>
                <w:lang w:eastAsia="zh-CN"/>
              </w:rPr>
            </w:pPr>
            <w:r w:rsidRPr="00A6419E">
              <w:rPr>
                <w:rFonts w:ascii="Times New Roman" w:hAnsi="Times New Roman" w:cs="Times New Roman"/>
                <w:b/>
                <w:lang w:eastAsia="zh-CN"/>
              </w:rPr>
              <w:t>4.</w:t>
            </w:r>
          </w:p>
        </w:tc>
        <w:tc>
          <w:tcPr>
            <w:tcW w:w="3730" w:type="dxa"/>
            <w:tcBorders>
              <w:top w:val="single" w:sz="4" w:space="0" w:color="auto"/>
              <w:left w:val="single" w:sz="4" w:space="0" w:color="auto"/>
              <w:bottom w:val="single" w:sz="4" w:space="0" w:color="auto"/>
              <w:right w:val="single" w:sz="4" w:space="0" w:color="auto"/>
            </w:tcBorders>
            <w:vAlign w:val="center"/>
          </w:tcPr>
          <w:p w14:paraId="0AA470EE" w14:textId="77777777" w:rsidR="004D4F9E" w:rsidRPr="00A6419E" w:rsidRDefault="004D4F9E" w:rsidP="00CB571C">
            <w:pPr>
              <w:rPr>
                <w:rFonts w:ascii="Times New Roman" w:hAnsi="Times New Roman" w:cs="Times New Roman"/>
                <w:lang w:eastAsia="zh-CN"/>
              </w:rPr>
            </w:pPr>
            <w:r w:rsidRPr="00A6419E">
              <w:rPr>
                <w:rFonts w:ascii="Times New Roman" w:hAnsi="Times New Roman" w:cs="Times New Roman"/>
                <w:b/>
                <w:i/>
                <w:u w:val="single"/>
                <w:lang w:eastAsia="zh-CN"/>
              </w:rPr>
              <w:t>Sadzīves tehnikas</w:t>
            </w:r>
            <w:r w:rsidRPr="00A6419E">
              <w:rPr>
                <w:rFonts w:ascii="Times New Roman" w:hAnsi="Times New Roman" w:cs="Times New Roman"/>
                <w:lang w:eastAsia="zh-CN"/>
              </w:rPr>
              <w:t xml:space="preserve"> pilnīga tīrīšana ar speciālajiem līdzekļiem:</w:t>
            </w:r>
          </w:p>
          <w:p w14:paraId="618D0BD6" w14:textId="77777777" w:rsidR="004D4F9E" w:rsidRPr="00A6419E" w:rsidRDefault="004D4F9E" w:rsidP="004D4F9E">
            <w:pPr>
              <w:numPr>
                <w:ilvl w:val="0"/>
                <w:numId w:val="45"/>
              </w:numPr>
              <w:spacing w:after="200"/>
              <w:contextualSpacing/>
              <w:rPr>
                <w:rFonts w:ascii="Times New Roman" w:eastAsia="Calibri" w:hAnsi="Times New Roman" w:cs="Times New Roman"/>
                <w:lang w:eastAsia="zh-CN"/>
              </w:rPr>
            </w:pPr>
            <w:r w:rsidRPr="00A6419E">
              <w:rPr>
                <w:rFonts w:ascii="Times New Roman" w:eastAsia="Calibri" w:hAnsi="Times New Roman" w:cs="Times New Roman"/>
                <w:lang w:eastAsia="zh-CN"/>
              </w:rPr>
              <w:t>mikroviļņu krāsns (1 gab.) no ārpuses un iekšpuses;</w:t>
            </w:r>
          </w:p>
          <w:p w14:paraId="7B0C057A" w14:textId="77777777" w:rsidR="004D4F9E" w:rsidRPr="00A6419E" w:rsidRDefault="004D4F9E" w:rsidP="004D4F9E">
            <w:pPr>
              <w:numPr>
                <w:ilvl w:val="0"/>
                <w:numId w:val="45"/>
              </w:numPr>
              <w:spacing w:after="200"/>
              <w:contextualSpacing/>
              <w:rPr>
                <w:rFonts w:ascii="Times New Roman" w:eastAsia="Calibri" w:hAnsi="Times New Roman" w:cs="Times New Roman"/>
                <w:lang w:eastAsia="zh-CN"/>
              </w:rPr>
            </w:pPr>
            <w:r w:rsidRPr="00A6419E">
              <w:rPr>
                <w:rFonts w:ascii="Times New Roman" w:eastAsia="Calibri" w:hAnsi="Times New Roman" w:cs="Times New Roman"/>
                <w:lang w:eastAsia="zh-CN"/>
              </w:rPr>
              <w:t xml:space="preserve">ledusskapji (4 gab.) no ārpuses un iekšpuses; </w:t>
            </w:r>
          </w:p>
          <w:p w14:paraId="173B1960" w14:textId="77777777" w:rsidR="004D4F9E" w:rsidRPr="00A6419E" w:rsidRDefault="004D4F9E" w:rsidP="004D4F9E">
            <w:pPr>
              <w:numPr>
                <w:ilvl w:val="0"/>
                <w:numId w:val="45"/>
              </w:numPr>
              <w:contextualSpacing/>
              <w:rPr>
                <w:rFonts w:ascii="Times New Roman" w:eastAsia="Calibri" w:hAnsi="Times New Roman" w:cs="Times New Roman"/>
                <w:lang w:eastAsia="zh-CN"/>
              </w:rPr>
            </w:pPr>
            <w:r w:rsidRPr="00A6419E">
              <w:rPr>
                <w:rFonts w:ascii="Times New Roman" w:eastAsia="Calibri" w:hAnsi="Times New Roman" w:cs="Times New Roman"/>
                <w:lang w:eastAsia="zh-CN"/>
              </w:rPr>
              <w:t>kafijas automāti (5 gab.) no ārpuses un tvertņu skalošana.</w:t>
            </w:r>
          </w:p>
        </w:tc>
        <w:tc>
          <w:tcPr>
            <w:tcW w:w="850" w:type="dxa"/>
            <w:tcBorders>
              <w:top w:val="single" w:sz="4" w:space="0" w:color="auto"/>
              <w:left w:val="single" w:sz="4" w:space="0" w:color="auto"/>
              <w:bottom w:val="single" w:sz="4" w:space="0" w:color="auto"/>
              <w:right w:val="single" w:sz="4" w:space="0" w:color="auto"/>
            </w:tcBorders>
            <w:vAlign w:val="center"/>
          </w:tcPr>
          <w:p w14:paraId="51493BAF" w14:textId="77777777" w:rsidR="004D4F9E" w:rsidRPr="00A6419E" w:rsidRDefault="004D4F9E"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0183912E"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2F6534B4"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8A3B090"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1AB95B1F"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425E0F5D"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3BD8F3DC" w14:textId="77777777" w:rsidR="004D4F9E" w:rsidRPr="00A6419E" w:rsidRDefault="004D4F9E" w:rsidP="00CB571C">
            <w:pPr>
              <w:spacing w:line="276" w:lineRule="auto"/>
              <w:rPr>
                <w:rFonts w:ascii="Times New Roman" w:hAnsi="Times New Roman" w:cs="Times New Roman"/>
                <w:b/>
                <w:lang w:eastAsia="zh-CN"/>
              </w:rPr>
            </w:pPr>
            <w:r w:rsidRPr="00A6419E">
              <w:rPr>
                <w:rFonts w:ascii="Times New Roman" w:hAnsi="Times New Roman" w:cs="Times New Roman"/>
                <w:b/>
                <w:lang w:eastAsia="zh-CN"/>
              </w:rPr>
              <w:t>5.</w:t>
            </w:r>
          </w:p>
        </w:tc>
        <w:tc>
          <w:tcPr>
            <w:tcW w:w="3730" w:type="dxa"/>
            <w:tcBorders>
              <w:top w:val="single" w:sz="4" w:space="0" w:color="auto"/>
              <w:left w:val="single" w:sz="4" w:space="0" w:color="auto"/>
              <w:bottom w:val="single" w:sz="4" w:space="0" w:color="auto"/>
              <w:right w:val="single" w:sz="4" w:space="0" w:color="auto"/>
            </w:tcBorders>
            <w:vAlign w:val="center"/>
            <w:hideMark/>
          </w:tcPr>
          <w:p w14:paraId="0D100F19" w14:textId="77777777" w:rsidR="004D4F9E" w:rsidRPr="00A6419E" w:rsidRDefault="004D4F9E" w:rsidP="00CB571C">
            <w:pPr>
              <w:spacing w:line="276" w:lineRule="auto"/>
              <w:rPr>
                <w:rFonts w:ascii="Times New Roman" w:hAnsi="Times New Roman" w:cs="Times New Roman"/>
                <w:b/>
                <w:lang w:eastAsia="zh-CN"/>
              </w:rPr>
            </w:pPr>
            <w:r w:rsidRPr="00A6419E">
              <w:rPr>
                <w:rFonts w:ascii="Times New Roman" w:hAnsi="Times New Roman" w:cs="Times New Roman"/>
                <w:b/>
                <w:lang w:eastAsia="zh-CN"/>
              </w:rPr>
              <w:t>Lokālo traipu tīrīšana no dažādām virsmām (šīs tabulas 1.un 2.daļā)</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1FF332"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30C19916"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0E1AA541"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2F42744C"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23745E9A"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265ED7C4"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2D803F53" w14:textId="77777777" w:rsidR="004D4F9E" w:rsidRPr="00A6419E" w:rsidRDefault="004D4F9E" w:rsidP="00CB571C">
            <w:pPr>
              <w:spacing w:line="276" w:lineRule="auto"/>
              <w:rPr>
                <w:rFonts w:ascii="Times New Roman" w:hAnsi="Times New Roman" w:cs="Times New Roman"/>
                <w:b/>
                <w:lang w:eastAsia="zh-CN"/>
              </w:rPr>
            </w:pPr>
            <w:r w:rsidRPr="00A6419E">
              <w:rPr>
                <w:rFonts w:ascii="Times New Roman" w:hAnsi="Times New Roman" w:cs="Times New Roman"/>
                <w:b/>
                <w:lang w:eastAsia="zh-CN"/>
              </w:rPr>
              <w:t>6.</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C0A1325" w14:textId="77777777" w:rsidR="004D4F9E" w:rsidRPr="00A6419E" w:rsidRDefault="004D4F9E" w:rsidP="00CB571C">
            <w:pPr>
              <w:spacing w:line="276" w:lineRule="auto"/>
              <w:rPr>
                <w:rFonts w:ascii="Times New Roman" w:hAnsi="Times New Roman" w:cs="Times New Roman"/>
                <w:b/>
                <w:lang w:eastAsia="zh-CN"/>
              </w:rPr>
            </w:pPr>
            <w:r w:rsidRPr="00A6419E">
              <w:rPr>
                <w:rFonts w:ascii="Times New Roman" w:hAnsi="Times New Roman" w:cs="Times New Roman"/>
                <w:b/>
                <w:lang w:eastAsia="zh-CN"/>
              </w:rPr>
              <w:t xml:space="preserve">Pieguļošā teritorija un pagalms </w:t>
            </w:r>
          </w:p>
        </w:tc>
        <w:tc>
          <w:tcPr>
            <w:tcW w:w="850" w:type="dxa"/>
            <w:tcBorders>
              <w:top w:val="single" w:sz="4" w:space="0" w:color="auto"/>
              <w:left w:val="single" w:sz="4" w:space="0" w:color="auto"/>
              <w:bottom w:val="single" w:sz="4" w:space="0" w:color="auto"/>
              <w:right w:val="single" w:sz="4" w:space="0" w:color="auto"/>
            </w:tcBorders>
            <w:vAlign w:val="center"/>
          </w:tcPr>
          <w:p w14:paraId="198D2A91" w14:textId="77777777" w:rsidR="004D4F9E" w:rsidRPr="00A6419E" w:rsidRDefault="004D4F9E"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57A6B206"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108769C"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2CBAFDC3"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1CA5F96F"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55D19260"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1F8835C6"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6.1.</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783AFEA"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slaucīšana (t.sk. apdobju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008CAF"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0A21E5E7"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517D779A"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56240FC" w14:textId="77777777" w:rsidR="004D4F9E" w:rsidRPr="00A6419E" w:rsidRDefault="004D4F9E" w:rsidP="00CB571C">
            <w:pPr>
              <w:spacing w:line="276" w:lineRule="auto"/>
              <w:jc w:val="center"/>
              <w:rPr>
                <w:rFonts w:ascii="Times New Roman" w:hAnsi="Times New Roman" w:cs="Times New Roman"/>
                <w:b/>
                <w:lang w:eastAsia="zh-CN"/>
              </w:rPr>
            </w:pPr>
          </w:p>
        </w:tc>
        <w:tc>
          <w:tcPr>
            <w:tcW w:w="1247" w:type="dxa"/>
            <w:tcBorders>
              <w:top w:val="single" w:sz="4" w:space="0" w:color="auto"/>
              <w:left w:val="single" w:sz="4" w:space="0" w:color="auto"/>
              <w:bottom w:val="single" w:sz="4" w:space="0" w:color="auto"/>
              <w:right w:val="single" w:sz="4" w:space="0" w:color="auto"/>
            </w:tcBorders>
          </w:tcPr>
          <w:p w14:paraId="3563EEEC"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59076706"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63E94105"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6.2.</w:t>
            </w:r>
          </w:p>
        </w:tc>
        <w:tc>
          <w:tcPr>
            <w:tcW w:w="3730" w:type="dxa"/>
            <w:tcBorders>
              <w:top w:val="single" w:sz="4" w:space="0" w:color="auto"/>
              <w:left w:val="single" w:sz="4" w:space="0" w:color="auto"/>
              <w:bottom w:val="single" w:sz="4" w:space="0" w:color="auto"/>
              <w:right w:val="single" w:sz="4" w:space="0" w:color="auto"/>
            </w:tcBorders>
            <w:vAlign w:val="center"/>
            <w:hideMark/>
          </w:tcPr>
          <w:p w14:paraId="067035FC"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trotuāra mazgāšana</w:t>
            </w:r>
          </w:p>
        </w:tc>
        <w:tc>
          <w:tcPr>
            <w:tcW w:w="850" w:type="dxa"/>
            <w:tcBorders>
              <w:top w:val="single" w:sz="4" w:space="0" w:color="auto"/>
              <w:left w:val="single" w:sz="4" w:space="0" w:color="auto"/>
              <w:bottom w:val="single" w:sz="4" w:space="0" w:color="auto"/>
              <w:right w:val="single" w:sz="4" w:space="0" w:color="auto"/>
            </w:tcBorders>
            <w:vAlign w:val="center"/>
          </w:tcPr>
          <w:p w14:paraId="19D3BDDF" w14:textId="77777777" w:rsidR="004D4F9E" w:rsidRPr="00A6419E" w:rsidRDefault="004D4F9E"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6B27C5C3"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FDABB0E"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546F39C"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sezonā, kad vidējā diennakts temperatūra ir +15</w:t>
            </w:r>
            <w:r w:rsidRPr="00A6419E">
              <w:rPr>
                <w:rFonts w:ascii="Times New Roman" w:hAnsi="Times New Roman" w:cs="Times New Roman"/>
                <w:shd w:val="clear" w:color="auto" w:fill="FFFFFF"/>
              </w:rPr>
              <w:t xml:space="preserve"> </w:t>
            </w:r>
            <w:r w:rsidRPr="00A6419E">
              <w:rPr>
                <w:rFonts w:ascii="Times New Roman" w:hAnsi="Times New Roman" w:cs="Times New Roman"/>
                <w:b/>
                <w:shd w:val="clear" w:color="auto" w:fill="FFFFFF"/>
              </w:rPr>
              <w:t>°C</w:t>
            </w:r>
          </w:p>
        </w:tc>
        <w:tc>
          <w:tcPr>
            <w:tcW w:w="1247" w:type="dxa"/>
            <w:tcBorders>
              <w:top w:val="single" w:sz="4" w:space="0" w:color="auto"/>
              <w:left w:val="single" w:sz="4" w:space="0" w:color="auto"/>
              <w:bottom w:val="single" w:sz="4" w:space="0" w:color="auto"/>
              <w:right w:val="single" w:sz="4" w:space="0" w:color="auto"/>
            </w:tcBorders>
          </w:tcPr>
          <w:p w14:paraId="7DFC7452"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5A7989B4"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0C082720"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6.3.</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FD1B737"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sniega tīrīšana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6E827D"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7990B027"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EC2B198"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4E23DD93"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sezonā sniega periodā</w:t>
            </w:r>
          </w:p>
        </w:tc>
        <w:tc>
          <w:tcPr>
            <w:tcW w:w="1247" w:type="dxa"/>
            <w:tcBorders>
              <w:top w:val="single" w:sz="4" w:space="0" w:color="auto"/>
              <w:left w:val="single" w:sz="4" w:space="0" w:color="auto"/>
              <w:bottom w:val="single" w:sz="4" w:space="0" w:color="auto"/>
              <w:right w:val="single" w:sz="4" w:space="0" w:color="auto"/>
            </w:tcBorders>
          </w:tcPr>
          <w:p w14:paraId="50F82392"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696BFED7"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03A4AD4A"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6.4.</w:t>
            </w:r>
          </w:p>
        </w:tc>
        <w:tc>
          <w:tcPr>
            <w:tcW w:w="3730" w:type="dxa"/>
            <w:tcBorders>
              <w:top w:val="single" w:sz="4" w:space="0" w:color="auto"/>
              <w:left w:val="single" w:sz="4" w:space="0" w:color="auto"/>
              <w:bottom w:val="single" w:sz="4" w:space="0" w:color="auto"/>
              <w:right w:val="single" w:sz="4" w:space="0" w:color="auto"/>
            </w:tcBorders>
            <w:vAlign w:val="center"/>
            <w:hideMark/>
          </w:tcPr>
          <w:p w14:paraId="5F989CC3"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sniega izvešana</w:t>
            </w:r>
          </w:p>
        </w:tc>
        <w:tc>
          <w:tcPr>
            <w:tcW w:w="850" w:type="dxa"/>
            <w:tcBorders>
              <w:top w:val="single" w:sz="4" w:space="0" w:color="auto"/>
              <w:left w:val="single" w:sz="4" w:space="0" w:color="auto"/>
              <w:bottom w:val="single" w:sz="4" w:space="0" w:color="auto"/>
              <w:right w:val="single" w:sz="4" w:space="0" w:color="auto"/>
            </w:tcBorders>
            <w:vAlign w:val="center"/>
          </w:tcPr>
          <w:p w14:paraId="7CC2DD79" w14:textId="77777777" w:rsidR="004D4F9E" w:rsidRPr="00A6419E" w:rsidRDefault="004D4F9E" w:rsidP="00CB571C">
            <w:pPr>
              <w:spacing w:line="276" w:lineRule="auto"/>
              <w:jc w:val="center"/>
              <w:rPr>
                <w:rFonts w:ascii="Times New Roman" w:hAnsi="Times New Roman" w:cs="Times New Roman"/>
                <w:b/>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5AB755BB"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660BAA1"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07E48836"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1247" w:type="dxa"/>
            <w:tcBorders>
              <w:top w:val="single" w:sz="4" w:space="0" w:color="auto"/>
              <w:left w:val="single" w:sz="4" w:space="0" w:color="auto"/>
              <w:bottom w:val="single" w:sz="4" w:space="0" w:color="auto"/>
              <w:right w:val="single" w:sz="4" w:space="0" w:color="auto"/>
            </w:tcBorders>
          </w:tcPr>
          <w:p w14:paraId="654A2B4C"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7C6C7606" w14:textId="77777777" w:rsidTr="00CB571C">
        <w:tc>
          <w:tcPr>
            <w:tcW w:w="665" w:type="dxa"/>
            <w:tcBorders>
              <w:top w:val="single" w:sz="4" w:space="0" w:color="auto"/>
              <w:left w:val="single" w:sz="4" w:space="0" w:color="auto"/>
              <w:bottom w:val="single" w:sz="4" w:space="0" w:color="auto"/>
              <w:right w:val="single" w:sz="4" w:space="0" w:color="auto"/>
            </w:tcBorders>
            <w:vAlign w:val="center"/>
            <w:hideMark/>
          </w:tcPr>
          <w:p w14:paraId="6F1C5E16"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6.5.</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E5265FC"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pagalma, ieejas kāpņu un ietves apstrādāšana ar speciāliem pret slīdes materiāliem</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1F2EEB"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0957B3F5" w14:textId="77777777" w:rsidR="004D4F9E" w:rsidRPr="00A6419E" w:rsidRDefault="004D4F9E" w:rsidP="00CB571C">
            <w:pPr>
              <w:spacing w:line="276" w:lineRule="auto"/>
              <w:jc w:val="center"/>
              <w:rPr>
                <w:rFonts w:ascii="Times New Roman" w:hAnsi="Times New Roman" w:cs="Times New Roman"/>
                <w:b/>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049F7588" w14:textId="77777777" w:rsidR="004D4F9E" w:rsidRPr="00A6419E" w:rsidRDefault="004D4F9E" w:rsidP="00CB571C">
            <w:pPr>
              <w:spacing w:line="276" w:lineRule="auto"/>
              <w:jc w:val="center"/>
              <w:rPr>
                <w:rFonts w:ascii="Times New Roman" w:hAnsi="Times New Roman" w:cs="Times New Roman"/>
                <w:b/>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746C865E"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sezonā sniega periodā</w:t>
            </w:r>
          </w:p>
        </w:tc>
        <w:tc>
          <w:tcPr>
            <w:tcW w:w="1247" w:type="dxa"/>
            <w:tcBorders>
              <w:top w:val="single" w:sz="4" w:space="0" w:color="auto"/>
              <w:left w:val="single" w:sz="4" w:space="0" w:color="auto"/>
              <w:bottom w:val="single" w:sz="4" w:space="0" w:color="auto"/>
              <w:right w:val="single" w:sz="4" w:space="0" w:color="auto"/>
            </w:tcBorders>
          </w:tcPr>
          <w:p w14:paraId="026BCB8C"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21A23DF8" w14:textId="77777777" w:rsidTr="00CB571C">
        <w:tc>
          <w:tcPr>
            <w:tcW w:w="8251" w:type="dxa"/>
            <w:gridSpan w:val="6"/>
            <w:tcBorders>
              <w:top w:val="single" w:sz="4" w:space="0" w:color="auto"/>
              <w:left w:val="single" w:sz="4" w:space="0" w:color="auto"/>
              <w:bottom w:val="single" w:sz="4" w:space="0" w:color="auto"/>
              <w:right w:val="single" w:sz="4" w:space="0" w:color="auto"/>
            </w:tcBorders>
          </w:tcPr>
          <w:p w14:paraId="67F8BEEA" w14:textId="77777777" w:rsidR="004D4F9E" w:rsidRPr="00A6419E" w:rsidRDefault="004D4F9E" w:rsidP="00CB571C">
            <w:pPr>
              <w:spacing w:line="276" w:lineRule="auto"/>
              <w:jc w:val="right"/>
              <w:rPr>
                <w:rFonts w:ascii="Times New Roman" w:hAnsi="Times New Roman" w:cs="Times New Roman"/>
                <w:b/>
                <w:sz w:val="24"/>
                <w:szCs w:val="24"/>
                <w:lang w:eastAsia="zh-CN"/>
              </w:rPr>
            </w:pPr>
            <w:r w:rsidRPr="00A6419E">
              <w:rPr>
                <w:rFonts w:ascii="Times New Roman" w:eastAsia="Calibri" w:hAnsi="Times New Roman" w:cs="Times New Roman"/>
                <w:b/>
                <w:sz w:val="24"/>
                <w:szCs w:val="24"/>
              </w:rPr>
              <w:t>Kopējās izmaksas EUR (bez PVN) 1 (vienā) mēnesī</w:t>
            </w:r>
          </w:p>
        </w:tc>
        <w:tc>
          <w:tcPr>
            <w:tcW w:w="1247" w:type="dxa"/>
            <w:tcBorders>
              <w:top w:val="single" w:sz="4" w:space="0" w:color="auto"/>
              <w:left w:val="single" w:sz="4" w:space="0" w:color="auto"/>
              <w:bottom w:val="single" w:sz="4" w:space="0" w:color="auto"/>
              <w:right w:val="single" w:sz="4" w:space="0" w:color="auto"/>
            </w:tcBorders>
          </w:tcPr>
          <w:p w14:paraId="4CC0F5CB"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7FD7C535" w14:textId="77777777" w:rsidTr="00CB571C">
        <w:tc>
          <w:tcPr>
            <w:tcW w:w="8251" w:type="dxa"/>
            <w:gridSpan w:val="6"/>
            <w:tcBorders>
              <w:top w:val="single" w:sz="4" w:space="0" w:color="auto"/>
              <w:left w:val="single" w:sz="4" w:space="0" w:color="auto"/>
              <w:bottom w:val="single" w:sz="4" w:space="0" w:color="auto"/>
              <w:right w:val="single" w:sz="4" w:space="0" w:color="auto"/>
            </w:tcBorders>
          </w:tcPr>
          <w:p w14:paraId="68302909" w14:textId="77777777" w:rsidR="004D4F9E" w:rsidRPr="00A6419E" w:rsidRDefault="004D4F9E" w:rsidP="00CB571C">
            <w:pPr>
              <w:spacing w:line="276" w:lineRule="auto"/>
              <w:jc w:val="right"/>
              <w:rPr>
                <w:rFonts w:ascii="Times New Roman" w:hAnsi="Times New Roman" w:cs="Times New Roman"/>
                <w:b/>
                <w:sz w:val="24"/>
                <w:szCs w:val="24"/>
                <w:lang w:eastAsia="zh-CN"/>
              </w:rPr>
            </w:pPr>
            <w:r w:rsidRPr="00A6419E">
              <w:rPr>
                <w:rFonts w:ascii="Times New Roman" w:eastAsia="Calibri" w:hAnsi="Times New Roman" w:cs="Times New Roman"/>
                <w:b/>
                <w:sz w:val="24"/>
                <w:szCs w:val="24"/>
              </w:rPr>
              <w:t>PVN 21%</w:t>
            </w:r>
          </w:p>
        </w:tc>
        <w:tc>
          <w:tcPr>
            <w:tcW w:w="1247" w:type="dxa"/>
            <w:tcBorders>
              <w:top w:val="single" w:sz="4" w:space="0" w:color="auto"/>
              <w:left w:val="single" w:sz="4" w:space="0" w:color="auto"/>
              <w:bottom w:val="single" w:sz="4" w:space="0" w:color="auto"/>
              <w:right w:val="single" w:sz="4" w:space="0" w:color="auto"/>
            </w:tcBorders>
          </w:tcPr>
          <w:p w14:paraId="1AA32539" w14:textId="77777777" w:rsidR="004D4F9E" w:rsidRPr="00A6419E" w:rsidRDefault="004D4F9E" w:rsidP="00CB571C">
            <w:pPr>
              <w:spacing w:line="276" w:lineRule="auto"/>
              <w:jc w:val="center"/>
              <w:rPr>
                <w:rFonts w:ascii="Times New Roman" w:hAnsi="Times New Roman" w:cs="Times New Roman"/>
                <w:b/>
                <w:lang w:eastAsia="zh-CN"/>
              </w:rPr>
            </w:pPr>
          </w:p>
        </w:tc>
      </w:tr>
      <w:tr w:rsidR="004D4F9E" w:rsidRPr="00A6419E" w14:paraId="37A17B22" w14:textId="77777777" w:rsidTr="00CB571C">
        <w:tc>
          <w:tcPr>
            <w:tcW w:w="8251" w:type="dxa"/>
            <w:gridSpan w:val="6"/>
            <w:tcBorders>
              <w:top w:val="single" w:sz="4" w:space="0" w:color="auto"/>
              <w:left w:val="single" w:sz="4" w:space="0" w:color="auto"/>
              <w:bottom w:val="single" w:sz="4" w:space="0" w:color="auto"/>
              <w:right w:val="single" w:sz="4" w:space="0" w:color="auto"/>
            </w:tcBorders>
          </w:tcPr>
          <w:p w14:paraId="13B589BA" w14:textId="77777777" w:rsidR="004D4F9E" w:rsidRPr="00A6419E" w:rsidRDefault="004D4F9E" w:rsidP="00CB571C">
            <w:pPr>
              <w:spacing w:line="276" w:lineRule="auto"/>
              <w:jc w:val="right"/>
              <w:rPr>
                <w:rFonts w:ascii="Times New Roman" w:hAnsi="Times New Roman" w:cs="Times New Roman"/>
                <w:b/>
                <w:sz w:val="24"/>
                <w:szCs w:val="24"/>
                <w:lang w:eastAsia="zh-CN"/>
              </w:rPr>
            </w:pPr>
            <w:r w:rsidRPr="00A6419E">
              <w:rPr>
                <w:rFonts w:ascii="Times New Roman" w:eastAsia="Calibri" w:hAnsi="Times New Roman" w:cs="Times New Roman"/>
                <w:b/>
                <w:sz w:val="24"/>
                <w:szCs w:val="24"/>
              </w:rPr>
              <w:t xml:space="preserve">Kopējās izmaksas EUR (ar PVN) 1 (vienā) mēnesī </w:t>
            </w:r>
          </w:p>
        </w:tc>
        <w:tc>
          <w:tcPr>
            <w:tcW w:w="1247" w:type="dxa"/>
            <w:tcBorders>
              <w:top w:val="single" w:sz="4" w:space="0" w:color="auto"/>
              <w:left w:val="single" w:sz="4" w:space="0" w:color="auto"/>
              <w:bottom w:val="single" w:sz="4" w:space="0" w:color="auto"/>
              <w:right w:val="single" w:sz="4" w:space="0" w:color="auto"/>
            </w:tcBorders>
          </w:tcPr>
          <w:p w14:paraId="367167A2" w14:textId="77777777" w:rsidR="004D4F9E" w:rsidRPr="00A6419E" w:rsidRDefault="004D4F9E" w:rsidP="00CB571C">
            <w:pPr>
              <w:spacing w:line="276" w:lineRule="auto"/>
              <w:jc w:val="center"/>
              <w:rPr>
                <w:rFonts w:ascii="Times New Roman" w:hAnsi="Times New Roman" w:cs="Times New Roman"/>
                <w:b/>
                <w:lang w:eastAsia="zh-CN"/>
              </w:rPr>
            </w:pPr>
          </w:p>
        </w:tc>
      </w:tr>
    </w:tbl>
    <w:p w14:paraId="48FD938E" w14:textId="77777777" w:rsidR="004D4F9E" w:rsidRPr="00A6419E" w:rsidRDefault="004D4F9E" w:rsidP="004D4F9E">
      <w:pPr>
        <w:keepLines/>
        <w:widowControl w:val="0"/>
        <w:ind w:left="360"/>
        <w:rPr>
          <w:rFonts w:ascii="Times New Roman" w:hAnsi="Times New Roman" w:cs="Times New Roman"/>
        </w:rPr>
      </w:pPr>
    </w:p>
    <w:p w14:paraId="43127E03" w14:textId="77777777" w:rsidR="004D4F9E" w:rsidRPr="00A6419E" w:rsidRDefault="004D4F9E" w:rsidP="004D4F9E">
      <w:pPr>
        <w:spacing w:line="276" w:lineRule="auto"/>
        <w:jc w:val="center"/>
        <w:rPr>
          <w:rFonts w:ascii="Times New Roman" w:hAnsi="Times New Roman" w:cs="Times New Roman"/>
          <w:b/>
          <w:sz w:val="24"/>
          <w:szCs w:val="24"/>
          <w:lang w:eastAsia="zh-CN"/>
        </w:rPr>
      </w:pPr>
      <w:r w:rsidRPr="00A6419E">
        <w:rPr>
          <w:rFonts w:ascii="Times New Roman" w:hAnsi="Times New Roman" w:cs="Times New Roman"/>
          <w:b/>
          <w:sz w:val="24"/>
          <w:szCs w:val="24"/>
          <w:lang w:eastAsia="zh-CN"/>
        </w:rPr>
        <w:t>2. Higiēnas preču saraksts</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706"/>
        <w:gridCol w:w="1134"/>
        <w:gridCol w:w="1418"/>
        <w:gridCol w:w="1418"/>
      </w:tblGrid>
      <w:tr w:rsidR="004D4F9E" w:rsidRPr="00A6419E" w14:paraId="2FD7956C" w14:textId="77777777" w:rsidTr="00CB571C">
        <w:tc>
          <w:tcPr>
            <w:tcW w:w="851" w:type="dxa"/>
            <w:tcBorders>
              <w:top w:val="single" w:sz="4" w:space="0" w:color="auto"/>
              <w:left w:val="single" w:sz="4" w:space="0" w:color="auto"/>
              <w:bottom w:val="single" w:sz="4" w:space="0" w:color="auto"/>
              <w:right w:val="single" w:sz="4" w:space="0" w:color="auto"/>
            </w:tcBorders>
            <w:hideMark/>
          </w:tcPr>
          <w:p w14:paraId="3779013F" w14:textId="77777777" w:rsidR="004D4F9E" w:rsidRPr="00A6419E" w:rsidRDefault="004D4F9E" w:rsidP="00CB571C">
            <w:pPr>
              <w:spacing w:after="200" w:line="276" w:lineRule="auto"/>
              <w:rPr>
                <w:rFonts w:ascii="Times New Roman" w:hAnsi="Times New Roman" w:cs="Times New Roman"/>
                <w:b/>
                <w:lang w:eastAsia="zh-CN"/>
              </w:rPr>
            </w:pPr>
            <w:proofErr w:type="spellStart"/>
            <w:r w:rsidRPr="00A6419E">
              <w:rPr>
                <w:rFonts w:ascii="Times New Roman" w:hAnsi="Times New Roman" w:cs="Times New Roman"/>
                <w:b/>
                <w:lang w:eastAsia="zh-CN"/>
              </w:rPr>
              <w:t>N.p.k</w:t>
            </w:r>
            <w:proofErr w:type="spellEnd"/>
            <w:r w:rsidRPr="00A6419E">
              <w:rPr>
                <w:rFonts w:ascii="Times New Roman" w:hAnsi="Times New Roman" w:cs="Times New Roman"/>
                <w:b/>
                <w:lang w:eastAsia="zh-CN"/>
              </w:rPr>
              <w:t>.</w:t>
            </w:r>
          </w:p>
        </w:tc>
        <w:tc>
          <w:tcPr>
            <w:tcW w:w="4706" w:type="dxa"/>
            <w:tcBorders>
              <w:top w:val="single" w:sz="4" w:space="0" w:color="auto"/>
              <w:left w:val="single" w:sz="4" w:space="0" w:color="auto"/>
              <w:bottom w:val="single" w:sz="4" w:space="0" w:color="auto"/>
              <w:right w:val="single" w:sz="4" w:space="0" w:color="auto"/>
            </w:tcBorders>
            <w:hideMark/>
          </w:tcPr>
          <w:p w14:paraId="3831A4A8" w14:textId="77777777" w:rsidR="004D4F9E" w:rsidRPr="00A6419E" w:rsidRDefault="004D4F9E" w:rsidP="00CB571C">
            <w:pPr>
              <w:spacing w:line="276" w:lineRule="auto"/>
              <w:jc w:val="center"/>
              <w:rPr>
                <w:rFonts w:ascii="Times New Roman" w:hAnsi="Times New Roman" w:cs="Times New Roman"/>
                <w:b/>
                <w:lang w:eastAsia="zh-CN"/>
              </w:rPr>
            </w:pPr>
            <w:r w:rsidRPr="00A6419E">
              <w:rPr>
                <w:rFonts w:ascii="Times New Roman" w:hAnsi="Times New Roman" w:cs="Times New Roman"/>
                <w:b/>
                <w:lang w:eastAsia="zh-CN"/>
              </w:rPr>
              <w:t>Higiēnas preču nosaukums</w:t>
            </w:r>
          </w:p>
        </w:tc>
        <w:tc>
          <w:tcPr>
            <w:tcW w:w="1134" w:type="dxa"/>
            <w:tcBorders>
              <w:top w:val="single" w:sz="4" w:space="0" w:color="auto"/>
              <w:left w:val="single" w:sz="4" w:space="0" w:color="auto"/>
              <w:bottom w:val="single" w:sz="4" w:space="0" w:color="auto"/>
              <w:right w:val="single" w:sz="4" w:space="0" w:color="auto"/>
            </w:tcBorders>
            <w:hideMark/>
          </w:tcPr>
          <w:p w14:paraId="6386818B" w14:textId="77777777" w:rsidR="004D4F9E" w:rsidRPr="00A6419E" w:rsidRDefault="004D4F9E" w:rsidP="00CB571C">
            <w:pPr>
              <w:spacing w:after="200" w:line="276" w:lineRule="auto"/>
              <w:jc w:val="center"/>
              <w:rPr>
                <w:rFonts w:ascii="Times New Roman" w:hAnsi="Times New Roman" w:cs="Times New Roman"/>
                <w:b/>
                <w:lang w:eastAsia="zh-CN"/>
              </w:rPr>
            </w:pPr>
            <w:r w:rsidRPr="00A6419E">
              <w:rPr>
                <w:rFonts w:ascii="Times New Roman" w:hAnsi="Times New Roman" w:cs="Times New Roman"/>
                <w:b/>
                <w:lang w:eastAsia="zh-CN"/>
              </w:rPr>
              <w:t>Vienību skaits mēnesī</w:t>
            </w:r>
          </w:p>
        </w:tc>
        <w:tc>
          <w:tcPr>
            <w:tcW w:w="1418" w:type="dxa"/>
            <w:tcBorders>
              <w:top w:val="single" w:sz="4" w:space="0" w:color="auto"/>
              <w:left w:val="single" w:sz="4" w:space="0" w:color="auto"/>
              <w:bottom w:val="single" w:sz="4" w:space="0" w:color="auto"/>
              <w:right w:val="single" w:sz="4" w:space="0" w:color="auto"/>
            </w:tcBorders>
          </w:tcPr>
          <w:p w14:paraId="3A249A65" w14:textId="77777777" w:rsidR="004D4F9E" w:rsidRPr="00A6419E" w:rsidRDefault="004D4F9E" w:rsidP="00CB571C">
            <w:pPr>
              <w:spacing w:after="200" w:line="276" w:lineRule="auto"/>
              <w:jc w:val="center"/>
              <w:rPr>
                <w:rFonts w:ascii="Times New Roman" w:hAnsi="Times New Roman" w:cs="Times New Roman"/>
                <w:b/>
                <w:lang w:eastAsia="zh-CN"/>
              </w:rPr>
            </w:pPr>
            <w:r w:rsidRPr="00A6419E">
              <w:rPr>
                <w:rFonts w:ascii="Times New Roman" w:hAnsi="Times New Roman" w:cs="Times New Roman"/>
                <w:b/>
                <w:lang w:eastAsia="zh-CN"/>
              </w:rPr>
              <w:t>Cena par vienību EUR bez PVN</w:t>
            </w:r>
          </w:p>
        </w:tc>
        <w:tc>
          <w:tcPr>
            <w:tcW w:w="1418" w:type="dxa"/>
            <w:tcBorders>
              <w:top w:val="single" w:sz="4" w:space="0" w:color="auto"/>
              <w:left w:val="single" w:sz="4" w:space="0" w:color="auto"/>
              <w:bottom w:val="single" w:sz="4" w:space="0" w:color="auto"/>
              <w:right w:val="single" w:sz="4" w:space="0" w:color="auto"/>
            </w:tcBorders>
          </w:tcPr>
          <w:p w14:paraId="2943F9EC" w14:textId="77777777" w:rsidR="004D4F9E" w:rsidRPr="00A6419E" w:rsidRDefault="004D4F9E" w:rsidP="00CB571C">
            <w:pPr>
              <w:spacing w:after="200" w:line="276" w:lineRule="auto"/>
              <w:jc w:val="center"/>
              <w:rPr>
                <w:rFonts w:ascii="Times New Roman" w:hAnsi="Times New Roman" w:cs="Times New Roman"/>
                <w:b/>
                <w:lang w:eastAsia="zh-CN"/>
              </w:rPr>
            </w:pPr>
            <w:r w:rsidRPr="00A6419E">
              <w:rPr>
                <w:rFonts w:ascii="Times New Roman" w:hAnsi="Times New Roman" w:cs="Times New Roman"/>
                <w:b/>
                <w:lang w:eastAsia="zh-CN"/>
              </w:rPr>
              <w:t>Cena kopā EUR bez PVN</w:t>
            </w:r>
          </w:p>
        </w:tc>
      </w:tr>
      <w:tr w:rsidR="004D4F9E" w:rsidRPr="00A6419E" w14:paraId="506D62E0" w14:textId="77777777" w:rsidTr="00CB571C">
        <w:tc>
          <w:tcPr>
            <w:tcW w:w="851" w:type="dxa"/>
            <w:tcBorders>
              <w:top w:val="single" w:sz="4" w:space="0" w:color="auto"/>
              <w:left w:val="single" w:sz="4" w:space="0" w:color="auto"/>
              <w:bottom w:val="single" w:sz="4" w:space="0" w:color="auto"/>
              <w:right w:val="single" w:sz="4" w:space="0" w:color="auto"/>
            </w:tcBorders>
            <w:hideMark/>
          </w:tcPr>
          <w:p w14:paraId="7C8C1D08" w14:textId="77777777" w:rsidR="004D4F9E" w:rsidRPr="00A6419E" w:rsidRDefault="004D4F9E" w:rsidP="00CB571C">
            <w:pPr>
              <w:spacing w:line="276" w:lineRule="auto"/>
              <w:jc w:val="center"/>
              <w:rPr>
                <w:rFonts w:ascii="Times New Roman" w:hAnsi="Times New Roman" w:cs="Times New Roman"/>
                <w:sz w:val="24"/>
                <w:szCs w:val="24"/>
                <w:lang w:eastAsia="zh-CN"/>
              </w:rPr>
            </w:pPr>
            <w:r w:rsidRPr="00A6419E">
              <w:rPr>
                <w:rFonts w:ascii="Times New Roman" w:hAnsi="Times New Roman" w:cs="Times New Roman"/>
                <w:sz w:val="24"/>
                <w:szCs w:val="24"/>
                <w:lang w:eastAsia="zh-CN"/>
              </w:rPr>
              <w:t>1.</w:t>
            </w:r>
          </w:p>
        </w:tc>
        <w:tc>
          <w:tcPr>
            <w:tcW w:w="4706" w:type="dxa"/>
            <w:tcBorders>
              <w:top w:val="single" w:sz="4" w:space="0" w:color="auto"/>
              <w:left w:val="single" w:sz="4" w:space="0" w:color="auto"/>
              <w:bottom w:val="single" w:sz="4" w:space="0" w:color="auto"/>
              <w:right w:val="single" w:sz="4" w:space="0" w:color="auto"/>
            </w:tcBorders>
            <w:hideMark/>
          </w:tcPr>
          <w:p w14:paraId="2642C314"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 xml:space="preserve">Roku (virtuves) dvieļi (ūdenī šķīstošs, </w:t>
            </w:r>
            <w:proofErr w:type="spellStart"/>
            <w:r w:rsidRPr="00A6419E">
              <w:rPr>
                <w:rFonts w:ascii="Times New Roman" w:hAnsi="Times New Roman" w:cs="Times New Roman"/>
                <w:lang w:eastAsia="zh-CN"/>
              </w:rPr>
              <w:t>divslāņu</w:t>
            </w:r>
            <w:proofErr w:type="spellEnd"/>
            <w:r w:rsidRPr="00A6419E">
              <w:rPr>
                <w:rFonts w:ascii="Times New Roman" w:hAnsi="Times New Roman" w:cs="Times New Roman"/>
                <w:lang w:eastAsia="zh-CN"/>
              </w:rPr>
              <w:t>, 100% celulozes papīra, balts) (ikdienā)</w:t>
            </w:r>
          </w:p>
        </w:tc>
        <w:tc>
          <w:tcPr>
            <w:tcW w:w="1134" w:type="dxa"/>
            <w:tcBorders>
              <w:top w:val="single" w:sz="4" w:space="0" w:color="auto"/>
              <w:left w:val="single" w:sz="4" w:space="0" w:color="auto"/>
              <w:bottom w:val="single" w:sz="4" w:space="0" w:color="auto"/>
              <w:right w:val="single" w:sz="4" w:space="0" w:color="auto"/>
            </w:tcBorders>
          </w:tcPr>
          <w:p w14:paraId="6A42A3D0"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199362B1"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463DEB01" w14:textId="77777777" w:rsidR="004D4F9E" w:rsidRPr="00A6419E" w:rsidRDefault="004D4F9E" w:rsidP="00CB571C">
            <w:pPr>
              <w:spacing w:line="276" w:lineRule="auto"/>
              <w:rPr>
                <w:rFonts w:ascii="Times New Roman" w:hAnsi="Times New Roman" w:cs="Times New Roman"/>
                <w:sz w:val="24"/>
                <w:szCs w:val="24"/>
                <w:lang w:eastAsia="zh-CN"/>
              </w:rPr>
            </w:pPr>
          </w:p>
        </w:tc>
      </w:tr>
      <w:tr w:rsidR="004D4F9E" w:rsidRPr="00A6419E" w14:paraId="58D85BF7" w14:textId="77777777" w:rsidTr="00CB571C">
        <w:tc>
          <w:tcPr>
            <w:tcW w:w="851" w:type="dxa"/>
            <w:tcBorders>
              <w:top w:val="single" w:sz="4" w:space="0" w:color="auto"/>
              <w:left w:val="single" w:sz="4" w:space="0" w:color="auto"/>
              <w:bottom w:val="single" w:sz="4" w:space="0" w:color="auto"/>
              <w:right w:val="single" w:sz="4" w:space="0" w:color="auto"/>
            </w:tcBorders>
            <w:hideMark/>
          </w:tcPr>
          <w:p w14:paraId="0F76F93B" w14:textId="77777777" w:rsidR="004D4F9E" w:rsidRPr="00A6419E" w:rsidRDefault="004D4F9E" w:rsidP="00CB571C">
            <w:pPr>
              <w:spacing w:line="276" w:lineRule="auto"/>
              <w:jc w:val="center"/>
              <w:rPr>
                <w:rFonts w:ascii="Times New Roman" w:hAnsi="Times New Roman" w:cs="Times New Roman"/>
                <w:sz w:val="24"/>
                <w:szCs w:val="24"/>
                <w:lang w:eastAsia="zh-CN"/>
              </w:rPr>
            </w:pPr>
            <w:r w:rsidRPr="00A6419E">
              <w:rPr>
                <w:rFonts w:ascii="Times New Roman" w:hAnsi="Times New Roman" w:cs="Times New Roman"/>
                <w:sz w:val="24"/>
                <w:szCs w:val="24"/>
                <w:lang w:eastAsia="zh-CN"/>
              </w:rPr>
              <w:t>2.</w:t>
            </w:r>
          </w:p>
        </w:tc>
        <w:tc>
          <w:tcPr>
            <w:tcW w:w="4706" w:type="dxa"/>
            <w:tcBorders>
              <w:top w:val="single" w:sz="4" w:space="0" w:color="auto"/>
              <w:left w:val="single" w:sz="4" w:space="0" w:color="auto"/>
              <w:bottom w:val="single" w:sz="4" w:space="0" w:color="auto"/>
              <w:right w:val="single" w:sz="4" w:space="0" w:color="auto"/>
            </w:tcBorders>
            <w:hideMark/>
          </w:tcPr>
          <w:p w14:paraId="6243F558"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 xml:space="preserve">Tualetes papīrs (ūdenī šķīstošs, </w:t>
            </w:r>
            <w:proofErr w:type="spellStart"/>
            <w:r w:rsidRPr="00A6419E">
              <w:rPr>
                <w:rFonts w:ascii="Times New Roman" w:hAnsi="Times New Roman" w:cs="Times New Roman"/>
                <w:lang w:eastAsia="zh-CN"/>
              </w:rPr>
              <w:t>divslāņu</w:t>
            </w:r>
            <w:proofErr w:type="spellEnd"/>
            <w:r w:rsidRPr="00A6419E">
              <w:rPr>
                <w:rFonts w:ascii="Times New Roman" w:hAnsi="Times New Roman" w:cs="Times New Roman"/>
                <w:lang w:eastAsia="zh-CN"/>
              </w:rPr>
              <w:t>, 100% celulozes papīra, balts) (ikdienā)</w:t>
            </w:r>
          </w:p>
        </w:tc>
        <w:tc>
          <w:tcPr>
            <w:tcW w:w="1134" w:type="dxa"/>
            <w:tcBorders>
              <w:top w:val="single" w:sz="4" w:space="0" w:color="auto"/>
              <w:left w:val="single" w:sz="4" w:space="0" w:color="auto"/>
              <w:bottom w:val="single" w:sz="4" w:space="0" w:color="auto"/>
              <w:right w:val="single" w:sz="4" w:space="0" w:color="auto"/>
            </w:tcBorders>
          </w:tcPr>
          <w:p w14:paraId="6428118D"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70362D3B"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6972168F" w14:textId="77777777" w:rsidR="004D4F9E" w:rsidRPr="00A6419E" w:rsidRDefault="004D4F9E" w:rsidP="00CB571C">
            <w:pPr>
              <w:spacing w:line="276" w:lineRule="auto"/>
              <w:rPr>
                <w:rFonts w:ascii="Times New Roman" w:hAnsi="Times New Roman" w:cs="Times New Roman"/>
                <w:sz w:val="24"/>
                <w:szCs w:val="24"/>
                <w:lang w:eastAsia="zh-CN"/>
              </w:rPr>
            </w:pPr>
          </w:p>
        </w:tc>
      </w:tr>
      <w:tr w:rsidR="004D4F9E" w:rsidRPr="00A6419E" w14:paraId="1EE276E6" w14:textId="77777777" w:rsidTr="00CB571C">
        <w:tc>
          <w:tcPr>
            <w:tcW w:w="851" w:type="dxa"/>
            <w:tcBorders>
              <w:top w:val="single" w:sz="4" w:space="0" w:color="auto"/>
              <w:left w:val="single" w:sz="4" w:space="0" w:color="auto"/>
              <w:bottom w:val="single" w:sz="4" w:space="0" w:color="auto"/>
              <w:right w:val="single" w:sz="4" w:space="0" w:color="auto"/>
            </w:tcBorders>
            <w:hideMark/>
          </w:tcPr>
          <w:p w14:paraId="7F4D01C5" w14:textId="77777777" w:rsidR="004D4F9E" w:rsidRPr="00A6419E" w:rsidRDefault="004D4F9E" w:rsidP="00CB571C">
            <w:pPr>
              <w:spacing w:line="276" w:lineRule="auto"/>
              <w:jc w:val="center"/>
              <w:rPr>
                <w:rFonts w:ascii="Times New Roman" w:hAnsi="Times New Roman" w:cs="Times New Roman"/>
                <w:sz w:val="24"/>
                <w:szCs w:val="24"/>
                <w:lang w:eastAsia="zh-CN"/>
              </w:rPr>
            </w:pPr>
            <w:r w:rsidRPr="00A6419E">
              <w:rPr>
                <w:rFonts w:ascii="Times New Roman" w:hAnsi="Times New Roman" w:cs="Times New Roman"/>
                <w:sz w:val="24"/>
                <w:szCs w:val="24"/>
                <w:lang w:eastAsia="zh-CN"/>
              </w:rPr>
              <w:t>3.</w:t>
            </w:r>
          </w:p>
        </w:tc>
        <w:tc>
          <w:tcPr>
            <w:tcW w:w="4706" w:type="dxa"/>
            <w:tcBorders>
              <w:top w:val="single" w:sz="4" w:space="0" w:color="auto"/>
              <w:left w:val="single" w:sz="4" w:space="0" w:color="auto"/>
              <w:bottom w:val="single" w:sz="4" w:space="0" w:color="auto"/>
              <w:right w:val="single" w:sz="4" w:space="0" w:color="auto"/>
            </w:tcBorders>
            <w:hideMark/>
          </w:tcPr>
          <w:p w14:paraId="4849EA1D" w14:textId="77777777" w:rsidR="004D4F9E" w:rsidRPr="00A6419E" w:rsidRDefault="004D4F9E" w:rsidP="00CB571C">
            <w:pPr>
              <w:spacing w:line="276" w:lineRule="auto"/>
              <w:rPr>
                <w:rFonts w:ascii="Times New Roman" w:hAnsi="Times New Roman" w:cs="Times New Roman"/>
              </w:rPr>
            </w:pPr>
            <w:r w:rsidRPr="00A6419E">
              <w:rPr>
                <w:rFonts w:ascii="Times New Roman" w:hAnsi="Times New Roman" w:cs="Times New Roman"/>
              </w:rPr>
              <w:t xml:space="preserve">Šķidrās ziepes </w:t>
            </w:r>
            <w:r w:rsidRPr="00A6419E">
              <w:rPr>
                <w:rFonts w:ascii="Times New Roman" w:hAnsi="Times New Roman" w:cs="Times New Roman"/>
                <w:lang w:eastAsia="zh-CN"/>
              </w:rPr>
              <w:t>(ikdienā)</w:t>
            </w:r>
          </w:p>
        </w:tc>
        <w:tc>
          <w:tcPr>
            <w:tcW w:w="1134" w:type="dxa"/>
            <w:tcBorders>
              <w:top w:val="single" w:sz="4" w:space="0" w:color="auto"/>
              <w:left w:val="single" w:sz="4" w:space="0" w:color="auto"/>
              <w:bottom w:val="single" w:sz="4" w:space="0" w:color="auto"/>
              <w:right w:val="single" w:sz="4" w:space="0" w:color="auto"/>
            </w:tcBorders>
          </w:tcPr>
          <w:p w14:paraId="56A724A3"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653573B4"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4EA4AF36" w14:textId="77777777" w:rsidR="004D4F9E" w:rsidRPr="00A6419E" w:rsidRDefault="004D4F9E" w:rsidP="00CB571C">
            <w:pPr>
              <w:spacing w:line="276" w:lineRule="auto"/>
              <w:rPr>
                <w:rFonts w:ascii="Times New Roman" w:hAnsi="Times New Roman" w:cs="Times New Roman"/>
                <w:sz w:val="24"/>
                <w:szCs w:val="24"/>
                <w:lang w:eastAsia="zh-CN"/>
              </w:rPr>
            </w:pPr>
          </w:p>
        </w:tc>
      </w:tr>
      <w:tr w:rsidR="004D4F9E" w:rsidRPr="00A6419E" w14:paraId="30F4959B" w14:textId="77777777" w:rsidTr="00CB571C">
        <w:tc>
          <w:tcPr>
            <w:tcW w:w="851" w:type="dxa"/>
            <w:tcBorders>
              <w:top w:val="single" w:sz="4" w:space="0" w:color="auto"/>
              <w:left w:val="single" w:sz="4" w:space="0" w:color="auto"/>
              <w:bottom w:val="single" w:sz="4" w:space="0" w:color="auto"/>
              <w:right w:val="single" w:sz="4" w:space="0" w:color="auto"/>
            </w:tcBorders>
            <w:hideMark/>
          </w:tcPr>
          <w:p w14:paraId="70F80595" w14:textId="77777777" w:rsidR="004D4F9E" w:rsidRPr="00A6419E" w:rsidRDefault="004D4F9E" w:rsidP="00CB571C">
            <w:pPr>
              <w:spacing w:line="276" w:lineRule="auto"/>
              <w:jc w:val="center"/>
              <w:rPr>
                <w:rFonts w:ascii="Times New Roman" w:hAnsi="Times New Roman" w:cs="Times New Roman"/>
                <w:sz w:val="24"/>
                <w:szCs w:val="24"/>
                <w:lang w:eastAsia="zh-CN"/>
              </w:rPr>
            </w:pPr>
            <w:r w:rsidRPr="00A6419E">
              <w:rPr>
                <w:rFonts w:ascii="Times New Roman" w:hAnsi="Times New Roman" w:cs="Times New Roman"/>
                <w:sz w:val="24"/>
                <w:szCs w:val="24"/>
                <w:lang w:eastAsia="zh-CN"/>
              </w:rPr>
              <w:t>4.</w:t>
            </w:r>
          </w:p>
        </w:tc>
        <w:tc>
          <w:tcPr>
            <w:tcW w:w="4706" w:type="dxa"/>
            <w:tcBorders>
              <w:top w:val="single" w:sz="4" w:space="0" w:color="auto"/>
              <w:left w:val="single" w:sz="4" w:space="0" w:color="auto"/>
              <w:bottom w:val="single" w:sz="4" w:space="0" w:color="auto"/>
              <w:right w:val="single" w:sz="4" w:space="0" w:color="auto"/>
            </w:tcBorders>
            <w:hideMark/>
          </w:tcPr>
          <w:p w14:paraId="75FB0F86"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Atkritumu maisiņi (30 litri) (ikdienā)</w:t>
            </w:r>
          </w:p>
        </w:tc>
        <w:tc>
          <w:tcPr>
            <w:tcW w:w="1134" w:type="dxa"/>
            <w:tcBorders>
              <w:top w:val="single" w:sz="4" w:space="0" w:color="auto"/>
              <w:left w:val="single" w:sz="4" w:space="0" w:color="auto"/>
              <w:bottom w:val="single" w:sz="4" w:space="0" w:color="auto"/>
              <w:right w:val="single" w:sz="4" w:space="0" w:color="auto"/>
            </w:tcBorders>
          </w:tcPr>
          <w:p w14:paraId="3B8F852F"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0BF53F82"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5A921320" w14:textId="77777777" w:rsidR="004D4F9E" w:rsidRPr="00A6419E" w:rsidRDefault="004D4F9E" w:rsidP="00CB571C">
            <w:pPr>
              <w:spacing w:line="276" w:lineRule="auto"/>
              <w:rPr>
                <w:rFonts w:ascii="Times New Roman" w:hAnsi="Times New Roman" w:cs="Times New Roman"/>
                <w:sz w:val="24"/>
                <w:szCs w:val="24"/>
                <w:lang w:eastAsia="zh-CN"/>
              </w:rPr>
            </w:pPr>
          </w:p>
        </w:tc>
      </w:tr>
      <w:tr w:rsidR="004D4F9E" w:rsidRPr="00A6419E" w14:paraId="7818D67D" w14:textId="77777777" w:rsidTr="00CB571C">
        <w:tc>
          <w:tcPr>
            <w:tcW w:w="851" w:type="dxa"/>
            <w:tcBorders>
              <w:top w:val="single" w:sz="4" w:space="0" w:color="auto"/>
              <w:left w:val="single" w:sz="4" w:space="0" w:color="auto"/>
              <w:bottom w:val="single" w:sz="4" w:space="0" w:color="auto"/>
              <w:right w:val="single" w:sz="4" w:space="0" w:color="auto"/>
            </w:tcBorders>
            <w:hideMark/>
          </w:tcPr>
          <w:p w14:paraId="321C3320" w14:textId="77777777" w:rsidR="004D4F9E" w:rsidRPr="00A6419E" w:rsidRDefault="004D4F9E" w:rsidP="00CB571C">
            <w:pPr>
              <w:spacing w:line="276" w:lineRule="auto"/>
              <w:jc w:val="center"/>
              <w:rPr>
                <w:rFonts w:ascii="Times New Roman" w:hAnsi="Times New Roman" w:cs="Times New Roman"/>
                <w:sz w:val="24"/>
                <w:szCs w:val="24"/>
                <w:lang w:eastAsia="zh-CN"/>
              </w:rPr>
            </w:pPr>
            <w:r w:rsidRPr="00A6419E">
              <w:rPr>
                <w:rFonts w:ascii="Times New Roman" w:hAnsi="Times New Roman" w:cs="Times New Roman"/>
                <w:sz w:val="24"/>
                <w:szCs w:val="24"/>
                <w:lang w:eastAsia="zh-CN"/>
              </w:rPr>
              <w:t>5.</w:t>
            </w:r>
          </w:p>
        </w:tc>
        <w:tc>
          <w:tcPr>
            <w:tcW w:w="4706" w:type="dxa"/>
            <w:tcBorders>
              <w:top w:val="single" w:sz="4" w:space="0" w:color="auto"/>
              <w:left w:val="single" w:sz="4" w:space="0" w:color="auto"/>
              <w:bottom w:val="single" w:sz="4" w:space="0" w:color="auto"/>
              <w:right w:val="single" w:sz="4" w:space="0" w:color="auto"/>
            </w:tcBorders>
            <w:hideMark/>
          </w:tcPr>
          <w:p w14:paraId="7EE227F7" w14:textId="77777777" w:rsidR="004D4F9E" w:rsidRPr="00A6419E" w:rsidRDefault="004D4F9E" w:rsidP="00CB571C">
            <w:pPr>
              <w:tabs>
                <w:tab w:val="center" w:pos="2245"/>
              </w:tabs>
              <w:spacing w:line="276" w:lineRule="auto"/>
              <w:rPr>
                <w:rFonts w:ascii="Times New Roman" w:hAnsi="Times New Roman" w:cs="Times New Roman"/>
                <w:color w:val="000000"/>
                <w:lang w:eastAsia="zh-CN"/>
              </w:rPr>
            </w:pPr>
            <w:r w:rsidRPr="00A6419E">
              <w:rPr>
                <w:rFonts w:ascii="Times New Roman" w:hAnsi="Times New Roman" w:cs="Times New Roman"/>
                <w:color w:val="000000"/>
                <w:lang w:eastAsia="zh-CN"/>
              </w:rPr>
              <w:t xml:space="preserve">Ziepes (gabalos) </w:t>
            </w:r>
            <w:r w:rsidRPr="00A6419E">
              <w:rPr>
                <w:rFonts w:ascii="Times New Roman" w:hAnsi="Times New Roman" w:cs="Times New Roman"/>
                <w:lang w:eastAsia="zh-CN"/>
              </w:rPr>
              <w:t>(ikdienā)</w:t>
            </w:r>
            <w:r w:rsidRPr="00A6419E">
              <w:rPr>
                <w:rFonts w:ascii="Times New Roman" w:hAnsi="Times New Roman" w:cs="Times New Roman"/>
                <w:color w:val="000000"/>
                <w:lang w:eastAsia="zh-CN"/>
              </w:rPr>
              <w:tab/>
              <w:t xml:space="preserve"> </w:t>
            </w:r>
          </w:p>
        </w:tc>
        <w:tc>
          <w:tcPr>
            <w:tcW w:w="1134" w:type="dxa"/>
            <w:tcBorders>
              <w:top w:val="single" w:sz="4" w:space="0" w:color="auto"/>
              <w:left w:val="single" w:sz="4" w:space="0" w:color="auto"/>
              <w:bottom w:val="single" w:sz="4" w:space="0" w:color="auto"/>
              <w:right w:val="single" w:sz="4" w:space="0" w:color="auto"/>
            </w:tcBorders>
          </w:tcPr>
          <w:p w14:paraId="45242AA9"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17858005" w14:textId="77777777" w:rsidR="004D4F9E" w:rsidRPr="00A6419E" w:rsidRDefault="004D4F9E" w:rsidP="00CB571C">
            <w:pPr>
              <w:spacing w:line="276" w:lineRule="auto"/>
              <w:ind w:right="1169"/>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778D057F" w14:textId="77777777" w:rsidR="004D4F9E" w:rsidRPr="00A6419E" w:rsidRDefault="004D4F9E" w:rsidP="00CB571C">
            <w:pPr>
              <w:spacing w:line="276" w:lineRule="auto"/>
              <w:ind w:right="1169"/>
              <w:rPr>
                <w:rFonts w:ascii="Times New Roman" w:hAnsi="Times New Roman" w:cs="Times New Roman"/>
                <w:sz w:val="24"/>
                <w:szCs w:val="24"/>
                <w:lang w:eastAsia="zh-CN"/>
              </w:rPr>
            </w:pPr>
          </w:p>
        </w:tc>
      </w:tr>
      <w:tr w:rsidR="004D4F9E" w:rsidRPr="00A6419E" w14:paraId="508F403E" w14:textId="77777777" w:rsidTr="00CB571C">
        <w:tc>
          <w:tcPr>
            <w:tcW w:w="851" w:type="dxa"/>
            <w:tcBorders>
              <w:top w:val="single" w:sz="4" w:space="0" w:color="auto"/>
              <w:left w:val="single" w:sz="4" w:space="0" w:color="auto"/>
              <w:bottom w:val="single" w:sz="4" w:space="0" w:color="auto"/>
              <w:right w:val="single" w:sz="4" w:space="0" w:color="auto"/>
            </w:tcBorders>
            <w:hideMark/>
          </w:tcPr>
          <w:p w14:paraId="6BE97544" w14:textId="77777777" w:rsidR="004D4F9E" w:rsidRPr="00A6419E" w:rsidRDefault="004D4F9E" w:rsidP="00CB571C">
            <w:pPr>
              <w:spacing w:line="276" w:lineRule="auto"/>
              <w:jc w:val="center"/>
              <w:rPr>
                <w:rFonts w:ascii="Times New Roman" w:hAnsi="Times New Roman" w:cs="Times New Roman"/>
                <w:sz w:val="24"/>
                <w:szCs w:val="24"/>
                <w:lang w:eastAsia="zh-CN"/>
              </w:rPr>
            </w:pPr>
            <w:r w:rsidRPr="00A6419E">
              <w:rPr>
                <w:rFonts w:ascii="Times New Roman" w:hAnsi="Times New Roman" w:cs="Times New Roman"/>
                <w:sz w:val="24"/>
                <w:szCs w:val="24"/>
                <w:lang w:eastAsia="zh-CN"/>
              </w:rPr>
              <w:t>6.</w:t>
            </w:r>
          </w:p>
        </w:tc>
        <w:tc>
          <w:tcPr>
            <w:tcW w:w="4706" w:type="dxa"/>
            <w:tcBorders>
              <w:top w:val="single" w:sz="4" w:space="0" w:color="auto"/>
              <w:left w:val="single" w:sz="4" w:space="0" w:color="auto"/>
              <w:bottom w:val="single" w:sz="4" w:space="0" w:color="auto"/>
              <w:right w:val="single" w:sz="4" w:space="0" w:color="auto"/>
            </w:tcBorders>
            <w:hideMark/>
          </w:tcPr>
          <w:p w14:paraId="76449548" w14:textId="77777777" w:rsidR="004D4F9E" w:rsidRPr="00A6419E" w:rsidRDefault="004D4F9E" w:rsidP="00CB571C">
            <w:pPr>
              <w:spacing w:line="276" w:lineRule="auto"/>
              <w:rPr>
                <w:rFonts w:ascii="Times New Roman" w:hAnsi="Times New Roman" w:cs="Times New Roman"/>
                <w:color w:val="FF0000"/>
                <w:lang w:eastAsia="zh-CN"/>
              </w:rPr>
            </w:pPr>
            <w:r w:rsidRPr="00A6419E">
              <w:rPr>
                <w:rFonts w:ascii="Times New Roman" w:hAnsi="Times New Roman" w:cs="Times New Roman"/>
                <w:lang w:eastAsia="zh-CN"/>
              </w:rPr>
              <w:t>Pisuāru tabletes (ikdienā)</w:t>
            </w:r>
          </w:p>
        </w:tc>
        <w:tc>
          <w:tcPr>
            <w:tcW w:w="1134" w:type="dxa"/>
            <w:tcBorders>
              <w:top w:val="single" w:sz="4" w:space="0" w:color="auto"/>
              <w:left w:val="single" w:sz="4" w:space="0" w:color="auto"/>
              <w:bottom w:val="single" w:sz="4" w:space="0" w:color="auto"/>
              <w:right w:val="single" w:sz="4" w:space="0" w:color="auto"/>
            </w:tcBorders>
          </w:tcPr>
          <w:p w14:paraId="401FD46E"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202561BF"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5523916F" w14:textId="77777777" w:rsidR="004D4F9E" w:rsidRPr="00A6419E" w:rsidRDefault="004D4F9E" w:rsidP="00CB571C">
            <w:pPr>
              <w:spacing w:line="276" w:lineRule="auto"/>
              <w:rPr>
                <w:rFonts w:ascii="Times New Roman" w:hAnsi="Times New Roman" w:cs="Times New Roman"/>
                <w:sz w:val="24"/>
                <w:szCs w:val="24"/>
                <w:lang w:eastAsia="zh-CN"/>
              </w:rPr>
            </w:pPr>
          </w:p>
        </w:tc>
      </w:tr>
      <w:tr w:rsidR="004D4F9E" w:rsidRPr="00A6419E" w14:paraId="4B095CEB" w14:textId="77777777" w:rsidTr="00CB571C">
        <w:tc>
          <w:tcPr>
            <w:tcW w:w="851" w:type="dxa"/>
            <w:tcBorders>
              <w:top w:val="single" w:sz="4" w:space="0" w:color="auto"/>
              <w:left w:val="single" w:sz="4" w:space="0" w:color="auto"/>
              <w:bottom w:val="single" w:sz="4" w:space="0" w:color="auto"/>
              <w:right w:val="single" w:sz="4" w:space="0" w:color="auto"/>
            </w:tcBorders>
          </w:tcPr>
          <w:p w14:paraId="22A05A19" w14:textId="77777777" w:rsidR="004D4F9E" w:rsidRPr="00A6419E" w:rsidRDefault="004D4F9E" w:rsidP="00CB571C">
            <w:pPr>
              <w:spacing w:line="276" w:lineRule="auto"/>
              <w:jc w:val="center"/>
              <w:rPr>
                <w:rFonts w:ascii="Times New Roman" w:hAnsi="Times New Roman" w:cs="Times New Roman"/>
                <w:sz w:val="24"/>
                <w:szCs w:val="24"/>
                <w:lang w:eastAsia="zh-CN"/>
              </w:rPr>
            </w:pPr>
            <w:r w:rsidRPr="00A6419E">
              <w:rPr>
                <w:rFonts w:ascii="Times New Roman" w:hAnsi="Times New Roman" w:cs="Times New Roman"/>
                <w:sz w:val="24"/>
                <w:szCs w:val="24"/>
                <w:lang w:eastAsia="zh-CN"/>
              </w:rPr>
              <w:lastRenderedPageBreak/>
              <w:t>7.</w:t>
            </w:r>
          </w:p>
        </w:tc>
        <w:tc>
          <w:tcPr>
            <w:tcW w:w="4706" w:type="dxa"/>
            <w:tcBorders>
              <w:top w:val="single" w:sz="4" w:space="0" w:color="auto"/>
              <w:left w:val="single" w:sz="4" w:space="0" w:color="auto"/>
              <w:bottom w:val="single" w:sz="4" w:space="0" w:color="auto"/>
              <w:right w:val="single" w:sz="4" w:space="0" w:color="auto"/>
            </w:tcBorders>
          </w:tcPr>
          <w:p w14:paraId="7CAD472C"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Stacionārie automātiskie gaisa atsvaidzinātāji, kas likvidē smakas un nodrošina patīkamu smaržu tualetes telpā visas dienas garumā (ikdienā)</w:t>
            </w:r>
          </w:p>
        </w:tc>
        <w:tc>
          <w:tcPr>
            <w:tcW w:w="1134" w:type="dxa"/>
            <w:tcBorders>
              <w:top w:val="single" w:sz="4" w:space="0" w:color="auto"/>
              <w:left w:val="single" w:sz="4" w:space="0" w:color="auto"/>
              <w:bottom w:val="single" w:sz="4" w:space="0" w:color="auto"/>
              <w:right w:val="single" w:sz="4" w:space="0" w:color="auto"/>
            </w:tcBorders>
          </w:tcPr>
          <w:p w14:paraId="1E9057E0"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2287EDA4"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53B46812" w14:textId="77777777" w:rsidR="004D4F9E" w:rsidRPr="00A6419E" w:rsidRDefault="004D4F9E" w:rsidP="00CB571C">
            <w:pPr>
              <w:spacing w:line="276" w:lineRule="auto"/>
              <w:rPr>
                <w:rFonts w:ascii="Times New Roman" w:hAnsi="Times New Roman" w:cs="Times New Roman"/>
                <w:sz w:val="24"/>
                <w:szCs w:val="24"/>
                <w:lang w:eastAsia="zh-CN"/>
              </w:rPr>
            </w:pPr>
          </w:p>
        </w:tc>
      </w:tr>
      <w:tr w:rsidR="004D4F9E" w:rsidRPr="00A6419E" w14:paraId="05EDA755" w14:textId="77777777" w:rsidTr="00CB571C">
        <w:tc>
          <w:tcPr>
            <w:tcW w:w="851" w:type="dxa"/>
            <w:tcBorders>
              <w:top w:val="single" w:sz="4" w:space="0" w:color="auto"/>
              <w:left w:val="single" w:sz="4" w:space="0" w:color="auto"/>
              <w:bottom w:val="single" w:sz="4" w:space="0" w:color="auto"/>
              <w:right w:val="single" w:sz="4" w:space="0" w:color="auto"/>
            </w:tcBorders>
          </w:tcPr>
          <w:p w14:paraId="413E902B" w14:textId="77777777" w:rsidR="004D4F9E" w:rsidRPr="00A6419E" w:rsidRDefault="004D4F9E" w:rsidP="00CB571C">
            <w:pPr>
              <w:spacing w:line="276" w:lineRule="auto"/>
              <w:jc w:val="center"/>
              <w:rPr>
                <w:rFonts w:ascii="Times New Roman" w:hAnsi="Times New Roman" w:cs="Times New Roman"/>
                <w:sz w:val="24"/>
                <w:szCs w:val="24"/>
                <w:lang w:eastAsia="zh-CN"/>
              </w:rPr>
            </w:pPr>
            <w:r w:rsidRPr="00A6419E">
              <w:rPr>
                <w:rFonts w:ascii="Times New Roman" w:hAnsi="Times New Roman" w:cs="Times New Roman"/>
                <w:sz w:val="24"/>
                <w:szCs w:val="24"/>
                <w:lang w:eastAsia="zh-CN"/>
              </w:rPr>
              <w:t>8.</w:t>
            </w:r>
          </w:p>
        </w:tc>
        <w:tc>
          <w:tcPr>
            <w:tcW w:w="4706" w:type="dxa"/>
            <w:tcBorders>
              <w:top w:val="single" w:sz="4" w:space="0" w:color="auto"/>
              <w:left w:val="single" w:sz="4" w:space="0" w:color="auto"/>
              <w:bottom w:val="single" w:sz="4" w:space="0" w:color="auto"/>
              <w:right w:val="single" w:sz="4" w:space="0" w:color="auto"/>
            </w:tcBorders>
          </w:tcPr>
          <w:p w14:paraId="182D9193"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Šķidrais trauku mazgāšanas līdzeklis katra stāva sanitārajā mezglā (sieviešu) (1x ceturksnī)</w:t>
            </w:r>
          </w:p>
        </w:tc>
        <w:tc>
          <w:tcPr>
            <w:tcW w:w="1134" w:type="dxa"/>
            <w:tcBorders>
              <w:top w:val="single" w:sz="4" w:space="0" w:color="auto"/>
              <w:left w:val="single" w:sz="4" w:space="0" w:color="auto"/>
              <w:bottom w:val="single" w:sz="4" w:space="0" w:color="auto"/>
              <w:right w:val="single" w:sz="4" w:space="0" w:color="auto"/>
            </w:tcBorders>
          </w:tcPr>
          <w:p w14:paraId="2736609D"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6C2520F4"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676E1A23" w14:textId="77777777" w:rsidR="004D4F9E" w:rsidRPr="00A6419E" w:rsidRDefault="004D4F9E" w:rsidP="00CB571C">
            <w:pPr>
              <w:spacing w:line="276" w:lineRule="auto"/>
              <w:rPr>
                <w:rFonts w:ascii="Times New Roman" w:hAnsi="Times New Roman" w:cs="Times New Roman"/>
                <w:sz w:val="24"/>
                <w:szCs w:val="24"/>
                <w:lang w:eastAsia="zh-CN"/>
              </w:rPr>
            </w:pPr>
          </w:p>
        </w:tc>
      </w:tr>
      <w:tr w:rsidR="004D4F9E" w:rsidRPr="00A6419E" w14:paraId="037F2B6E" w14:textId="77777777" w:rsidTr="00CB571C">
        <w:tc>
          <w:tcPr>
            <w:tcW w:w="851" w:type="dxa"/>
            <w:tcBorders>
              <w:top w:val="single" w:sz="4" w:space="0" w:color="auto"/>
              <w:left w:val="single" w:sz="4" w:space="0" w:color="auto"/>
              <w:bottom w:val="single" w:sz="4" w:space="0" w:color="auto"/>
              <w:right w:val="single" w:sz="4" w:space="0" w:color="auto"/>
            </w:tcBorders>
          </w:tcPr>
          <w:p w14:paraId="0939099A" w14:textId="77777777" w:rsidR="004D4F9E" w:rsidRPr="00A6419E" w:rsidRDefault="004D4F9E" w:rsidP="00CB571C">
            <w:pPr>
              <w:spacing w:line="276" w:lineRule="auto"/>
              <w:jc w:val="center"/>
              <w:rPr>
                <w:rFonts w:ascii="Times New Roman" w:hAnsi="Times New Roman" w:cs="Times New Roman"/>
                <w:sz w:val="24"/>
                <w:szCs w:val="24"/>
                <w:lang w:eastAsia="zh-CN"/>
              </w:rPr>
            </w:pPr>
            <w:r w:rsidRPr="00A6419E">
              <w:rPr>
                <w:rFonts w:ascii="Times New Roman" w:hAnsi="Times New Roman" w:cs="Times New Roman"/>
                <w:sz w:val="24"/>
                <w:szCs w:val="24"/>
                <w:lang w:eastAsia="zh-CN"/>
              </w:rPr>
              <w:t>9.</w:t>
            </w:r>
          </w:p>
        </w:tc>
        <w:tc>
          <w:tcPr>
            <w:tcW w:w="4706" w:type="dxa"/>
            <w:tcBorders>
              <w:top w:val="single" w:sz="4" w:space="0" w:color="auto"/>
              <w:left w:val="single" w:sz="4" w:space="0" w:color="auto"/>
              <w:bottom w:val="single" w:sz="4" w:space="0" w:color="auto"/>
              <w:right w:val="single" w:sz="4" w:space="0" w:color="auto"/>
            </w:tcBorders>
          </w:tcPr>
          <w:p w14:paraId="6C320261"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Trauku mazgāšanas sūkļi katra stāva sanitārajā mezglā (sieviešu) (1 x nedēļā)</w:t>
            </w:r>
          </w:p>
        </w:tc>
        <w:tc>
          <w:tcPr>
            <w:tcW w:w="1134" w:type="dxa"/>
            <w:tcBorders>
              <w:top w:val="single" w:sz="4" w:space="0" w:color="auto"/>
              <w:left w:val="single" w:sz="4" w:space="0" w:color="auto"/>
              <w:bottom w:val="single" w:sz="4" w:space="0" w:color="auto"/>
              <w:right w:val="single" w:sz="4" w:space="0" w:color="auto"/>
            </w:tcBorders>
          </w:tcPr>
          <w:p w14:paraId="55922E3C"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64049C52"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1FEDDE8B" w14:textId="77777777" w:rsidR="004D4F9E" w:rsidRPr="00A6419E" w:rsidRDefault="004D4F9E" w:rsidP="00CB571C">
            <w:pPr>
              <w:spacing w:line="276" w:lineRule="auto"/>
              <w:rPr>
                <w:rFonts w:ascii="Times New Roman" w:hAnsi="Times New Roman" w:cs="Times New Roman"/>
                <w:sz w:val="24"/>
                <w:szCs w:val="24"/>
                <w:lang w:eastAsia="zh-CN"/>
              </w:rPr>
            </w:pPr>
          </w:p>
        </w:tc>
      </w:tr>
      <w:tr w:rsidR="004D4F9E" w:rsidRPr="00A6419E" w14:paraId="2AC12418" w14:textId="77777777" w:rsidTr="00CB571C">
        <w:tc>
          <w:tcPr>
            <w:tcW w:w="851" w:type="dxa"/>
            <w:tcBorders>
              <w:top w:val="single" w:sz="4" w:space="0" w:color="auto"/>
              <w:left w:val="single" w:sz="4" w:space="0" w:color="auto"/>
              <w:bottom w:val="single" w:sz="4" w:space="0" w:color="auto"/>
              <w:right w:val="single" w:sz="4" w:space="0" w:color="auto"/>
            </w:tcBorders>
          </w:tcPr>
          <w:p w14:paraId="40B1BF87" w14:textId="77777777" w:rsidR="004D4F9E" w:rsidRPr="00A6419E" w:rsidRDefault="004D4F9E" w:rsidP="00CB571C">
            <w:pPr>
              <w:spacing w:line="276" w:lineRule="auto"/>
              <w:jc w:val="center"/>
              <w:rPr>
                <w:rFonts w:ascii="Times New Roman" w:hAnsi="Times New Roman" w:cs="Times New Roman"/>
                <w:sz w:val="24"/>
                <w:szCs w:val="24"/>
                <w:lang w:eastAsia="zh-CN"/>
              </w:rPr>
            </w:pPr>
            <w:r w:rsidRPr="00A6419E">
              <w:rPr>
                <w:rFonts w:ascii="Times New Roman" w:hAnsi="Times New Roman" w:cs="Times New Roman"/>
                <w:sz w:val="24"/>
                <w:szCs w:val="24"/>
                <w:lang w:eastAsia="zh-CN"/>
              </w:rPr>
              <w:t>10.</w:t>
            </w:r>
          </w:p>
        </w:tc>
        <w:tc>
          <w:tcPr>
            <w:tcW w:w="4706" w:type="dxa"/>
            <w:tcBorders>
              <w:top w:val="single" w:sz="4" w:space="0" w:color="auto"/>
              <w:left w:val="single" w:sz="4" w:space="0" w:color="auto"/>
              <w:bottom w:val="single" w:sz="4" w:space="0" w:color="auto"/>
              <w:right w:val="single" w:sz="4" w:space="0" w:color="auto"/>
            </w:tcBorders>
          </w:tcPr>
          <w:p w14:paraId="7E0D6A17"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Tualetes poda birstes (2 x gadā)</w:t>
            </w:r>
          </w:p>
        </w:tc>
        <w:tc>
          <w:tcPr>
            <w:tcW w:w="1134" w:type="dxa"/>
            <w:tcBorders>
              <w:top w:val="single" w:sz="4" w:space="0" w:color="auto"/>
              <w:left w:val="single" w:sz="4" w:space="0" w:color="auto"/>
              <w:bottom w:val="single" w:sz="4" w:space="0" w:color="auto"/>
              <w:right w:val="single" w:sz="4" w:space="0" w:color="auto"/>
            </w:tcBorders>
          </w:tcPr>
          <w:p w14:paraId="63AC0291"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58EB6B96" w14:textId="77777777" w:rsidR="004D4F9E" w:rsidRPr="00A6419E" w:rsidRDefault="004D4F9E" w:rsidP="00CB571C">
            <w:pPr>
              <w:spacing w:line="276" w:lineRule="auto"/>
              <w:rPr>
                <w:rFonts w:ascii="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5A8B3D72" w14:textId="77777777" w:rsidR="004D4F9E" w:rsidRPr="00A6419E" w:rsidRDefault="004D4F9E" w:rsidP="00CB571C">
            <w:pPr>
              <w:spacing w:line="276" w:lineRule="auto"/>
              <w:rPr>
                <w:rFonts w:ascii="Times New Roman" w:hAnsi="Times New Roman" w:cs="Times New Roman"/>
                <w:sz w:val="24"/>
                <w:szCs w:val="24"/>
                <w:lang w:eastAsia="zh-CN"/>
              </w:rPr>
            </w:pPr>
          </w:p>
        </w:tc>
      </w:tr>
      <w:tr w:rsidR="004D4F9E" w:rsidRPr="00A6419E" w14:paraId="1991FCE9" w14:textId="77777777" w:rsidTr="00CB571C">
        <w:trPr>
          <w:trHeight w:hRule="exact" w:val="406"/>
        </w:trPr>
        <w:tc>
          <w:tcPr>
            <w:tcW w:w="8109" w:type="dxa"/>
            <w:gridSpan w:val="4"/>
            <w:tcBorders>
              <w:top w:val="single" w:sz="4" w:space="0" w:color="auto"/>
              <w:left w:val="single" w:sz="4" w:space="0" w:color="auto"/>
              <w:bottom w:val="single" w:sz="4" w:space="0" w:color="auto"/>
              <w:right w:val="single" w:sz="4" w:space="0" w:color="auto"/>
            </w:tcBorders>
            <w:hideMark/>
          </w:tcPr>
          <w:p w14:paraId="4E9272DA" w14:textId="77777777" w:rsidR="004D4F9E" w:rsidRPr="00A6419E" w:rsidRDefault="004D4F9E" w:rsidP="00CB571C">
            <w:pPr>
              <w:tabs>
                <w:tab w:val="left" w:pos="360"/>
              </w:tabs>
              <w:jc w:val="right"/>
              <w:rPr>
                <w:rFonts w:ascii="Times New Roman" w:hAnsi="Times New Roman" w:cs="Times New Roman"/>
                <w:b/>
                <w:lang w:eastAsia="zh-CN"/>
              </w:rPr>
            </w:pPr>
            <w:r w:rsidRPr="00A6419E">
              <w:rPr>
                <w:rFonts w:ascii="Times New Roman" w:eastAsia="Calibri" w:hAnsi="Times New Roman" w:cs="Times New Roman"/>
                <w:b/>
                <w:sz w:val="24"/>
                <w:szCs w:val="24"/>
              </w:rPr>
              <w:t>Kopējās izmaksas EUR (bez PVN) 1 (vienā) mēnesī</w:t>
            </w:r>
          </w:p>
        </w:tc>
        <w:tc>
          <w:tcPr>
            <w:tcW w:w="1418" w:type="dxa"/>
            <w:tcBorders>
              <w:top w:val="single" w:sz="4" w:space="0" w:color="auto"/>
              <w:left w:val="single" w:sz="4" w:space="0" w:color="auto"/>
              <w:bottom w:val="single" w:sz="4" w:space="0" w:color="auto"/>
              <w:right w:val="single" w:sz="4" w:space="0" w:color="auto"/>
            </w:tcBorders>
          </w:tcPr>
          <w:p w14:paraId="634CEFA2" w14:textId="77777777" w:rsidR="004D4F9E" w:rsidRPr="00A6419E" w:rsidRDefault="004D4F9E" w:rsidP="00CB571C">
            <w:pPr>
              <w:tabs>
                <w:tab w:val="left" w:pos="360"/>
              </w:tabs>
              <w:jc w:val="right"/>
              <w:rPr>
                <w:rFonts w:ascii="Times New Roman" w:hAnsi="Times New Roman" w:cs="Times New Roman"/>
                <w:b/>
                <w:lang w:eastAsia="zh-CN"/>
              </w:rPr>
            </w:pPr>
          </w:p>
        </w:tc>
      </w:tr>
      <w:tr w:rsidR="004D4F9E" w:rsidRPr="00A6419E" w14:paraId="18F6CF00" w14:textId="77777777" w:rsidTr="00CB571C">
        <w:trPr>
          <w:trHeight w:hRule="exact" w:val="283"/>
        </w:trPr>
        <w:tc>
          <w:tcPr>
            <w:tcW w:w="8109" w:type="dxa"/>
            <w:gridSpan w:val="4"/>
            <w:tcBorders>
              <w:top w:val="single" w:sz="4" w:space="0" w:color="auto"/>
              <w:left w:val="single" w:sz="4" w:space="0" w:color="auto"/>
              <w:bottom w:val="single" w:sz="4" w:space="0" w:color="auto"/>
              <w:right w:val="single" w:sz="4" w:space="0" w:color="auto"/>
            </w:tcBorders>
          </w:tcPr>
          <w:p w14:paraId="10A02F12" w14:textId="77777777" w:rsidR="004D4F9E" w:rsidRPr="00A6419E" w:rsidRDefault="004D4F9E" w:rsidP="00CB571C">
            <w:pPr>
              <w:tabs>
                <w:tab w:val="left" w:pos="360"/>
              </w:tabs>
              <w:jc w:val="right"/>
              <w:rPr>
                <w:rFonts w:ascii="Times New Roman" w:hAnsi="Times New Roman" w:cs="Times New Roman"/>
                <w:b/>
                <w:lang w:eastAsia="zh-CN"/>
              </w:rPr>
            </w:pPr>
            <w:r w:rsidRPr="00A6419E">
              <w:rPr>
                <w:rFonts w:ascii="Times New Roman" w:eastAsia="Calibri" w:hAnsi="Times New Roman" w:cs="Times New Roman"/>
                <w:b/>
                <w:sz w:val="24"/>
                <w:szCs w:val="24"/>
              </w:rPr>
              <w:t>PVN 21%</w:t>
            </w:r>
          </w:p>
        </w:tc>
        <w:tc>
          <w:tcPr>
            <w:tcW w:w="1418" w:type="dxa"/>
            <w:tcBorders>
              <w:top w:val="single" w:sz="4" w:space="0" w:color="auto"/>
              <w:left w:val="single" w:sz="4" w:space="0" w:color="auto"/>
              <w:bottom w:val="single" w:sz="4" w:space="0" w:color="auto"/>
              <w:right w:val="single" w:sz="4" w:space="0" w:color="auto"/>
            </w:tcBorders>
          </w:tcPr>
          <w:p w14:paraId="6C3A7065" w14:textId="77777777" w:rsidR="004D4F9E" w:rsidRPr="00A6419E" w:rsidRDefault="004D4F9E" w:rsidP="00CB571C">
            <w:pPr>
              <w:tabs>
                <w:tab w:val="left" w:pos="360"/>
              </w:tabs>
              <w:jc w:val="right"/>
              <w:rPr>
                <w:rFonts w:ascii="Times New Roman" w:hAnsi="Times New Roman" w:cs="Times New Roman"/>
                <w:b/>
                <w:lang w:eastAsia="zh-CN"/>
              </w:rPr>
            </w:pPr>
          </w:p>
        </w:tc>
      </w:tr>
      <w:tr w:rsidR="004D4F9E" w:rsidRPr="00A6419E" w14:paraId="7947616B" w14:textId="77777777" w:rsidTr="00CB571C">
        <w:trPr>
          <w:trHeight w:hRule="exact" w:val="430"/>
        </w:trPr>
        <w:tc>
          <w:tcPr>
            <w:tcW w:w="8109" w:type="dxa"/>
            <w:gridSpan w:val="4"/>
            <w:tcBorders>
              <w:top w:val="single" w:sz="4" w:space="0" w:color="auto"/>
              <w:left w:val="single" w:sz="4" w:space="0" w:color="auto"/>
              <w:bottom w:val="single" w:sz="4" w:space="0" w:color="auto"/>
              <w:right w:val="single" w:sz="4" w:space="0" w:color="auto"/>
            </w:tcBorders>
          </w:tcPr>
          <w:p w14:paraId="4F6FF3AA" w14:textId="77777777" w:rsidR="004D4F9E" w:rsidRPr="00A6419E" w:rsidRDefault="004D4F9E" w:rsidP="00CB571C">
            <w:pPr>
              <w:tabs>
                <w:tab w:val="left" w:pos="360"/>
              </w:tabs>
              <w:jc w:val="right"/>
              <w:rPr>
                <w:rFonts w:ascii="Times New Roman" w:hAnsi="Times New Roman" w:cs="Times New Roman"/>
                <w:b/>
                <w:lang w:eastAsia="zh-CN"/>
              </w:rPr>
            </w:pPr>
            <w:r w:rsidRPr="00A6419E">
              <w:rPr>
                <w:rFonts w:ascii="Times New Roman" w:eastAsia="Calibri" w:hAnsi="Times New Roman" w:cs="Times New Roman"/>
                <w:b/>
                <w:sz w:val="24"/>
                <w:szCs w:val="24"/>
              </w:rPr>
              <w:t xml:space="preserve">Kopējās izmaksas EUR (ar PVN) 1 (vienā) mēnesī </w:t>
            </w:r>
          </w:p>
        </w:tc>
        <w:tc>
          <w:tcPr>
            <w:tcW w:w="1418" w:type="dxa"/>
            <w:tcBorders>
              <w:top w:val="single" w:sz="4" w:space="0" w:color="auto"/>
              <w:left w:val="single" w:sz="4" w:space="0" w:color="auto"/>
              <w:bottom w:val="single" w:sz="4" w:space="0" w:color="auto"/>
              <w:right w:val="single" w:sz="4" w:space="0" w:color="auto"/>
            </w:tcBorders>
          </w:tcPr>
          <w:p w14:paraId="14E3913C" w14:textId="77777777" w:rsidR="004D4F9E" w:rsidRPr="00A6419E" w:rsidRDefault="004D4F9E" w:rsidP="00CB571C">
            <w:pPr>
              <w:tabs>
                <w:tab w:val="left" w:pos="360"/>
              </w:tabs>
              <w:jc w:val="right"/>
              <w:rPr>
                <w:rFonts w:ascii="Times New Roman" w:hAnsi="Times New Roman" w:cs="Times New Roman"/>
                <w:b/>
                <w:lang w:eastAsia="zh-CN"/>
              </w:rPr>
            </w:pPr>
          </w:p>
        </w:tc>
      </w:tr>
    </w:tbl>
    <w:p w14:paraId="42712FAC" w14:textId="77777777" w:rsidR="004D4F9E" w:rsidRPr="00A6419E" w:rsidRDefault="004D4F9E" w:rsidP="004D4F9E">
      <w:pPr>
        <w:keepNext/>
        <w:keepLines/>
        <w:spacing w:before="200" w:after="200" w:line="276" w:lineRule="auto"/>
        <w:jc w:val="center"/>
        <w:outlineLvl w:val="5"/>
        <w:rPr>
          <w:rFonts w:ascii="Times New Roman" w:hAnsi="Times New Roman" w:cs="Times New Roman"/>
          <w:b/>
          <w:sz w:val="24"/>
          <w:szCs w:val="24"/>
        </w:rPr>
      </w:pPr>
      <w:r w:rsidRPr="00A6419E">
        <w:rPr>
          <w:rFonts w:ascii="Times New Roman" w:hAnsi="Times New Roman" w:cs="Times New Roman"/>
          <w:b/>
          <w:sz w:val="24"/>
          <w:szCs w:val="24"/>
        </w:rPr>
        <w:t>3. Grīdas segumu ģenerālā uzkopšana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66"/>
        <w:gridCol w:w="2409"/>
      </w:tblGrid>
      <w:tr w:rsidR="004D4F9E" w:rsidRPr="00A6419E" w14:paraId="742C8383" w14:textId="77777777" w:rsidTr="00A6419E">
        <w:tc>
          <w:tcPr>
            <w:tcW w:w="851" w:type="dxa"/>
          </w:tcPr>
          <w:p w14:paraId="0B3E9F3F" w14:textId="77777777" w:rsidR="004D4F9E" w:rsidRPr="00A6419E" w:rsidRDefault="004D4F9E" w:rsidP="00CB571C">
            <w:pPr>
              <w:tabs>
                <w:tab w:val="left" w:pos="360"/>
              </w:tabs>
              <w:jc w:val="center"/>
              <w:rPr>
                <w:rFonts w:ascii="Times New Roman" w:hAnsi="Times New Roman" w:cs="Times New Roman"/>
                <w:b/>
                <w:sz w:val="24"/>
                <w:szCs w:val="24"/>
              </w:rPr>
            </w:pPr>
            <w:r w:rsidRPr="00A6419E">
              <w:rPr>
                <w:rFonts w:ascii="Times New Roman" w:hAnsi="Times New Roman" w:cs="Times New Roman"/>
                <w:b/>
                <w:sz w:val="24"/>
                <w:szCs w:val="24"/>
              </w:rPr>
              <w:t>Nr.</w:t>
            </w:r>
          </w:p>
        </w:tc>
        <w:tc>
          <w:tcPr>
            <w:tcW w:w="6266" w:type="dxa"/>
            <w:vAlign w:val="center"/>
          </w:tcPr>
          <w:p w14:paraId="7C6FEB7B" w14:textId="77777777" w:rsidR="004D4F9E" w:rsidRPr="00A6419E" w:rsidRDefault="004D4F9E" w:rsidP="00CB571C">
            <w:pPr>
              <w:tabs>
                <w:tab w:val="left" w:pos="360"/>
              </w:tabs>
              <w:jc w:val="center"/>
              <w:rPr>
                <w:rFonts w:ascii="Times New Roman" w:hAnsi="Times New Roman" w:cs="Times New Roman"/>
                <w:b/>
                <w:sz w:val="24"/>
                <w:szCs w:val="24"/>
              </w:rPr>
            </w:pPr>
            <w:r w:rsidRPr="00A6419E">
              <w:rPr>
                <w:rFonts w:ascii="Times New Roman" w:hAnsi="Times New Roman" w:cs="Times New Roman"/>
                <w:b/>
                <w:sz w:val="24"/>
                <w:szCs w:val="24"/>
              </w:rPr>
              <w:t>Pakalpojums</w:t>
            </w:r>
          </w:p>
        </w:tc>
        <w:tc>
          <w:tcPr>
            <w:tcW w:w="2409" w:type="dxa"/>
            <w:vAlign w:val="center"/>
          </w:tcPr>
          <w:p w14:paraId="6CA9C557" w14:textId="77777777" w:rsidR="004D4F9E" w:rsidRPr="00A6419E" w:rsidRDefault="004D4F9E" w:rsidP="00CB571C">
            <w:pPr>
              <w:tabs>
                <w:tab w:val="left" w:pos="360"/>
              </w:tabs>
              <w:jc w:val="center"/>
              <w:rPr>
                <w:rFonts w:ascii="Times New Roman" w:hAnsi="Times New Roman" w:cs="Times New Roman"/>
                <w:b/>
                <w:sz w:val="24"/>
                <w:szCs w:val="24"/>
              </w:rPr>
            </w:pPr>
            <w:r w:rsidRPr="00A6419E">
              <w:rPr>
                <w:rFonts w:ascii="Times New Roman" w:hAnsi="Times New Roman" w:cs="Times New Roman"/>
                <w:b/>
                <w:sz w:val="24"/>
                <w:szCs w:val="24"/>
              </w:rPr>
              <w:t>Līgumcena</w:t>
            </w:r>
          </w:p>
          <w:p w14:paraId="48049DF4" w14:textId="77777777" w:rsidR="004D4F9E" w:rsidRPr="00A6419E" w:rsidRDefault="004D4F9E" w:rsidP="00CB571C">
            <w:pPr>
              <w:tabs>
                <w:tab w:val="left" w:pos="360"/>
              </w:tabs>
              <w:jc w:val="center"/>
              <w:rPr>
                <w:rFonts w:ascii="Times New Roman" w:hAnsi="Times New Roman" w:cs="Times New Roman"/>
                <w:b/>
                <w:sz w:val="24"/>
                <w:szCs w:val="24"/>
              </w:rPr>
            </w:pPr>
            <w:r w:rsidRPr="00A6419E">
              <w:rPr>
                <w:rFonts w:ascii="Times New Roman" w:hAnsi="Times New Roman" w:cs="Times New Roman"/>
                <w:b/>
                <w:sz w:val="24"/>
                <w:szCs w:val="24"/>
              </w:rPr>
              <w:t>EUR bez PVN</w:t>
            </w:r>
          </w:p>
        </w:tc>
      </w:tr>
      <w:tr w:rsidR="004D4F9E" w:rsidRPr="00A6419E" w14:paraId="1A691C15" w14:textId="77777777" w:rsidTr="00A6419E">
        <w:tc>
          <w:tcPr>
            <w:tcW w:w="851" w:type="dxa"/>
          </w:tcPr>
          <w:p w14:paraId="6ABE2BAD" w14:textId="77777777" w:rsidR="004D4F9E" w:rsidRPr="00A6419E" w:rsidRDefault="004D4F9E" w:rsidP="00CB571C">
            <w:pPr>
              <w:spacing w:line="276" w:lineRule="auto"/>
              <w:jc w:val="center"/>
              <w:rPr>
                <w:rFonts w:ascii="Times New Roman" w:hAnsi="Times New Roman" w:cs="Times New Roman"/>
                <w:sz w:val="24"/>
                <w:szCs w:val="24"/>
                <w:lang w:eastAsia="zh-CN"/>
              </w:rPr>
            </w:pPr>
            <w:r w:rsidRPr="00A6419E">
              <w:rPr>
                <w:rFonts w:ascii="Times New Roman" w:hAnsi="Times New Roman" w:cs="Times New Roman"/>
                <w:sz w:val="24"/>
                <w:szCs w:val="24"/>
                <w:lang w:eastAsia="zh-CN"/>
              </w:rPr>
              <w:t>1.</w:t>
            </w:r>
          </w:p>
        </w:tc>
        <w:tc>
          <w:tcPr>
            <w:tcW w:w="6266" w:type="dxa"/>
          </w:tcPr>
          <w:p w14:paraId="1C9E8C0D"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Linoleja grīdu ģenerālā uzkopšana (~700 m</w:t>
            </w:r>
            <w:r w:rsidRPr="00A6419E">
              <w:rPr>
                <w:rFonts w:ascii="Times New Roman" w:hAnsi="Times New Roman" w:cs="Times New Roman"/>
                <w:vertAlign w:val="superscript"/>
                <w:lang w:eastAsia="zh-CN"/>
              </w:rPr>
              <w:t>2</w:t>
            </w:r>
            <w:r w:rsidRPr="00A6419E">
              <w:rPr>
                <w:rFonts w:ascii="Times New Roman" w:hAnsi="Times New Roman" w:cs="Times New Roman"/>
                <w:lang w:eastAsia="zh-CN"/>
              </w:rPr>
              <w:t>)</w:t>
            </w:r>
          </w:p>
        </w:tc>
        <w:tc>
          <w:tcPr>
            <w:tcW w:w="2409" w:type="dxa"/>
          </w:tcPr>
          <w:p w14:paraId="096FA066" w14:textId="77777777" w:rsidR="004D4F9E" w:rsidRPr="00A6419E" w:rsidRDefault="004D4F9E" w:rsidP="00CB571C">
            <w:pPr>
              <w:tabs>
                <w:tab w:val="left" w:pos="360"/>
              </w:tabs>
              <w:jc w:val="center"/>
              <w:rPr>
                <w:rFonts w:ascii="Times New Roman" w:hAnsi="Times New Roman" w:cs="Times New Roman"/>
                <w:b/>
                <w:sz w:val="24"/>
                <w:szCs w:val="24"/>
              </w:rPr>
            </w:pPr>
          </w:p>
        </w:tc>
      </w:tr>
      <w:tr w:rsidR="004D4F9E" w:rsidRPr="00A6419E" w14:paraId="67DA4583" w14:textId="77777777" w:rsidTr="00A6419E">
        <w:tc>
          <w:tcPr>
            <w:tcW w:w="851" w:type="dxa"/>
          </w:tcPr>
          <w:p w14:paraId="4D671FDB" w14:textId="77777777" w:rsidR="004D4F9E" w:rsidRPr="00A6419E" w:rsidRDefault="004D4F9E" w:rsidP="00CB571C">
            <w:pPr>
              <w:spacing w:line="276" w:lineRule="auto"/>
              <w:jc w:val="center"/>
              <w:rPr>
                <w:rFonts w:ascii="Times New Roman" w:hAnsi="Times New Roman" w:cs="Times New Roman"/>
                <w:sz w:val="24"/>
                <w:szCs w:val="24"/>
                <w:lang w:eastAsia="zh-CN"/>
              </w:rPr>
            </w:pPr>
            <w:r w:rsidRPr="00A6419E">
              <w:rPr>
                <w:rFonts w:ascii="Times New Roman" w:hAnsi="Times New Roman" w:cs="Times New Roman"/>
                <w:sz w:val="24"/>
                <w:szCs w:val="24"/>
                <w:lang w:eastAsia="zh-CN"/>
              </w:rPr>
              <w:t>2.</w:t>
            </w:r>
          </w:p>
        </w:tc>
        <w:tc>
          <w:tcPr>
            <w:tcW w:w="6266" w:type="dxa"/>
          </w:tcPr>
          <w:p w14:paraId="083DE051"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Korķa grīdu ģenerālā uzkopšana (~350 m</w:t>
            </w:r>
            <w:r w:rsidRPr="00A6419E">
              <w:rPr>
                <w:rFonts w:ascii="Times New Roman" w:hAnsi="Times New Roman" w:cs="Times New Roman"/>
                <w:vertAlign w:val="superscript"/>
                <w:lang w:eastAsia="zh-CN"/>
              </w:rPr>
              <w:t>2</w:t>
            </w:r>
            <w:r w:rsidRPr="00A6419E">
              <w:rPr>
                <w:rFonts w:ascii="Times New Roman" w:hAnsi="Times New Roman" w:cs="Times New Roman"/>
                <w:lang w:eastAsia="zh-CN"/>
              </w:rPr>
              <w:t>)</w:t>
            </w:r>
          </w:p>
        </w:tc>
        <w:tc>
          <w:tcPr>
            <w:tcW w:w="2409" w:type="dxa"/>
          </w:tcPr>
          <w:p w14:paraId="48D3290A" w14:textId="77777777" w:rsidR="004D4F9E" w:rsidRPr="00A6419E" w:rsidRDefault="004D4F9E" w:rsidP="00CB571C">
            <w:pPr>
              <w:tabs>
                <w:tab w:val="left" w:pos="360"/>
              </w:tabs>
              <w:jc w:val="center"/>
              <w:rPr>
                <w:rFonts w:ascii="Times New Roman" w:hAnsi="Times New Roman" w:cs="Times New Roman"/>
                <w:b/>
                <w:sz w:val="24"/>
                <w:szCs w:val="24"/>
              </w:rPr>
            </w:pPr>
          </w:p>
        </w:tc>
      </w:tr>
      <w:tr w:rsidR="004D4F9E" w:rsidRPr="00A6419E" w14:paraId="0B531352" w14:textId="77777777" w:rsidTr="00A6419E">
        <w:tc>
          <w:tcPr>
            <w:tcW w:w="851" w:type="dxa"/>
          </w:tcPr>
          <w:p w14:paraId="3BA9AD79" w14:textId="77777777" w:rsidR="004D4F9E" w:rsidRPr="00A6419E" w:rsidRDefault="004D4F9E" w:rsidP="00CB571C">
            <w:pPr>
              <w:spacing w:line="276" w:lineRule="auto"/>
              <w:jc w:val="center"/>
              <w:rPr>
                <w:rFonts w:ascii="Times New Roman" w:hAnsi="Times New Roman" w:cs="Times New Roman"/>
                <w:sz w:val="24"/>
                <w:szCs w:val="24"/>
                <w:lang w:eastAsia="zh-CN"/>
              </w:rPr>
            </w:pPr>
            <w:r w:rsidRPr="00A6419E">
              <w:rPr>
                <w:rFonts w:ascii="Times New Roman" w:hAnsi="Times New Roman" w:cs="Times New Roman"/>
                <w:sz w:val="24"/>
                <w:szCs w:val="24"/>
                <w:lang w:eastAsia="zh-CN"/>
              </w:rPr>
              <w:t>3.</w:t>
            </w:r>
          </w:p>
        </w:tc>
        <w:tc>
          <w:tcPr>
            <w:tcW w:w="6266" w:type="dxa"/>
          </w:tcPr>
          <w:p w14:paraId="7770D099"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Parketa grīdu ģenerālā uzkopšana (~40 m</w:t>
            </w:r>
            <w:r w:rsidRPr="00A6419E">
              <w:rPr>
                <w:rFonts w:ascii="Times New Roman" w:hAnsi="Times New Roman" w:cs="Times New Roman"/>
                <w:vertAlign w:val="superscript"/>
                <w:lang w:eastAsia="zh-CN"/>
              </w:rPr>
              <w:t>2</w:t>
            </w:r>
            <w:r w:rsidRPr="00A6419E">
              <w:rPr>
                <w:rFonts w:ascii="Times New Roman" w:hAnsi="Times New Roman" w:cs="Times New Roman"/>
                <w:lang w:eastAsia="zh-CN"/>
              </w:rPr>
              <w:t>)</w:t>
            </w:r>
          </w:p>
        </w:tc>
        <w:tc>
          <w:tcPr>
            <w:tcW w:w="2409" w:type="dxa"/>
          </w:tcPr>
          <w:p w14:paraId="3DFF6F06" w14:textId="77777777" w:rsidR="004D4F9E" w:rsidRPr="00A6419E" w:rsidRDefault="004D4F9E" w:rsidP="00CB571C">
            <w:pPr>
              <w:tabs>
                <w:tab w:val="left" w:pos="360"/>
              </w:tabs>
              <w:jc w:val="center"/>
              <w:rPr>
                <w:rFonts w:ascii="Times New Roman" w:hAnsi="Times New Roman" w:cs="Times New Roman"/>
                <w:b/>
                <w:sz w:val="24"/>
                <w:szCs w:val="24"/>
              </w:rPr>
            </w:pPr>
          </w:p>
        </w:tc>
      </w:tr>
      <w:tr w:rsidR="004D4F9E" w:rsidRPr="00A6419E" w14:paraId="41713642" w14:textId="77777777" w:rsidTr="00A6419E">
        <w:tc>
          <w:tcPr>
            <w:tcW w:w="851" w:type="dxa"/>
          </w:tcPr>
          <w:p w14:paraId="0D18F7F9" w14:textId="77777777" w:rsidR="004D4F9E" w:rsidRPr="00A6419E" w:rsidRDefault="004D4F9E" w:rsidP="00CB571C">
            <w:pPr>
              <w:spacing w:line="276" w:lineRule="auto"/>
              <w:jc w:val="center"/>
              <w:rPr>
                <w:rFonts w:ascii="Times New Roman" w:hAnsi="Times New Roman" w:cs="Times New Roman"/>
                <w:sz w:val="24"/>
                <w:szCs w:val="24"/>
                <w:lang w:eastAsia="zh-CN"/>
              </w:rPr>
            </w:pPr>
            <w:r w:rsidRPr="00A6419E">
              <w:rPr>
                <w:rFonts w:ascii="Times New Roman" w:hAnsi="Times New Roman" w:cs="Times New Roman"/>
                <w:sz w:val="24"/>
                <w:szCs w:val="24"/>
                <w:lang w:eastAsia="zh-CN"/>
              </w:rPr>
              <w:t>4.</w:t>
            </w:r>
          </w:p>
        </w:tc>
        <w:tc>
          <w:tcPr>
            <w:tcW w:w="6266" w:type="dxa"/>
          </w:tcPr>
          <w:p w14:paraId="11EDD45E" w14:textId="77777777" w:rsidR="004D4F9E" w:rsidRPr="00A6419E" w:rsidRDefault="004D4F9E" w:rsidP="00CB571C">
            <w:pPr>
              <w:spacing w:line="276" w:lineRule="auto"/>
              <w:rPr>
                <w:rFonts w:ascii="Times New Roman" w:hAnsi="Times New Roman" w:cs="Times New Roman"/>
                <w:lang w:eastAsia="zh-CN"/>
              </w:rPr>
            </w:pPr>
            <w:r w:rsidRPr="00A6419E">
              <w:rPr>
                <w:rFonts w:ascii="Times New Roman" w:hAnsi="Times New Roman" w:cs="Times New Roman"/>
                <w:lang w:eastAsia="zh-CN"/>
              </w:rPr>
              <w:t>Lamināta grīdas ģenerālā uzkopšana (~250 m</w:t>
            </w:r>
            <w:r w:rsidRPr="00A6419E">
              <w:rPr>
                <w:rFonts w:ascii="Times New Roman" w:hAnsi="Times New Roman" w:cs="Times New Roman"/>
                <w:vertAlign w:val="superscript"/>
                <w:lang w:eastAsia="zh-CN"/>
              </w:rPr>
              <w:t>2</w:t>
            </w:r>
            <w:r w:rsidRPr="00A6419E">
              <w:rPr>
                <w:rFonts w:ascii="Times New Roman" w:hAnsi="Times New Roman" w:cs="Times New Roman"/>
                <w:lang w:eastAsia="zh-CN"/>
              </w:rPr>
              <w:t>)</w:t>
            </w:r>
          </w:p>
        </w:tc>
        <w:tc>
          <w:tcPr>
            <w:tcW w:w="2409" w:type="dxa"/>
          </w:tcPr>
          <w:p w14:paraId="6BF8C382" w14:textId="77777777" w:rsidR="004D4F9E" w:rsidRPr="00A6419E" w:rsidRDefault="004D4F9E" w:rsidP="00CB571C">
            <w:pPr>
              <w:tabs>
                <w:tab w:val="left" w:pos="360"/>
              </w:tabs>
              <w:jc w:val="center"/>
              <w:rPr>
                <w:rFonts w:ascii="Times New Roman" w:hAnsi="Times New Roman" w:cs="Times New Roman"/>
                <w:b/>
                <w:sz w:val="24"/>
                <w:szCs w:val="24"/>
              </w:rPr>
            </w:pPr>
          </w:p>
        </w:tc>
      </w:tr>
      <w:tr w:rsidR="004D4F9E" w:rsidRPr="00A6419E" w14:paraId="41D2D9F7" w14:textId="77777777" w:rsidTr="00A6419E">
        <w:tc>
          <w:tcPr>
            <w:tcW w:w="851" w:type="dxa"/>
          </w:tcPr>
          <w:p w14:paraId="2F3B4856" w14:textId="77777777" w:rsidR="004D4F9E" w:rsidRPr="00A6419E" w:rsidRDefault="004D4F9E" w:rsidP="00CB571C">
            <w:pPr>
              <w:jc w:val="center"/>
              <w:rPr>
                <w:rFonts w:ascii="Times New Roman" w:hAnsi="Times New Roman" w:cs="Times New Roman"/>
                <w:sz w:val="24"/>
                <w:szCs w:val="24"/>
              </w:rPr>
            </w:pPr>
            <w:r w:rsidRPr="00A6419E">
              <w:rPr>
                <w:rFonts w:ascii="Times New Roman" w:hAnsi="Times New Roman" w:cs="Times New Roman"/>
                <w:sz w:val="24"/>
                <w:szCs w:val="24"/>
              </w:rPr>
              <w:t>5.</w:t>
            </w:r>
          </w:p>
        </w:tc>
        <w:tc>
          <w:tcPr>
            <w:tcW w:w="6266" w:type="dxa"/>
          </w:tcPr>
          <w:p w14:paraId="1052D43A" w14:textId="77777777" w:rsidR="004D4F9E" w:rsidRPr="00A6419E" w:rsidRDefault="004D4F9E" w:rsidP="00CB571C">
            <w:pPr>
              <w:rPr>
                <w:rFonts w:ascii="Times New Roman" w:hAnsi="Times New Roman" w:cs="Times New Roman"/>
              </w:rPr>
            </w:pPr>
            <w:r w:rsidRPr="00A6419E">
              <w:rPr>
                <w:rFonts w:ascii="Times New Roman" w:hAnsi="Times New Roman" w:cs="Times New Roman"/>
              </w:rPr>
              <w:t xml:space="preserve">Mīksto grīdas segumu ģenerālā uzkopšana (~650 </w:t>
            </w:r>
            <w:r w:rsidRPr="00A6419E">
              <w:rPr>
                <w:rFonts w:ascii="Times New Roman" w:hAnsi="Times New Roman" w:cs="Times New Roman"/>
                <w:lang w:eastAsia="zh-CN"/>
              </w:rPr>
              <w:t>m</w:t>
            </w:r>
            <w:r w:rsidRPr="00A6419E">
              <w:rPr>
                <w:rFonts w:ascii="Times New Roman" w:hAnsi="Times New Roman" w:cs="Times New Roman"/>
                <w:vertAlign w:val="superscript"/>
                <w:lang w:eastAsia="zh-CN"/>
              </w:rPr>
              <w:t>2</w:t>
            </w:r>
            <w:r w:rsidRPr="00A6419E">
              <w:rPr>
                <w:rFonts w:ascii="Times New Roman" w:hAnsi="Times New Roman" w:cs="Times New Roman"/>
              </w:rPr>
              <w:t>)</w:t>
            </w:r>
          </w:p>
        </w:tc>
        <w:tc>
          <w:tcPr>
            <w:tcW w:w="2409" w:type="dxa"/>
          </w:tcPr>
          <w:p w14:paraId="54A46566" w14:textId="77777777" w:rsidR="004D4F9E" w:rsidRPr="00A6419E" w:rsidRDefault="004D4F9E" w:rsidP="00CB571C">
            <w:pPr>
              <w:tabs>
                <w:tab w:val="left" w:pos="360"/>
              </w:tabs>
              <w:jc w:val="center"/>
              <w:rPr>
                <w:rFonts w:ascii="Times New Roman" w:hAnsi="Times New Roman" w:cs="Times New Roman"/>
                <w:b/>
                <w:sz w:val="24"/>
                <w:szCs w:val="24"/>
              </w:rPr>
            </w:pPr>
          </w:p>
        </w:tc>
      </w:tr>
      <w:tr w:rsidR="004D4F9E" w:rsidRPr="00A6419E" w14:paraId="30B8948B" w14:textId="77777777" w:rsidTr="00A6419E">
        <w:tc>
          <w:tcPr>
            <w:tcW w:w="851" w:type="dxa"/>
          </w:tcPr>
          <w:p w14:paraId="51009F63" w14:textId="77777777" w:rsidR="004D4F9E" w:rsidRPr="00A6419E" w:rsidRDefault="004D4F9E" w:rsidP="00CB571C">
            <w:pPr>
              <w:jc w:val="center"/>
              <w:rPr>
                <w:rFonts w:ascii="Times New Roman" w:hAnsi="Times New Roman" w:cs="Times New Roman"/>
                <w:sz w:val="24"/>
                <w:szCs w:val="24"/>
              </w:rPr>
            </w:pPr>
            <w:r w:rsidRPr="00A6419E">
              <w:rPr>
                <w:rFonts w:ascii="Times New Roman" w:hAnsi="Times New Roman" w:cs="Times New Roman"/>
                <w:sz w:val="24"/>
                <w:szCs w:val="24"/>
              </w:rPr>
              <w:t>6.</w:t>
            </w:r>
          </w:p>
        </w:tc>
        <w:tc>
          <w:tcPr>
            <w:tcW w:w="6266" w:type="dxa"/>
          </w:tcPr>
          <w:p w14:paraId="1FEF7DD2" w14:textId="77777777" w:rsidR="004D4F9E" w:rsidRPr="00A6419E" w:rsidRDefault="004D4F9E" w:rsidP="00CB571C">
            <w:pPr>
              <w:rPr>
                <w:rFonts w:ascii="Times New Roman" w:hAnsi="Times New Roman" w:cs="Times New Roman"/>
              </w:rPr>
            </w:pPr>
            <w:r w:rsidRPr="00A6419E">
              <w:rPr>
                <w:rFonts w:ascii="Times New Roman" w:hAnsi="Times New Roman" w:cs="Times New Roman"/>
              </w:rPr>
              <w:t>Flīžu grīdu ģenerālā uzkopšana (~200 m</w:t>
            </w:r>
            <w:r w:rsidRPr="00A6419E">
              <w:rPr>
                <w:rFonts w:ascii="Times New Roman" w:hAnsi="Times New Roman" w:cs="Times New Roman"/>
                <w:vertAlign w:val="superscript"/>
              </w:rPr>
              <w:t>2</w:t>
            </w:r>
            <w:r w:rsidRPr="00A6419E">
              <w:rPr>
                <w:rFonts w:ascii="Times New Roman" w:hAnsi="Times New Roman" w:cs="Times New Roman"/>
              </w:rPr>
              <w:t>)</w:t>
            </w:r>
          </w:p>
        </w:tc>
        <w:tc>
          <w:tcPr>
            <w:tcW w:w="2409" w:type="dxa"/>
          </w:tcPr>
          <w:p w14:paraId="41BAA77F" w14:textId="77777777" w:rsidR="004D4F9E" w:rsidRPr="00A6419E" w:rsidRDefault="004D4F9E" w:rsidP="00CB571C">
            <w:pPr>
              <w:tabs>
                <w:tab w:val="left" w:pos="360"/>
              </w:tabs>
              <w:jc w:val="center"/>
              <w:rPr>
                <w:rFonts w:ascii="Times New Roman" w:hAnsi="Times New Roman" w:cs="Times New Roman"/>
                <w:b/>
                <w:sz w:val="24"/>
                <w:szCs w:val="24"/>
              </w:rPr>
            </w:pPr>
          </w:p>
        </w:tc>
      </w:tr>
      <w:tr w:rsidR="004D4F9E" w:rsidRPr="00A6419E" w14:paraId="516CF511" w14:textId="77777777" w:rsidTr="00A6419E">
        <w:tc>
          <w:tcPr>
            <w:tcW w:w="851" w:type="dxa"/>
          </w:tcPr>
          <w:p w14:paraId="3427776E" w14:textId="77777777" w:rsidR="004D4F9E" w:rsidRPr="00A6419E" w:rsidRDefault="004D4F9E" w:rsidP="00CB571C">
            <w:pPr>
              <w:jc w:val="center"/>
              <w:rPr>
                <w:rFonts w:ascii="Times New Roman" w:hAnsi="Times New Roman" w:cs="Times New Roman"/>
                <w:b/>
                <w:sz w:val="24"/>
                <w:szCs w:val="24"/>
              </w:rPr>
            </w:pPr>
          </w:p>
        </w:tc>
        <w:tc>
          <w:tcPr>
            <w:tcW w:w="6266" w:type="dxa"/>
          </w:tcPr>
          <w:p w14:paraId="691D961E" w14:textId="77777777" w:rsidR="004D4F9E" w:rsidRPr="00A6419E" w:rsidRDefault="004D4F9E" w:rsidP="00CB571C">
            <w:pPr>
              <w:jc w:val="right"/>
              <w:rPr>
                <w:rFonts w:ascii="Times New Roman" w:hAnsi="Times New Roman" w:cs="Times New Roman"/>
                <w:b/>
                <w:sz w:val="24"/>
                <w:szCs w:val="24"/>
              </w:rPr>
            </w:pPr>
            <w:r w:rsidRPr="00A6419E">
              <w:rPr>
                <w:rFonts w:ascii="Times New Roman" w:eastAsia="Calibri" w:hAnsi="Times New Roman" w:cs="Times New Roman"/>
                <w:b/>
                <w:sz w:val="24"/>
                <w:szCs w:val="24"/>
              </w:rPr>
              <w:t>Kopējās izmaksas EUR (bez PVN)</w:t>
            </w:r>
          </w:p>
        </w:tc>
        <w:tc>
          <w:tcPr>
            <w:tcW w:w="2409" w:type="dxa"/>
          </w:tcPr>
          <w:p w14:paraId="2F14F0F7" w14:textId="77777777" w:rsidR="004D4F9E" w:rsidRPr="00A6419E" w:rsidRDefault="004D4F9E" w:rsidP="00CB571C">
            <w:pPr>
              <w:tabs>
                <w:tab w:val="left" w:pos="360"/>
              </w:tabs>
              <w:jc w:val="center"/>
              <w:rPr>
                <w:rFonts w:ascii="Times New Roman" w:hAnsi="Times New Roman" w:cs="Times New Roman"/>
                <w:b/>
                <w:sz w:val="24"/>
                <w:szCs w:val="24"/>
              </w:rPr>
            </w:pPr>
          </w:p>
        </w:tc>
      </w:tr>
      <w:tr w:rsidR="004D4F9E" w:rsidRPr="00A6419E" w14:paraId="2E9F073C" w14:textId="77777777" w:rsidTr="00A6419E">
        <w:tc>
          <w:tcPr>
            <w:tcW w:w="851" w:type="dxa"/>
          </w:tcPr>
          <w:p w14:paraId="5C027600" w14:textId="77777777" w:rsidR="004D4F9E" w:rsidRPr="00A6419E" w:rsidRDefault="004D4F9E" w:rsidP="00CB571C">
            <w:pPr>
              <w:jc w:val="center"/>
              <w:rPr>
                <w:rFonts w:ascii="Times New Roman" w:hAnsi="Times New Roman" w:cs="Times New Roman"/>
                <w:b/>
                <w:sz w:val="24"/>
                <w:szCs w:val="24"/>
              </w:rPr>
            </w:pPr>
          </w:p>
        </w:tc>
        <w:tc>
          <w:tcPr>
            <w:tcW w:w="6266" w:type="dxa"/>
          </w:tcPr>
          <w:p w14:paraId="6575BC42" w14:textId="77777777" w:rsidR="004D4F9E" w:rsidRPr="00A6419E" w:rsidRDefault="004D4F9E" w:rsidP="00CB571C">
            <w:pPr>
              <w:jc w:val="right"/>
              <w:rPr>
                <w:rFonts w:ascii="Times New Roman" w:hAnsi="Times New Roman" w:cs="Times New Roman"/>
                <w:b/>
                <w:sz w:val="24"/>
                <w:szCs w:val="24"/>
              </w:rPr>
            </w:pPr>
            <w:r w:rsidRPr="00A6419E">
              <w:rPr>
                <w:rFonts w:ascii="Times New Roman" w:eastAsia="Calibri" w:hAnsi="Times New Roman" w:cs="Times New Roman"/>
                <w:b/>
                <w:sz w:val="24"/>
                <w:szCs w:val="24"/>
              </w:rPr>
              <w:t>PVN 21%</w:t>
            </w:r>
          </w:p>
        </w:tc>
        <w:tc>
          <w:tcPr>
            <w:tcW w:w="2409" w:type="dxa"/>
          </w:tcPr>
          <w:p w14:paraId="70C41D25" w14:textId="77777777" w:rsidR="004D4F9E" w:rsidRPr="00A6419E" w:rsidRDefault="004D4F9E" w:rsidP="00CB571C">
            <w:pPr>
              <w:tabs>
                <w:tab w:val="left" w:pos="360"/>
              </w:tabs>
              <w:jc w:val="center"/>
              <w:rPr>
                <w:rFonts w:ascii="Times New Roman" w:hAnsi="Times New Roman" w:cs="Times New Roman"/>
                <w:b/>
                <w:sz w:val="24"/>
                <w:szCs w:val="24"/>
              </w:rPr>
            </w:pPr>
          </w:p>
        </w:tc>
      </w:tr>
      <w:tr w:rsidR="004D4F9E" w:rsidRPr="00A6419E" w14:paraId="6E2BF55A" w14:textId="77777777" w:rsidTr="00A6419E">
        <w:tc>
          <w:tcPr>
            <w:tcW w:w="851" w:type="dxa"/>
          </w:tcPr>
          <w:p w14:paraId="25E546C4" w14:textId="77777777" w:rsidR="004D4F9E" w:rsidRPr="00A6419E" w:rsidRDefault="004D4F9E" w:rsidP="00CB571C">
            <w:pPr>
              <w:jc w:val="center"/>
              <w:rPr>
                <w:rFonts w:ascii="Times New Roman" w:hAnsi="Times New Roman" w:cs="Times New Roman"/>
                <w:b/>
                <w:sz w:val="24"/>
                <w:szCs w:val="24"/>
              </w:rPr>
            </w:pPr>
          </w:p>
        </w:tc>
        <w:tc>
          <w:tcPr>
            <w:tcW w:w="6266" w:type="dxa"/>
          </w:tcPr>
          <w:p w14:paraId="67D888FE" w14:textId="77777777" w:rsidR="004D4F9E" w:rsidRPr="00A6419E" w:rsidRDefault="004D4F9E" w:rsidP="00CB571C">
            <w:pPr>
              <w:jc w:val="right"/>
              <w:rPr>
                <w:rFonts w:ascii="Times New Roman" w:hAnsi="Times New Roman" w:cs="Times New Roman"/>
                <w:b/>
                <w:sz w:val="24"/>
                <w:szCs w:val="24"/>
              </w:rPr>
            </w:pPr>
            <w:r w:rsidRPr="00A6419E">
              <w:rPr>
                <w:rFonts w:ascii="Times New Roman" w:eastAsia="Calibri" w:hAnsi="Times New Roman" w:cs="Times New Roman"/>
                <w:b/>
                <w:sz w:val="24"/>
                <w:szCs w:val="24"/>
              </w:rPr>
              <w:t>Kopējās izmaksas EUR (ar PVN)</w:t>
            </w:r>
          </w:p>
        </w:tc>
        <w:tc>
          <w:tcPr>
            <w:tcW w:w="2409" w:type="dxa"/>
          </w:tcPr>
          <w:p w14:paraId="790C7686" w14:textId="77777777" w:rsidR="004D4F9E" w:rsidRPr="00A6419E" w:rsidRDefault="004D4F9E" w:rsidP="00CB571C">
            <w:pPr>
              <w:tabs>
                <w:tab w:val="left" w:pos="360"/>
              </w:tabs>
              <w:jc w:val="center"/>
              <w:rPr>
                <w:rFonts w:ascii="Times New Roman" w:hAnsi="Times New Roman" w:cs="Times New Roman"/>
                <w:b/>
                <w:sz w:val="24"/>
                <w:szCs w:val="24"/>
              </w:rPr>
            </w:pPr>
          </w:p>
        </w:tc>
      </w:tr>
    </w:tbl>
    <w:p w14:paraId="27707582" w14:textId="77777777" w:rsidR="004D4F9E" w:rsidRPr="00A6419E" w:rsidRDefault="004D4F9E" w:rsidP="004D4F9E">
      <w:pPr>
        <w:keepLines/>
        <w:widowControl w:val="0"/>
        <w:ind w:left="360"/>
        <w:rPr>
          <w:rFonts w:ascii="Times New Roman" w:hAnsi="Times New Roman" w:cs="Times New Roman"/>
        </w:rPr>
      </w:pPr>
    </w:p>
    <w:p w14:paraId="2058C0CA" w14:textId="77777777" w:rsidR="004D4F9E" w:rsidRPr="00A6419E" w:rsidRDefault="004D4F9E" w:rsidP="004D4F9E">
      <w:pPr>
        <w:keepLines/>
        <w:widowControl w:val="0"/>
        <w:tabs>
          <w:tab w:val="left" w:pos="3043"/>
          <w:tab w:val="center" w:pos="4557"/>
        </w:tabs>
        <w:rPr>
          <w:rFonts w:ascii="Times New Roman" w:hAnsi="Times New Roman" w:cs="Times New Roman"/>
          <w:sz w:val="24"/>
          <w:szCs w:val="24"/>
        </w:rPr>
      </w:pPr>
      <w:r w:rsidRPr="00A6419E">
        <w:rPr>
          <w:rFonts w:ascii="Times New Roman" w:hAnsi="Times New Roman" w:cs="Times New Roman"/>
          <w:b/>
          <w:sz w:val="24"/>
          <w:szCs w:val="24"/>
        </w:rPr>
        <w:tab/>
      </w:r>
      <w:r w:rsidRPr="00A6419E">
        <w:rPr>
          <w:rFonts w:ascii="Times New Roman" w:hAnsi="Times New Roman" w:cs="Times New Roman"/>
          <w:b/>
          <w:sz w:val="24"/>
          <w:szCs w:val="24"/>
        </w:rPr>
        <w:tab/>
        <w:t>4. Fasādes un logu mazgāšana</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2409"/>
      </w:tblGrid>
      <w:tr w:rsidR="004D4F9E" w:rsidRPr="00A6419E" w14:paraId="0BEA6564" w14:textId="77777777" w:rsidTr="00A6419E">
        <w:tc>
          <w:tcPr>
            <w:tcW w:w="709" w:type="dxa"/>
          </w:tcPr>
          <w:p w14:paraId="07E8C094" w14:textId="77777777" w:rsidR="004D4F9E" w:rsidRPr="00A6419E" w:rsidRDefault="004D4F9E" w:rsidP="00CB571C">
            <w:pPr>
              <w:tabs>
                <w:tab w:val="left" w:pos="360"/>
              </w:tabs>
              <w:jc w:val="center"/>
              <w:rPr>
                <w:rFonts w:ascii="Times New Roman" w:hAnsi="Times New Roman" w:cs="Times New Roman"/>
                <w:b/>
                <w:sz w:val="24"/>
                <w:szCs w:val="24"/>
              </w:rPr>
            </w:pPr>
            <w:r w:rsidRPr="00A6419E">
              <w:rPr>
                <w:rFonts w:ascii="Times New Roman" w:hAnsi="Times New Roman" w:cs="Times New Roman"/>
                <w:b/>
                <w:sz w:val="24"/>
                <w:szCs w:val="24"/>
              </w:rPr>
              <w:t>Nr.</w:t>
            </w:r>
          </w:p>
        </w:tc>
        <w:tc>
          <w:tcPr>
            <w:tcW w:w="6379" w:type="dxa"/>
            <w:vAlign w:val="center"/>
          </w:tcPr>
          <w:p w14:paraId="0730B447" w14:textId="77777777" w:rsidR="004D4F9E" w:rsidRPr="00A6419E" w:rsidRDefault="004D4F9E" w:rsidP="00CB571C">
            <w:pPr>
              <w:tabs>
                <w:tab w:val="left" w:pos="360"/>
              </w:tabs>
              <w:jc w:val="center"/>
              <w:rPr>
                <w:rFonts w:ascii="Times New Roman" w:hAnsi="Times New Roman" w:cs="Times New Roman"/>
                <w:b/>
                <w:sz w:val="24"/>
                <w:szCs w:val="24"/>
              </w:rPr>
            </w:pPr>
            <w:r w:rsidRPr="00A6419E">
              <w:rPr>
                <w:rFonts w:ascii="Times New Roman" w:hAnsi="Times New Roman" w:cs="Times New Roman"/>
                <w:b/>
                <w:sz w:val="24"/>
                <w:szCs w:val="24"/>
              </w:rPr>
              <w:t>Pakalpojums</w:t>
            </w:r>
          </w:p>
        </w:tc>
        <w:tc>
          <w:tcPr>
            <w:tcW w:w="2409" w:type="dxa"/>
            <w:vAlign w:val="center"/>
          </w:tcPr>
          <w:p w14:paraId="7280B858" w14:textId="77777777" w:rsidR="004D4F9E" w:rsidRPr="00A6419E" w:rsidRDefault="004D4F9E" w:rsidP="00CB571C">
            <w:pPr>
              <w:tabs>
                <w:tab w:val="left" w:pos="360"/>
              </w:tabs>
              <w:jc w:val="center"/>
              <w:rPr>
                <w:rFonts w:ascii="Times New Roman" w:hAnsi="Times New Roman" w:cs="Times New Roman"/>
                <w:b/>
                <w:sz w:val="24"/>
                <w:szCs w:val="24"/>
              </w:rPr>
            </w:pPr>
            <w:r w:rsidRPr="00A6419E">
              <w:rPr>
                <w:rFonts w:ascii="Times New Roman" w:hAnsi="Times New Roman" w:cs="Times New Roman"/>
                <w:b/>
                <w:sz w:val="24"/>
                <w:szCs w:val="24"/>
              </w:rPr>
              <w:t>Līgumcena</w:t>
            </w:r>
          </w:p>
          <w:p w14:paraId="4F2CFCC8" w14:textId="77777777" w:rsidR="004D4F9E" w:rsidRPr="00A6419E" w:rsidRDefault="004D4F9E" w:rsidP="00CB571C">
            <w:pPr>
              <w:tabs>
                <w:tab w:val="left" w:pos="360"/>
              </w:tabs>
              <w:jc w:val="center"/>
              <w:rPr>
                <w:rFonts w:ascii="Times New Roman" w:hAnsi="Times New Roman" w:cs="Times New Roman"/>
                <w:b/>
                <w:sz w:val="24"/>
                <w:szCs w:val="24"/>
              </w:rPr>
            </w:pPr>
            <w:r w:rsidRPr="00A6419E">
              <w:rPr>
                <w:rFonts w:ascii="Times New Roman" w:hAnsi="Times New Roman" w:cs="Times New Roman"/>
                <w:b/>
                <w:sz w:val="24"/>
                <w:szCs w:val="24"/>
              </w:rPr>
              <w:t>EUR bez PVN</w:t>
            </w:r>
          </w:p>
        </w:tc>
      </w:tr>
      <w:tr w:rsidR="004D4F9E" w:rsidRPr="00A6419E" w14:paraId="7FDDF353" w14:textId="77777777" w:rsidTr="00A6419E">
        <w:tc>
          <w:tcPr>
            <w:tcW w:w="709" w:type="dxa"/>
          </w:tcPr>
          <w:p w14:paraId="3A4073E9" w14:textId="77777777" w:rsidR="004D4F9E" w:rsidRPr="00A6419E" w:rsidRDefault="004D4F9E" w:rsidP="00CB571C">
            <w:pPr>
              <w:rPr>
                <w:rFonts w:ascii="Times New Roman" w:hAnsi="Times New Roman" w:cs="Times New Roman"/>
                <w:sz w:val="24"/>
                <w:szCs w:val="24"/>
              </w:rPr>
            </w:pPr>
            <w:r w:rsidRPr="00A6419E">
              <w:rPr>
                <w:rFonts w:ascii="Times New Roman" w:hAnsi="Times New Roman" w:cs="Times New Roman"/>
                <w:sz w:val="24"/>
                <w:szCs w:val="24"/>
              </w:rPr>
              <w:t>1.</w:t>
            </w:r>
          </w:p>
        </w:tc>
        <w:tc>
          <w:tcPr>
            <w:tcW w:w="6379" w:type="dxa"/>
          </w:tcPr>
          <w:p w14:paraId="55AB8F87" w14:textId="2694DFB0" w:rsidR="004D4F9E" w:rsidRPr="00A6419E" w:rsidRDefault="004D4F9E" w:rsidP="00CB571C">
            <w:pPr>
              <w:rPr>
                <w:rFonts w:ascii="Times New Roman" w:hAnsi="Times New Roman" w:cs="Times New Roman"/>
              </w:rPr>
            </w:pPr>
            <w:r w:rsidRPr="00A6419E">
              <w:rPr>
                <w:rFonts w:ascii="Times New Roman" w:hAnsi="Times New Roman" w:cs="Times New Roman"/>
              </w:rPr>
              <w:t>Ēkas K</w:t>
            </w:r>
            <w:r w:rsidR="00A6419E" w:rsidRPr="00A6419E">
              <w:rPr>
                <w:rFonts w:ascii="Times New Roman" w:hAnsi="Times New Roman" w:cs="Times New Roman"/>
              </w:rPr>
              <w:t xml:space="preserve">rišjāņa </w:t>
            </w:r>
            <w:r w:rsidRPr="00A6419E">
              <w:rPr>
                <w:rFonts w:ascii="Times New Roman" w:hAnsi="Times New Roman" w:cs="Times New Roman"/>
              </w:rPr>
              <w:t>Valdemāra ielā 31, Rīgā ielas un pagalma fasādes un logu mazgāšana</w:t>
            </w:r>
          </w:p>
        </w:tc>
        <w:tc>
          <w:tcPr>
            <w:tcW w:w="2409" w:type="dxa"/>
          </w:tcPr>
          <w:p w14:paraId="31AE1EBC" w14:textId="77777777" w:rsidR="004D4F9E" w:rsidRPr="00A6419E" w:rsidRDefault="004D4F9E" w:rsidP="00CB571C">
            <w:pPr>
              <w:tabs>
                <w:tab w:val="left" w:pos="360"/>
              </w:tabs>
              <w:jc w:val="center"/>
              <w:rPr>
                <w:rFonts w:ascii="Times New Roman" w:hAnsi="Times New Roman" w:cs="Times New Roman"/>
                <w:b/>
                <w:sz w:val="24"/>
                <w:szCs w:val="24"/>
              </w:rPr>
            </w:pPr>
          </w:p>
        </w:tc>
      </w:tr>
      <w:tr w:rsidR="004D4F9E" w:rsidRPr="00A6419E" w14:paraId="0541CEF2" w14:textId="77777777" w:rsidTr="00A6419E">
        <w:tc>
          <w:tcPr>
            <w:tcW w:w="709" w:type="dxa"/>
          </w:tcPr>
          <w:p w14:paraId="00CCBFFA" w14:textId="77777777" w:rsidR="004D4F9E" w:rsidRPr="00A6419E" w:rsidRDefault="004D4F9E" w:rsidP="00CB571C">
            <w:pPr>
              <w:rPr>
                <w:rFonts w:ascii="Times New Roman" w:hAnsi="Times New Roman" w:cs="Times New Roman"/>
                <w:sz w:val="24"/>
                <w:szCs w:val="24"/>
              </w:rPr>
            </w:pPr>
            <w:r w:rsidRPr="00A6419E">
              <w:rPr>
                <w:rFonts w:ascii="Times New Roman" w:hAnsi="Times New Roman" w:cs="Times New Roman"/>
                <w:sz w:val="24"/>
                <w:szCs w:val="24"/>
              </w:rPr>
              <w:t>2.</w:t>
            </w:r>
          </w:p>
        </w:tc>
        <w:tc>
          <w:tcPr>
            <w:tcW w:w="6379" w:type="dxa"/>
          </w:tcPr>
          <w:p w14:paraId="49ED8102" w14:textId="77777777" w:rsidR="004D4F9E" w:rsidRPr="00A6419E" w:rsidRDefault="004D4F9E" w:rsidP="00CB571C">
            <w:pPr>
              <w:rPr>
                <w:rFonts w:ascii="Times New Roman" w:hAnsi="Times New Roman" w:cs="Times New Roman"/>
              </w:rPr>
            </w:pPr>
            <w:r w:rsidRPr="00A6419E">
              <w:rPr>
                <w:rFonts w:ascii="Times New Roman" w:hAnsi="Times New Roman" w:cs="Times New Roman"/>
              </w:rPr>
              <w:t>Vertikālo žalūziju sausā uzkopšana (~400 m</w:t>
            </w:r>
            <w:r w:rsidRPr="00A6419E">
              <w:rPr>
                <w:rFonts w:ascii="Times New Roman" w:hAnsi="Times New Roman" w:cs="Times New Roman"/>
                <w:vertAlign w:val="superscript"/>
              </w:rPr>
              <w:t>2</w:t>
            </w:r>
            <w:r w:rsidRPr="00A6419E">
              <w:rPr>
                <w:rFonts w:ascii="Times New Roman" w:hAnsi="Times New Roman" w:cs="Times New Roman"/>
              </w:rPr>
              <w:t>)</w:t>
            </w:r>
          </w:p>
        </w:tc>
        <w:tc>
          <w:tcPr>
            <w:tcW w:w="2409" w:type="dxa"/>
          </w:tcPr>
          <w:p w14:paraId="377B037E" w14:textId="77777777" w:rsidR="004D4F9E" w:rsidRPr="00A6419E" w:rsidRDefault="004D4F9E" w:rsidP="00CB571C">
            <w:pPr>
              <w:tabs>
                <w:tab w:val="left" w:pos="360"/>
              </w:tabs>
              <w:jc w:val="center"/>
              <w:rPr>
                <w:rFonts w:ascii="Times New Roman" w:hAnsi="Times New Roman" w:cs="Times New Roman"/>
                <w:b/>
                <w:sz w:val="24"/>
                <w:szCs w:val="24"/>
              </w:rPr>
            </w:pPr>
          </w:p>
        </w:tc>
      </w:tr>
      <w:tr w:rsidR="004D4F9E" w:rsidRPr="00A6419E" w14:paraId="7C2532CA" w14:textId="77777777" w:rsidTr="00A6419E">
        <w:tc>
          <w:tcPr>
            <w:tcW w:w="709" w:type="dxa"/>
          </w:tcPr>
          <w:p w14:paraId="48ACC90B" w14:textId="77777777" w:rsidR="004D4F9E" w:rsidRPr="00A6419E" w:rsidRDefault="004D4F9E" w:rsidP="00CB571C">
            <w:pPr>
              <w:jc w:val="right"/>
              <w:rPr>
                <w:rFonts w:ascii="Times New Roman" w:eastAsia="Calibri" w:hAnsi="Times New Roman" w:cs="Times New Roman"/>
                <w:b/>
                <w:sz w:val="24"/>
                <w:szCs w:val="24"/>
              </w:rPr>
            </w:pPr>
          </w:p>
        </w:tc>
        <w:tc>
          <w:tcPr>
            <w:tcW w:w="6379" w:type="dxa"/>
          </w:tcPr>
          <w:p w14:paraId="27A98E81" w14:textId="77777777" w:rsidR="004D4F9E" w:rsidRPr="00A6419E" w:rsidRDefault="004D4F9E" w:rsidP="00CB571C">
            <w:pPr>
              <w:jc w:val="right"/>
              <w:rPr>
                <w:rFonts w:ascii="Times New Roman" w:hAnsi="Times New Roman" w:cs="Times New Roman"/>
                <w:b/>
                <w:sz w:val="24"/>
                <w:szCs w:val="24"/>
              </w:rPr>
            </w:pPr>
            <w:r w:rsidRPr="00A6419E">
              <w:rPr>
                <w:rFonts w:ascii="Times New Roman" w:eastAsia="Calibri" w:hAnsi="Times New Roman" w:cs="Times New Roman"/>
                <w:b/>
                <w:sz w:val="24"/>
                <w:szCs w:val="24"/>
              </w:rPr>
              <w:t>Kopējās izmaksas EUR (bez PVN)</w:t>
            </w:r>
          </w:p>
        </w:tc>
        <w:tc>
          <w:tcPr>
            <w:tcW w:w="2409" w:type="dxa"/>
          </w:tcPr>
          <w:p w14:paraId="2ECCA6BB" w14:textId="77777777" w:rsidR="004D4F9E" w:rsidRPr="00A6419E" w:rsidRDefault="004D4F9E" w:rsidP="00CB571C">
            <w:pPr>
              <w:tabs>
                <w:tab w:val="left" w:pos="360"/>
              </w:tabs>
              <w:jc w:val="center"/>
              <w:rPr>
                <w:rFonts w:ascii="Times New Roman" w:hAnsi="Times New Roman" w:cs="Times New Roman"/>
                <w:b/>
                <w:sz w:val="24"/>
                <w:szCs w:val="24"/>
              </w:rPr>
            </w:pPr>
          </w:p>
        </w:tc>
      </w:tr>
      <w:tr w:rsidR="004D4F9E" w:rsidRPr="00A6419E" w14:paraId="46381EF6" w14:textId="77777777" w:rsidTr="00A6419E">
        <w:tc>
          <w:tcPr>
            <w:tcW w:w="709" w:type="dxa"/>
          </w:tcPr>
          <w:p w14:paraId="3A1A6DF0" w14:textId="77777777" w:rsidR="004D4F9E" w:rsidRPr="00A6419E" w:rsidRDefault="004D4F9E" w:rsidP="00CB571C">
            <w:pPr>
              <w:jc w:val="right"/>
              <w:rPr>
                <w:rFonts w:ascii="Times New Roman" w:eastAsia="Calibri" w:hAnsi="Times New Roman" w:cs="Times New Roman"/>
                <w:b/>
                <w:sz w:val="24"/>
                <w:szCs w:val="24"/>
              </w:rPr>
            </w:pPr>
          </w:p>
        </w:tc>
        <w:tc>
          <w:tcPr>
            <w:tcW w:w="6379" w:type="dxa"/>
          </w:tcPr>
          <w:p w14:paraId="22F86216" w14:textId="77777777" w:rsidR="004D4F9E" w:rsidRPr="00A6419E" w:rsidRDefault="004D4F9E" w:rsidP="00CB571C">
            <w:pPr>
              <w:jc w:val="right"/>
              <w:rPr>
                <w:rFonts w:ascii="Times New Roman" w:hAnsi="Times New Roman" w:cs="Times New Roman"/>
                <w:b/>
                <w:sz w:val="24"/>
                <w:szCs w:val="24"/>
              </w:rPr>
            </w:pPr>
            <w:r w:rsidRPr="00A6419E">
              <w:rPr>
                <w:rFonts w:ascii="Times New Roman" w:eastAsia="Calibri" w:hAnsi="Times New Roman" w:cs="Times New Roman"/>
                <w:b/>
                <w:sz w:val="24"/>
                <w:szCs w:val="24"/>
              </w:rPr>
              <w:t>PVN 21%</w:t>
            </w:r>
          </w:p>
        </w:tc>
        <w:tc>
          <w:tcPr>
            <w:tcW w:w="2409" w:type="dxa"/>
          </w:tcPr>
          <w:p w14:paraId="2DD7ADED" w14:textId="77777777" w:rsidR="004D4F9E" w:rsidRPr="00A6419E" w:rsidRDefault="004D4F9E" w:rsidP="00CB571C">
            <w:pPr>
              <w:tabs>
                <w:tab w:val="left" w:pos="360"/>
              </w:tabs>
              <w:jc w:val="center"/>
              <w:rPr>
                <w:rFonts w:ascii="Times New Roman" w:hAnsi="Times New Roman" w:cs="Times New Roman"/>
                <w:b/>
                <w:sz w:val="24"/>
                <w:szCs w:val="24"/>
              </w:rPr>
            </w:pPr>
          </w:p>
        </w:tc>
      </w:tr>
      <w:tr w:rsidR="004D4F9E" w:rsidRPr="00A6419E" w14:paraId="1F49626E" w14:textId="77777777" w:rsidTr="00A6419E">
        <w:tc>
          <w:tcPr>
            <w:tcW w:w="709" w:type="dxa"/>
          </w:tcPr>
          <w:p w14:paraId="7208903E" w14:textId="77777777" w:rsidR="004D4F9E" w:rsidRPr="00A6419E" w:rsidRDefault="004D4F9E" w:rsidP="00CB571C">
            <w:pPr>
              <w:jc w:val="right"/>
              <w:rPr>
                <w:rFonts w:ascii="Times New Roman" w:eastAsia="Calibri" w:hAnsi="Times New Roman" w:cs="Times New Roman"/>
                <w:b/>
                <w:sz w:val="24"/>
                <w:szCs w:val="24"/>
              </w:rPr>
            </w:pPr>
          </w:p>
        </w:tc>
        <w:tc>
          <w:tcPr>
            <w:tcW w:w="6379" w:type="dxa"/>
          </w:tcPr>
          <w:p w14:paraId="4D92824C" w14:textId="77777777" w:rsidR="004D4F9E" w:rsidRPr="00A6419E" w:rsidRDefault="004D4F9E" w:rsidP="00CB571C">
            <w:pPr>
              <w:jc w:val="right"/>
              <w:rPr>
                <w:rFonts w:ascii="Times New Roman" w:hAnsi="Times New Roman" w:cs="Times New Roman"/>
                <w:b/>
                <w:sz w:val="24"/>
                <w:szCs w:val="24"/>
              </w:rPr>
            </w:pPr>
            <w:r w:rsidRPr="00A6419E">
              <w:rPr>
                <w:rFonts w:ascii="Times New Roman" w:eastAsia="Calibri" w:hAnsi="Times New Roman" w:cs="Times New Roman"/>
                <w:b/>
                <w:sz w:val="24"/>
                <w:szCs w:val="24"/>
              </w:rPr>
              <w:t>Kopējās izmaksas EUR (ar PVN)</w:t>
            </w:r>
          </w:p>
        </w:tc>
        <w:tc>
          <w:tcPr>
            <w:tcW w:w="2409" w:type="dxa"/>
          </w:tcPr>
          <w:p w14:paraId="089D8D7B" w14:textId="77777777" w:rsidR="004D4F9E" w:rsidRPr="00A6419E" w:rsidRDefault="004D4F9E" w:rsidP="00CB571C">
            <w:pPr>
              <w:tabs>
                <w:tab w:val="left" w:pos="360"/>
              </w:tabs>
              <w:jc w:val="center"/>
              <w:rPr>
                <w:rFonts w:ascii="Times New Roman" w:hAnsi="Times New Roman" w:cs="Times New Roman"/>
                <w:b/>
                <w:sz w:val="24"/>
                <w:szCs w:val="24"/>
              </w:rPr>
            </w:pPr>
          </w:p>
        </w:tc>
      </w:tr>
    </w:tbl>
    <w:p w14:paraId="0EF0E812" w14:textId="77777777" w:rsidR="004D4F9E" w:rsidRDefault="004D4F9E" w:rsidP="000A17ED">
      <w:pPr>
        <w:pStyle w:val="ListParagraph"/>
        <w:ind w:left="360"/>
        <w:jc w:val="right"/>
        <w:rPr>
          <w:rFonts w:ascii="Times New Roman" w:hAnsi="Times New Roman" w:cs="Times New Roman"/>
          <w:b/>
          <w:sz w:val="24"/>
          <w:szCs w:val="24"/>
        </w:rPr>
      </w:pPr>
    </w:p>
    <w:p w14:paraId="2B01EBAF" w14:textId="77777777" w:rsidR="004D4F9E" w:rsidRPr="00B30675" w:rsidRDefault="004D4F9E" w:rsidP="004D4F9E">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4D4F9E" w:rsidRPr="00B30675" w14:paraId="6755C82D" w14:textId="77777777" w:rsidTr="00CB571C">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03BB70FE" w14:textId="77777777" w:rsidR="004D4F9E" w:rsidRPr="00B30675" w:rsidRDefault="004D4F9E" w:rsidP="00CB571C">
            <w:pPr>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48EA80A3" w14:textId="77777777" w:rsidR="004D4F9E" w:rsidRPr="00B30675" w:rsidRDefault="004D4F9E" w:rsidP="00CB571C">
            <w:pPr>
              <w:rPr>
                <w:rFonts w:ascii="Times New Roman" w:eastAsia="Times New Roman" w:hAnsi="Times New Roman"/>
                <w:sz w:val="24"/>
                <w:szCs w:val="24"/>
              </w:rPr>
            </w:pPr>
          </w:p>
        </w:tc>
      </w:tr>
    </w:tbl>
    <w:p w14:paraId="67825DC3" w14:textId="77777777" w:rsidR="004D4F9E" w:rsidRDefault="004D4F9E" w:rsidP="000A17ED">
      <w:pPr>
        <w:pStyle w:val="ListParagraph"/>
        <w:ind w:left="360"/>
        <w:jc w:val="right"/>
        <w:rPr>
          <w:rFonts w:ascii="Times New Roman" w:hAnsi="Times New Roman" w:cs="Times New Roman"/>
          <w:b/>
          <w:sz w:val="24"/>
          <w:szCs w:val="24"/>
        </w:rPr>
      </w:pPr>
    </w:p>
    <w:p w14:paraId="203EE6F4" w14:textId="77777777" w:rsidR="004D4F9E" w:rsidRDefault="004D4F9E" w:rsidP="000A17ED">
      <w:pPr>
        <w:pStyle w:val="ListParagraph"/>
        <w:ind w:left="360"/>
        <w:jc w:val="right"/>
        <w:rPr>
          <w:rFonts w:ascii="Times New Roman" w:hAnsi="Times New Roman" w:cs="Times New Roman"/>
          <w:b/>
          <w:sz w:val="24"/>
          <w:szCs w:val="24"/>
        </w:rPr>
      </w:pPr>
    </w:p>
    <w:p w14:paraId="0BB5613B" w14:textId="77777777" w:rsidR="004D4F9E" w:rsidRDefault="004D4F9E" w:rsidP="000A17ED">
      <w:pPr>
        <w:pStyle w:val="ListParagraph"/>
        <w:ind w:left="360"/>
        <w:jc w:val="right"/>
        <w:rPr>
          <w:rFonts w:ascii="Times New Roman" w:hAnsi="Times New Roman" w:cs="Times New Roman"/>
          <w:b/>
          <w:sz w:val="24"/>
          <w:szCs w:val="24"/>
        </w:rPr>
      </w:pPr>
    </w:p>
    <w:p w14:paraId="1C9F11AA" w14:textId="77777777" w:rsidR="004D4F9E" w:rsidRDefault="004D4F9E" w:rsidP="000A17ED">
      <w:pPr>
        <w:pStyle w:val="ListParagraph"/>
        <w:ind w:left="360"/>
        <w:jc w:val="right"/>
        <w:rPr>
          <w:rFonts w:ascii="Times New Roman" w:hAnsi="Times New Roman" w:cs="Times New Roman"/>
          <w:b/>
          <w:sz w:val="24"/>
          <w:szCs w:val="24"/>
        </w:rPr>
      </w:pPr>
    </w:p>
    <w:p w14:paraId="3D6C1AEE" w14:textId="77777777" w:rsidR="004D4F9E" w:rsidRDefault="004D4F9E" w:rsidP="000A17ED">
      <w:pPr>
        <w:pStyle w:val="ListParagraph"/>
        <w:ind w:left="360"/>
        <w:jc w:val="right"/>
        <w:rPr>
          <w:rFonts w:ascii="Times New Roman" w:hAnsi="Times New Roman" w:cs="Times New Roman"/>
          <w:b/>
          <w:sz w:val="24"/>
          <w:szCs w:val="24"/>
        </w:rPr>
      </w:pPr>
    </w:p>
    <w:p w14:paraId="1E403B33" w14:textId="77777777" w:rsidR="004D4F9E" w:rsidRDefault="004D4F9E" w:rsidP="000A17ED">
      <w:pPr>
        <w:pStyle w:val="ListParagraph"/>
        <w:ind w:left="360"/>
        <w:jc w:val="right"/>
        <w:rPr>
          <w:rFonts w:ascii="Times New Roman" w:hAnsi="Times New Roman" w:cs="Times New Roman"/>
          <w:b/>
          <w:sz w:val="24"/>
          <w:szCs w:val="24"/>
        </w:rPr>
      </w:pPr>
    </w:p>
    <w:p w14:paraId="291C306A" w14:textId="77777777" w:rsidR="004D4F9E" w:rsidRDefault="004D4F9E" w:rsidP="000A17ED">
      <w:pPr>
        <w:pStyle w:val="ListParagraph"/>
        <w:ind w:left="360"/>
        <w:jc w:val="right"/>
        <w:rPr>
          <w:rFonts w:ascii="Times New Roman" w:hAnsi="Times New Roman" w:cs="Times New Roman"/>
          <w:b/>
          <w:sz w:val="24"/>
          <w:szCs w:val="24"/>
        </w:rPr>
      </w:pPr>
    </w:p>
    <w:p w14:paraId="1EE6BE59" w14:textId="067FE25D" w:rsidR="000A17ED" w:rsidRDefault="004D4F9E" w:rsidP="000A17ED">
      <w:pPr>
        <w:pStyle w:val="ListParagraph"/>
        <w:ind w:left="360"/>
        <w:jc w:val="right"/>
        <w:rPr>
          <w:rFonts w:ascii="Times New Roman" w:hAnsi="Times New Roman" w:cs="Times New Roman"/>
          <w:b/>
          <w:sz w:val="24"/>
          <w:szCs w:val="24"/>
        </w:rPr>
      </w:pPr>
      <w:r>
        <w:rPr>
          <w:rFonts w:ascii="Times New Roman" w:hAnsi="Times New Roman" w:cs="Times New Roman"/>
          <w:b/>
          <w:sz w:val="24"/>
          <w:szCs w:val="24"/>
        </w:rPr>
        <w:lastRenderedPageBreak/>
        <w:t>4</w:t>
      </w:r>
      <w:r w:rsidR="000A17ED" w:rsidRPr="00202876">
        <w:rPr>
          <w:rFonts w:ascii="Times New Roman" w:hAnsi="Times New Roman" w:cs="Times New Roman"/>
          <w:b/>
          <w:sz w:val="24"/>
          <w:szCs w:val="24"/>
        </w:rPr>
        <w:t xml:space="preserve">.pielikums </w:t>
      </w:r>
      <w:r w:rsidR="000A17ED" w:rsidRPr="00202876">
        <w:rPr>
          <w:rFonts w:ascii="Times New Roman" w:hAnsi="Times New Roman" w:cs="Times New Roman"/>
          <w:b/>
          <w:sz w:val="24"/>
          <w:szCs w:val="24"/>
        </w:rPr>
        <w:br/>
      </w:r>
      <w:proofErr w:type="spellStart"/>
      <w:r w:rsidR="000A17ED" w:rsidRPr="00202876">
        <w:rPr>
          <w:rFonts w:ascii="Times New Roman" w:hAnsi="Times New Roman" w:cs="Times New Roman"/>
          <w:b/>
          <w:sz w:val="24"/>
          <w:szCs w:val="24"/>
        </w:rPr>
        <w:t>Nr.POSSESSOR</w:t>
      </w:r>
      <w:proofErr w:type="spellEnd"/>
      <w:r w:rsidR="000A17ED" w:rsidRPr="00202876">
        <w:rPr>
          <w:rFonts w:ascii="Times New Roman" w:hAnsi="Times New Roman" w:cs="Times New Roman"/>
          <w:b/>
          <w:sz w:val="24"/>
          <w:szCs w:val="24"/>
        </w:rPr>
        <w:t>/202</w:t>
      </w:r>
      <w:r w:rsidR="00CF76BC">
        <w:rPr>
          <w:rFonts w:ascii="Times New Roman" w:hAnsi="Times New Roman" w:cs="Times New Roman"/>
          <w:b/>
          <w:sz w:val="24"/>
          <w:szCs w:val="24"/>
        </w:rPr>
        <w:t>3</w:t>
      </w:r>
      <w:r w:rsidR="000A17ED">
        <w:rPr>
          <w:rFonts w:ascii="Times New Roman" w:hAnsi="Times New Roman" w:cs="Times New Roman"/>
          <w:b/>
          <w:sz w:val="24"/>
          <w:szCs w:val="24"/>
        </w:rPr>
        <w:t>/</w:t>
      </w:r>
      <w:r w:rsidR="003847D9">
        <w:rPr>
          <w:rFonts w:ascii="Times New Roman" w:hAnsi="Times New Roman" w:cs="Times New Roman"/>
          <w:b/>
          <w:sz w:val="24"/>
          <w:szCs w:val="24"/>
        </w:rPr>
        <w:t>48</w:t>
      </w:r>
    </w:p>
    <w:p w14:paraId="2345B178" w14:textId="77777777" w:rsidR="00830AE4" w:rsidRPr="001D73D7" w:rsidRDefault="00830AE4" w:rsidP="00830AE4">
      <w:pPr>
        <w:pStyle w:val="Title"/>
        <w:jc w:val="right"/>
        <w:outlineLvl w:val="0"/>
        <w:rPr>
          <w:b/>
          <w:szCs w:val="24"/>
        </w:rPr>
      </w:pPr>
    </w:p>
    <w:p w14:paraId="43B605E3" w14:textId="77777777" w:rsidR="00830AE4" w:rsidRPr="001D73D7" w:rsidRDefault="00830AE4" w:rsidP="00830AE4">
      <w:pPr>
        <w:jc w:val="center"/>
        <w:rPr>
          <w:rFonts w:ascii="Times New Roman" w:hAnsi="Times New Roman" w:cs="Times New Roman"/>
          <w:b/>
          <w:sz w:val="24"/>
          <w:szCs w:val="24"/>
        </w:rPr>
      </w:pPr>
      <w:r w:rsidRPr="001D73D7">
        <w:rPr>
          <w:rFonts w:ascii="Times New Roman" w:hAnsi="Times New Roman" w:cs="Times New Roman"/>
          <w:b/>
          <w:sz w:val="24"/>
          <w:szCs w:val="24"/>
        </w:rPr>
        <w:t>INFORMĀCIJA PAR PRETENDENTA PIEREDZI</w:t>
      </w:r>
    </w:p>
    <w:p w14:paraId="34C397B2" w14:textId="77777777" w:rsidR="000A17ED" w:rsidRPr="001D73D7" w:rsidRDefault="000A17ED" w:rsidP="000A17ED">
      <w:pPr>
        <w:keepNext/>
        <w:keepLines/>
        <w:contextualSpacing/>
        <w:jc w:val="center"/>
        <w:rPr>
          <w:rFonts w:ascii="Times New Roman" w:hAnsi="Times New Roman" w:cs="Times New Roman"/>
          <w:b/>
          <w:sz w:val="24"/>
          <w:szCs w:val="24"/>
        </w:rPr>
      </w:pPr>
      <w:r w:rsidRPr="001D73D7">
        <w:rPr>
          <w:rFonts w:ascii="Times New Roman" w:hAnsi="Times New Roman" w:cs="Times New Roman"/>
          <w:b/>
          <w:sz w:val="24"/>
          <w:szCs w:val="24"/>
        </w:rPr>
        <w:t xml:space="preserve"> </w:t>
      </w:r>
    </w:p>
    <w:p w14:paraId="07C7DDC1" w14:textId="6E775D9F" w:rsidR="000C3D34" w:rsidRPr="001D73D7" w:rsidRDefault="000C3D34" w:rsidP="000C3D34">
      <w:pPr>
        <w:jc w:val="center"/>
        <w:rPr>
          <w:rFonts w:ascii="Times New Roman" w:eastAsia="Times New Roman" w:hAnsi="Times New Roman" w:cs="Times New Roman"/>
          <w:sz w:val="24"/>
          <w:szCs w:val="24"/>
          <w:lang w:eastAsia="lv-LV"/>
        </w:rPr>
      </w:pPr>
      <w:r w:rsidRPr="001D73D7">
        <w:rPr>
          <w:rFonts w:ascii="Times New Roman" w:eastAsia="Andale Sans UI" w:hAnsi="Times New Roman" w:cs="Times New Roman"/>
          <w:b/>
          <w:kern w:val="1"/>
          <w:sz w:val="24"/>
          <w:szCs w:val="24"/>
          <w:lang w:eastAsia="lv-LV"/>
        </w:rPr>
        <w:t>„</w:t>
      </w:r>
      <w:r w:rsidR="006D523E" w:rsidRPr="001D73D7">
        <w:rPr>
          <w:rFonts w:ascii="Times New Roman" w:hAnsi="Times New Roman" w:cs="Times New Roman"/>
          <w:b/>
          <w:sz w:val="24"/>
          <w:szCs w:val="24"/>
        </w:rPr>
        <w:t>SIA “Publisko aktīvu pārvaldītājs Possessor” ēkas Krišjāņa Valdemāra ielā 31, Rīgā, telpu un teritorijas uzkopšana</w:t>
      </w:r>
      <w:r w:rsidRPr="001D73D7">
        <w:rPr>
          <w:rFonts w:ascii="Times New Roman" w:eastAsia="Times New Roman" w:hAnsi="Times New Roman" w:cs="Times New Roman"/>
          <w:b/>
          <w:sz w:val="24"/>
          <w:szCs w:val="24"/>
          <w:lang w:eastAsia="lv-LV"/>
        </w:rPr>
        <w:t>”</w:t>
      </w:r>
    </w:p>
    <w:p w14:paraId="1992DDA7" w14:textId="6083D593" w:rsidR="000C3D34" w:rsidRPr="001D73D7" w:rsidRDefault="000C3D34" w:rsidP="000C3D34">
      <w:pPr>
        <w:keepNext/>
        <w:spacing w:line="360" w:lineRule="auto"/>
        <w:jc w:val="center"/>
        <w:outlineLvl w:val="0"/>
        <w:rPr>
          <w:rFonts w:ascii="Times New Roman" w:eastAsia="Times New Roman" w:hAnsi="Times New Roman" w:cs="Times New Roman"/>
          <w:sz w:val="24"/>
          <w:szCs w:val="24"/>
          <w:lang w:eastAsia="lv-LV"/>
        </w:rPr>
      </w:pPr>
      <w:r w:rsidRPr="001D73D7">
        <w:rPr>
          <w:rFonts w:ascii="Times New Roman" w:eastAsia="Times New Roman" w:hAnsi="Times New Roman" w:cs="Times New Roman"/>
          <w:bCs/>
          <w:sz w:val="24"/>
          <w:szCs w:val="24"/>
          <w:lang w:eastAsia="lv-LV"/>
        </w:rPr>
        <w:t xml:space="preserve">Iepirkuma identifikācijas </w:t>
      </w:r>
      <w:proofErr w:type="spellStart"/>
      <w:r w:rsidRPr="001D73D7">
        <w:rPr>
          <w:rFonts w:ascii="Times New Roman" w:eastAsia="Times New Roman" w:hAnsi="Times New Roman" w:cs="Times New Roman"/>
          <w:bCs/>
          <w:sz w:val="24"/>
          <w:szCs w:val="24"/>
          <w:lang w:eastAsia="lv-LV"/>
        </w:rPr>
        <w:t>Nr.POSSESSOR</w:t>
      </w:r>
      <w:proofErr w:type="spellEnd"/>
      <w:r w:rsidRPr="001D73D7">
        <w:rPr>
          <w:rFonts w:ascii="Times New Roman" w:eastAsia="Times New Roman" w:hAnsi="Times New Roman" w:cs="Times New Roman"/>
          <w:bCs/>
          <w:sz w:val="24"/>
          <w:szCs w:val="24"/>
          <w:lang w:eastAsia="lv-LV"/>
        </w:rPr>
        <w:t>/202</w:t>
      </w:r>
      <w:r w:rsidR="00CF76BC" w:rsidRPr="001D73D7">
        <w:rPr>
          <w:rFonts w:ascii="Times New Roman" w:eastAsia="Times New Roman" w:hAnsi="Times New Roman" w:cs="Times New Roman"/>
          <w:bCs/>
          <w:sz w:val="24"/>
          <w:szCs w:val="24"/>
          <w:lang w:eastAsia="lv-LV"/>
        </w:rPr>
        <w:t>3</w:t>
      </w:r>
      <w:r w:rsidRPr="001D73D7">
        <w:rPr>
          <w:rFonts w:ascii="Times New Roman" w:eastAsia="Times New Roman" w:hAnsi="Times New Roman" w:cs="Times New Roman"/>
          <w:bCs/>
          <w:sz w:val="24"/>
          <w:szCs w:val="24"/>
          <w:lang w:eastAsia="lv-LV"/>
        </w:rPr>
        <w:t>/</w:t>
      </w:r>
      <w:r w:rsidR="003847D9">
        <w:rPr>
          <w:rFonts w:ascii="Times New Roman" w:eastAsia="Times New Roman" w:hAnsi="Times New Roman" w:cs="Times New Roman"/>
          <w:bCs/>
          <w:sz w:val="24"/>
          <w:szCs w:val="24"/>
          <w:lang w:eastAsia="lv-LV"/>
        </w:rPr>
        <w:t>48</w:t>
      </w:r>
    </w:p>
    <w:p w14:paraId="3D430357" w14:textId="77777777" w:rsidR="000A17ED" w:rsidRPr="001D73D7" w:rsidRDefault="000A17ED" w:rsidP="000A17ED">
      <w:pPr>
        <w:rPr>
          <w:rFonts w:ascii="Times New Roman" w:hAnsi="Times New Roman" w:cs="Times New Roman"/>
          <w:sz w:val="24"/>
          <w:szCs w:val="24"/>
        </w:rPr>
      </w:pPr>
    </w:p>
    <w:p w14:paraId="1BC9878E" w14:textId="4C01E8B5" w:rsidR="000A17ED" w:rsidRPr="001D73D7" w:rsidRDefault="0028471E" w:rsidP="000A17ED">
      <w:pPr>
        <w:rPr>
          <w:rFonts w:ascii="Times New Roman" w:hAnsi="Times New Roman" w:cs="Times New Roman"/>
          <w:b/>
          <w:color w:val="000000"/>
          <w:sz w:val="24"/>
          <w:szCs w:val="24"/>
        </w:rPr>
      </w:pPr>
      <w:r w:rsidRPr="001D73D7">
        <w:rPr>
          <w:rFonts w:ascii="Times New Roman" w:eastAsia="Calibri" w:hAnsi="Times New Roman" w:cs="Times New Roman"/>
          <w:sz w:val="24"/>
          <w:szCs w:val="24"/>
        </w:rPr>
        <w:t xml:space="preserve">Pretendents </w:t>
      </w:r>
      <w:r w:rsidRPr="001D73D7">
        <w:rPr>
          <w:rFonts w:ascii="Times New Roman" w:hAnsi="Times New Roman" w:cs="Times New Roman"/>
          <w:sz w:val="24"/>
          <w:szCs w:val="24"/>
        </w:rPr>
        <w:t xml:space="preserve">saskaņā ar Iepirkuma nolikuma pretendentiem 12.4.punktā noteikto </w:t>
      </w:r>
      <w:r w:rsidRPr="001D73D7">
        <w:rPr>
          <w:rFonts w:ascii="Times New Roman" w:eastAsia="Calibri" w:hAnsi="Times New Roman" w:cs="Times New Roman"/>
          <w:sz w:val="24"/>
          <w:szCs w:val="24"/>
        </w:rPr>
        <w:t>apliecina pieredzi Tehniskajā specifikācijā noteikto pakalpojumu sniegšanā par tā iepriekšējos 3 (trīs) gados līdz piedāvājuma iesniegšanas dienai sniegtajiem pakalpojumiem:</w:t>
      </w:r>
    </w:p>
    <w:tbl>
      <w:tblPr>
        <w:tblW w:w="91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2"/>
        <w:gridCol w:w="2868"/>
        <w:gridCol w:w="2410"/>
      </w:tblGrid>
      <w:tr w:rsidR="00CC5FE1" w:rsidRPr="001D73D7" w14:paraId="009B99A8" w14:textId="77777777" w:rsidTr="0084443F">
        <w:tc>
          <w:tcPr>
            <w:tcW w:w="675" w:type="dxa"/>
          </w:tcPr>
          <w:p w14:paraId="1D621F77" w14:textId="77777777" w:rsidR="00CC5FE1" w:rsidRPr="001D73D7" w:rsidRDefault="00CC5FE1" w:rsidP="00CC5FE1">
            <w:pPr>
              <w:rPr>
                <w:rFonts w:ascii="Times New Roman" w:hAnsi="Times New Roman" w:cs="Times New Roman"/>
                <w:color w:val="000000"/>
                <w:sz w:val="24"/>
                <w:szCs w:val="24"/>
              </w:rPr>
            </w:pPr>
            <w:r w:rsidRPr="001D73D7">
              <w:rPr>
                <w:rFonts w:ascii="Times New Roman" w:hAnsi="Times New Roman" w:cs="Times New Roman"/>
                <w:color w:val="000000"/>
                <w:sz w:val="24"/>
                <w:szCs w:val="24"/>
              </w:rPr>
              <w:t>Nr.</w:t>
            </w:r>
          </w:p>
        </w:tc>
        <w:tc>
          <w:tcPr>
            <w:tcW w:w="3152" w:type="dxa"/>
            <w:vAlign w:val="center"/>
          </w:tcPr>
          <w:p w14:paraId="23735860" w14:textId="0591915A" w:rsidR="00CC5FE1" w:rsidRPr="001D73D7" w:rsidRDefault="00CC5FE1" w:rsidP="00CC5FE1">
            <w:pPr>
              <w:jc w:val="center"/>
              <w:rPr>
                <w:rFonts w:ascii="Times New Roman" w:hAnsi="Times New Roman" w:cs="Times New Roman"/>
                <w:color w:val="000000"/>
                <w:sz w:val="24"/>
                <w:szCs w:val="24"/>
              </w:rPr>
            </w:pPr>
            <w:r w:rsidRPr="001D73D7">
              <w:rPr>
                <w:rFonts w:ascii="Times New Roman" w:eastAsia="Calibri" w:hAnsi="Times New Roman" w:cs="Times New Roman"/>
                <w:b/>
                <w:sz w:val="24"/>
                <w:szCs w:val="24"/>
              </w:rPr>
              <w:t>Veikto uzkopšanas darbu apjoma apraksts (objekta adrese, telpu platība (m</w:t>
            </w:r>
            <w:r w:rsidRPr="001D73D7">
              <w:rPr>
                <w:rFonts w:ascii="Times New Roman" w:eastAsia="Calibri" w:hAnsi="Times New Roman" w:cs="Times New Roman"/>
                <w:b/>
                <w:sz w:val="24"/>
                <w:szCs w:val="24"/>
                <w:vertAlign w:val="superscript"/>
              </w:rPr>
              <w:t>2</w:t>
            </w:r>
            <w:r w:rsidRPr="001D73D7">
              <w:rPr>
                <w:rFonts w:ascii="Times New Roman" w:eastAsia="Calibri" w:hAnsi="Times New Roman" w:cs="Times New Roman"/>
                <w:b/>
                <w:sz w:val="24"/>
                <w:szCs w:val="24"/>
              </w:rPr>
              <w:t>), nodarbināto personu skaits, veiktie pakalpojumi)</w:t>
            </w:r>
          </w:p>
        </w:tc>
        <w:tc>
          <w:tcPr>
            <w:tcW w:w="2868" w:type="dxa"/>
            <w:vAlign w:val="center"/>
          </w:tcPr>
          <w:p w14:paraId="1EC8E3DA" w14:textId="5F42194F" w:rsidR="00CC5FE1" w:rsidRPr="001D73D7" w:rsidRDefault="00CC5FE1" w:rsidP="00CC5FE1">
            <w:pPr>
              <w:jc w:val="center"/>
              <w:rPr>
                <w:rFonts w:ascii="Times New Roman" w:hAnsi="Times New Roman" w:cs="Times New Roman"/>
                <w:color w:val="000000"/>
                <w:sz w:val="24"/>
                <w:szCs w:val="24"/>
              </w:rPr>
            </w:pPr>
            <w:r w:rsidRPr="001D73D7">
              <w:rPr>
                <w:rFonts w:ascii="Times New Roman" w:eastAsia="Calibri" w:hAnsi="Times New Roman" w:cs="Times New Roman"/>
                <w:b/>
                <w:sz w:val="24"/>
                <w:szCs w:val="24"/>
              </w:rPr>
              <w:t>Pasūtītāja nosaukums, adrese, kontaktpersona, tālrunis, e-pasts</w:t>
            </w:r>
          </w:p>
        </w:tc>
        <w:tc>
          <w:tcPr>
            <w:tcW w:w="2410" w:type="dxa"/>
            <w:vAlign w:val="center"/>
          </w:tcPr>
          <w:p w14:paraId="121D142C" w14:textId="5B325533" w:rsidR="00CC5FE1" w:rsidRPr="001D73D7" w:rsidRDefault="00CC5FE1" w:rsidP="00CC5FE1">
            <w:pPr>
              <w:jc w:val="center"/>
              <w:rPr>
                <w:rFonts w:ascii="Times New Roman" w:hAnsi="Times New Roman" w:cs="Times New Roman"/>
                <w:color w:val="000000"/>
                <w:sz w:val="24"/>
                <w:szCs w:val="24"/>
              </w:rPr>
            </w:pPr>
            <w:r w:rsidRPr="001D73D7">
              <w:rPr>
                <w:rFonts w:ascii="Times New Roman" w:eastAsia="Calibri" w:hAnsi="Times New Roman" w:cs="Times New Roman"/>
                <w:b/>
                <w:sz w:val="24"/>
                <w:szCs w:val="24"/>
              </w:rPr>
              <w:t>Pakalpojuma sniegšanas laiks (gads/mēnesis)</w:t>
            </w:r>
          </w:p>
        </w:tc>
      </w:tr>
      <w:tr w:rsidR="000A17ED" w:rsidRPr="001D73D7" w14:paraId="5DE41593" w14:textId="77777777" w:rsidTr="00490D6A">
        <w:tc>
          <w:tcPr>
            <w:tcW w:w="675" w:type="dxa"/>
          </w:tcPr>
          <w:p w14:paraId="6C6261F3" w14:textId="77777777" w:rsidR="000A17ED" w:rsidRPr="001D73D7" w:rsidRDefault="000A17ED" w:rsidP="00490D6A">
            <w:pPr>
              <w:rPr>
                <w:rFonts w:ascii="Times New Roman" w:hAnsi="Times New Roman" w:cs="Times New Roman"/>
                <w:color w:val="000000"/>
                <w:sz w:val="24"/>
                <w:szCs w:val="24"/>
              </w:rPr>
            </w:pPr>
            <w:r w:rsidRPr="001D73D7">
              <w:rPr>
                <w:rFonts w:ascii="Times New Roman" w:hAnsi="Times New Roman" w:cs="Times New Roman"/>
                <w:color w:val="000000"/>
                <w:sz w:val="24"/>
                <w:szCs w:val="24"/>
              </w:rPr>
              <w:t>1.</w:t>
            </w:r>
          </w:p>
        </w:tc>
        <w:tc>
          <w:tcPr>
            <w:tcW w:w="3152" w:type="dxa"/>
          </w:tcPr>
          <w:p w14:paraId="15548FA8" w14:textId="77777777" w:rsidR="000A17ED" w:rsidRPr="001D73D7" w:rsidRDefault="000A17ED" w:rsidP="00490D6A">
            <w:pPr>
              <w:rPr>
                <w:rFonts w:ascii="Times New Roman" w:hAnsi="Times New Roman" w:cs="Times New Roman"/>
                <w:color w:val="000000"/>
                <w:sz w:val="24"/>
                <w:szCs w:val="24"/>
              </w:rPr>
            </w:pPr>
          </w:p>
        </w:tc>
        <w:tc>
          <w:tcPr>
            <w:tcW w:w="2868" w:type="dxa"/>
          </w:tcPr>
          <w:p w14:paraId="6817E018" w14:textId="77777777" w:rsidR="000A17ED" w:rsidRPr="001D73D7" w:rsidRDefault="000A17ED" w:rsidP="00490D6A">
            <w:pPr>
              <w:rPr>
                <w:rFonts w:ascii="Times New Roman" w:hAnsi="Times New Roman" w:cs="Times New Roman"/>
                <w:color w:val="000000"/>
                <w:sz w:val="24"/>
                <w:szCs w:val="24"/>
              </w:rPr>
            </w:pPr>
          </w:p>
        </w:tc>
        <w:tc>
          <w:tcPr>
            <w:tcW w:w="2410" w:type="dxa"/>
          </w:tcPr>
          <w:p w14:paraId="76FCDE2B" w14:textId="77777777" w:rsidR="000A17ED" w:rsidRPr="001D73D7" w:rsidRDefault="000A17ED" w:rsidP="00490D6A">
            <w:pPr>
              <w:rPr>
                <w:rFonts w:ascii="Times New Roman" w:hAnsi="Times New Roman" w:cs="Times New Roman"/>
                <w:color w:val="000000"/>
                <w:sz w:val="24"/>
                <w:szCs w:val="24"/>
              </w:rPr>
            </w:pPr>
          </w:p>
        </w:tc>
      </w:tr>
      <w:tr w:rsidR="000A17ED" w:rsidRPr="001D73D7" w14:paraId="1A16D778" w14:textId="77777777" w:rsidTr="00490D6A">
        <w:tc>
          <w:tcPr>
            <w:tcW w:w="675" w:type="dxa"/>
          </w:tcPr>
          <w:p w14:paraId="121C8F48" w14:textId="77777777" w:rsidR="000A17ED" w:rsidRPr="001D73D7" w:rsidRDefault="000A17ED" w:rsidP="00490D6A">
            <w:pPr>
              <w:rPr>
                <w:rFonts w:ascii="Times New Roman" w:hAnsi="Times New Roman" w:cs="Times New Roman"/>
                <w:color w:val="000000"/>
                <w:sz w:val="24"/>
                <w:szCs w:val="24"/>
              </w:rPr>
            </w:pPr>
            <w:r w:rsidRPr="001D73D7">
              <w:rPr>
                <w:rFonts w:ascii="Times New Roman" w:hAnsi="Times New Roman" w:cs="Times New Roman"/>
                <w:color w:val="000000"/>
                <w:sz w:val="24"/>
                <w:szCs w:val="24"/>
              </w:rPr>
              <w:t>2.</w:t>
            </w:r>
          </w:p>
        </w:tc>
        <w:tc>
          <w:tcPr>
            <w:tcW w:w="3152" w:type="dxa"/>
          </w:tcPr>
          <w:p w14:paraId="6CB17FB1" w14:textId="77777777" w:rsidR="000A17ED" w:rsidRPr="001D73D7" w:rsidRDefault="000A17ED" w:rsidP="00490D6A">
            <w:pPr>
              <w:rPr>
                <w:rFonts w:ascii="Times New Roman" w:hAnsi="Times New Roman" w:cs="Times New Roman"/>
                <w:color w:val="000000"/>
                <w:sz w:val="24"/>
                <w:szCs w:val="24"/>
              </w:rPr>
            </w:pPr>
          </w:p>
        </w:tc>
        <w:tc>
          <w:tcPr>
            <w:tcW w:w="2868" w:type="dxa"/>
          </w:tcPr>
          <w:p w14:paraId="707C8E87" w14:textId="77777777" w:rsidR="000A17ED" w:rsidRPr="001D73D7" w:rsidRDefault="000A17ED" w:rsidP="00490D6A">
            <w:pPr>
              <w:rPr>
                <w:rFonts w:ascii="Times New Roman" w:hAnsi="Times New Roman" w:cs="Times New Roman"/>
                <w:color w:val="000000"/>
                <w:sz w:val="24"/>
                <w:szCs w:val="24"/>
              </w:rPr>
            </w:pPr>
          </w:p>
        </w:tc>
        <w:tc>
          <w:tcPr>
            <w:tcW w:w="2410" w:type="dxa"/>
          </w:tcPr>
          <w:p w14:paraId="7574BA2A" w14:textId="77777777" w:rsidR="000A17ED" w:rsidRPr="001D73D7" w:rsidRDefault="000A17ED" w:rsidP="00490D6A">
            <w:pPr>
              <w:rPr>
                <w:rFonts w:ascii="Times New Roman" w:hAnsi="Times New Roman" w:cs="Times New Roman"/>
                <w:color w:val="000000"/>
                <w:sz w:val="24"/>
                <w:szCs w:val="24"/>
              </w:rPr>
            </w:pPr>
          </w:p>
        </w:tc>
      </w:tr>
      <w:tr w:rsidR="000A17ED" w:rsidRPr="001D73D7" w14:paraId="0E9665E3" w14:textId="77777777" w:rsidTr="00490D6A">
        <w:tc>
          <w:tcPr>
            <w:tcW w:w="675" w:type="dxa"/>
          </w:tcPr>
          <w:p w14:paraId="7954D3F5" w14:textId="77777777" w:rsidR="000A17ED" w:rsidRPr="001D73D7" w:rsidRDefault="000A17ED" w:rsidP="00490D6A">
            <w:pPr>
              <w:rPr>
                <w:rFonts w:ascii="Times New Roman" w:hAnsi="Times New Roman" w:cs="Times New Roman"/>
                <w:color w:val="000000"/>
                <w:sz w:val="24"/>
                <w:szCs w:val="24"/>
              </w:rPr>
            </w:pPr>
            <w:r w:rsidRPr="001D73D7">
              <w:rPr>
                <w:rFonts w:ascii="Times New Roman" w:hAnsi="Times New Roman" w:cs="Times New Roman"/>
                <w:color w:val="000000"/>
                <w:sz w:val="24"/>
                <w:szCs w:val="24"/>
              </w:rPr>
              <w:t>3.</w:t>
            </w:r>
          </w:p>
        </w:tc>
        <w:tc>
          <w:tcPr>
            <w:tcW w:w="3152" w:type="dxa"/>
          </w:tcPr>
          <w:p w14:paraId="46545524" w14:textId="77777777" w:rsidR="000A17ED" w:rsidRPr="001D73D7" w:rsidRDefault="000A17ED" w:rsidP="00490D6A">
            <w:pPr>
              <w:rPr>
                <w:rFonts w:ascii="Times New Roman" w:hAnsi="Times New Roman" w:cs="Times New Roman"/>
                <w:color w:val="000000"/>
                <w:sz w:val="24"/>
                <w:szCs w:val="24"/>
              </w:rPr>
            </w:pPr>
          </w:p>
        </w:tc>
        <w:tc>
          <w:tcPr>
            <w:tcW w:w="2868" w:type="dxa"/>
          </w:tcPr>
          <w:p w14:paraId="2C5318BA" w14:textId="77777777" w:rsidR="000A17ED" w:rsidRPr="001D73D7" w:rsidRDefault="000A17ED" w:rsidP="00490D6A">
            <w:pPr>
              <w:rPr>
                <w:rFonts w:ascii="Times New Roman" w:hAnsi="Times New Roman" w:cs="Times New Roman"/>
                <w:color w:val="000000"/>
                <w:sz w:val="24"/>
                <w:szCs w:val="24"/>
              </w:rPr>
            </w:pPr>
          </w:p>
        </w:tc>
        <w:tc>
          <w:tcPr>
            <w:tcW w:w="2410" w:type="dxa"/>
          </w:tcPr>
          <w:p w14:paraId="0AE85876" w14:textId="77777777" w:rsidR="000A17ED" w:rsidRPr="001D73D7" w:rsidRDefault="000A17ED" w:rsidP="00490D6A">
            <w:pPr>
              <w:rPr>
                <w:rFonts w:ascii="Times New Roman" w:hAnsi="Times New Roman" w:cs="Times New Roman"/>
                <w:color w:val="000000"/>
                <w:sz w:val="24"/>
                <w:szCs w:val="24"/>
              </w:rPr>
            </w:pPr>
          </w:p>
        </w:tc>
      </w:tr>
    </w:tbl>
    <w:p w14:paraId="3ACF5FBA" w14:textId="77777777" w:rsidR="000A17ED" w:rsidRPr="001D73D7" w:rsidRDefault="000A17ED" w:rsidP="000A17ED">
      <w:pPr>
        <w:ind w:left="720"/>
        <w:rPr>
          <w:rFonts w:ascii="Times New Roman" w:hAnsi="Times New Roman" w:cs="Times New Roman"/>
          <w:b/>
          <w:color w:val="000000"/>
          <w:sz w:val="24"/>
          <w:szCs w:val="24"/>
        </w:rPr>
      </w:pPr>
    </w:p>
    <w:p w14:paraId="40982721" w14:textId="24BE4DD6" w:rsidR="000A17ED" w:rsidRPr="001D73D7" w:rsidRDefault="005A4D99" w:rsidP="005A4D99">
      <w:pPr>
        <w:rPr>
          <w:rFonts w:ascii="Times New Roman" w:hAnsi="Times New Roman" w:cs="Times New Roman"/>
          <w:sz w:val="24"/>
          <w:szCs w:val="24"/>
        </w:rPr>
      </w:pPr>
      <w:r w:rsidRPr="001D73D7">
        <w:rPr>
          <w:rFonts w:ascii="Times New Roman" w:hAnsi="Times New Roman" w:cs="Times New Roman"/>
          <w:sz w:val="24"/>
          <w:szCs w:val="24"/>
        </w:rPr>
        <w:t xml:space="preserve">Pretendents iesniedz </w:t>
      </w:r>
      <w:r w:rsidRPr="001D73D7">
        <w:rPr>
          <w:rFonts w:ascii="Times New Roman" w:hAnsi="Times New Roman" w:cs="Times New Roman"/>
          <w:b/>
          <w:bCs/>
          <w:sz w:val="24"/>
          <w:szCs w:val="24"/>
        </w:rPr>
        <w:t>vismaz 1 (vienu) atsauksmi</w:t>
      </w:r>
      <w:r w:rsidRPr="001D73D7">
        <w:rPr>
          <w:rFonts w:ascii="Times New Roman" w:hAnsi="Times New Roman" w:cs="Times New Roman"/>
          <w:sz w:val="24"/>
          <w:szCs w:val="24"/>
        </w:rPr>
        <w:t xml:space="preserve"> no pieredzes aprakstā norādītajiem pakalpojumu saņēmējiem.</w:t>
      </w:r>
    </w:p>
    <w:p w14:paraId="791BEFD6" w14:textId="77777777" w:rsidR="005A4D99" w:rsidRDefault="005A4D99" w:rsidP="005A4D99">
      <w:pPr>
        <w:rPr>
          <w:sz w:val="24"/>
          <w:szCs w:val="24"/>
        </w:rPr>
      </w:pPr>
    </w:p>
    <w:p w14:paraId="313E97D5" w14:textId="77777777" w:rsidR="005A4D99" w:rsidRDefault="005A4D99" w:rsidP="005A4D99">
      <w:pPr>
        <w:rPr>
          <w:rFonts w:ascii="Times New Roman" w:hAnsi="Times New Roman" w:cs="Times New Roman"/>
          <w:color w:val="000000"/>
          <w:sz w:val="24"/>
          <w:szCs w:val="24"/>
        </w:rPr>
      </w:pPr>
    </w:p>
    <w:p w14:paraId="4BE11826" w14:textId="77777777" w:rsidR="002A3367" w:rsidRPr="00B30675" w:rsidRDefault="002A3367" w:rsidP="002A3367">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2A3367" w:rsidRPr="00B30675" w14:paraId="16275E70" w14:textId="77777777" w:rsidTr="001B0F91">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156856D4" w14:textId="77777777" w:rsidR="002A3367" w:rsidRPr="00B30675" w:rsidRDefault="002A3367" w:rsidP="001B0F91">
            <w:pPr>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5ED7C181" w14:textId="77777777" w:rsidR="002A3367" w:rsidRPr="00B30675" w:rsidRDefault="002A3367" w:rsidP="001B0F91">
            <w:pPr>
              <w:rPr>
                <w:rFonts w:ascii="Times New Roman" w:eastAsia="Times New Roman" w:hAnsi="Times New Roman"/>
                <w:sz w:val="24"/>
                <w:szCs w:val="24"/>
              </w:rPr>
            </w:pPr>
          </w:p>
        </w:tc>
      </w:tr>
    </w:tbl>
    <w:p w14:paraId="6CE9CC4C" w14:textId="77777777" w:rsidR="000A17ED" w:rsidRDefault="000A17ED" w:rsidP="00F045C3">
      <w:pPr>
        <w:pStyle w:val="ListParagraph"/>
        <w:ind w:left="360"/>
        <w:jc w:val="right"/>
        <w:rPr>
          <w:rFonts w:ascii="Times New Roman" w:hAnsi="Times New Roman" w:cs="Times New Roman"/>
          <w:b/>
          <w:sz w:val="24"/>
          <w:szCs w:val="24"/>
        </w:rPr>
      </w:pPr>
    </w:p>
    <w:p w14:paraId="62467E92" w14:textId="207AC1B8" w:rsidR="00CF76BC" w:rsidRDefault="00CF76BC">
      <w:pPr>
        <w:rPr>
          <w:rFonts w:ascii="Times New Roman" w:hAnsi="Times New Roman" w:cs="Times New Roman"/>
          <w:b/>
          <w:sz w:val="24"/>
          <w:szCs w:val="24"/>
        </w:rPr>
      </w:pPr>
      <w:r>
        <w:rPr>
          <w:rFonts w:ascii="Times New Roman" w:hAnsi="Times New Roman" w:cs="Times New Roman"/>
          <w:b/>
          <w:sz w:val="24"/>
          <w:szCs w:val="24"/>
        </w:rPr>
        <w:br w:type="page"/>
      </w:r>
    </w:p>
    <w:p w14:paraId="44B037C1" w14:textId="288F7202" w:rsidR="00FF46BD" w:rsidRPr="001B6CB0" w:rsidRDefault="005A4D99" w:rsidP="00FF46BD">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5</w:t>
      </w:r>
      <w:r w:rsidR="00FF46BD" w:rsidRPr="001B6CB0">
        <w:rPr>
          <w:rFonts w:ascii="Times New Roman" w:eastAsia="Times New Roman" w:hAnsi="Times New Roman" w:cs="Times New Roman"/>
          <w:b/>
          <w:sz w:val="24"/>
          <w:szCs w:val="24"/>
          <w:lang w:eastAsia="lv-LV"/>
        </w:rPr>
        <w:t>.pielikums</w:t>
      </w:r>
    </w:p>
    <w:p w14:paraId="3757CAFE" w14:textId="3474F6E3" w:rsidR="00FF46BD" w:rsidRDefault="00FF46BD" w:rsidP="00FF46BD">
      <w:pPr>
        <w:jc w:val="right"/>
        <w:outlineLvl w:val="0"/>
        <w:rPr>
          <w:rFonts w:ascii="Times New Roman" w:eastAsia="Times New Roman" w:hAnsi="Times New Roman" w:cs="Times New Roman"/>
          <w:b/>
          <w:sz w:val="24"/>
          <w:szCs w:val="24"/>
          <w:lang w:eastAsia="lv-LV"/>
        </w:rPr>
      </w:pPr>
      <w:proofErr w:type="spellStart"/>
      <w:r w:rsidRPr="001B6CB0">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POSSESSOR</w:t>
      </w:r>
      <w:proofErr w:type="spellEnd"/>
      <w:r>
        <w:rPr>
          <w:rFonts w:ascii="Times New Roman" w:eastAsia="Times New Roman" w:hAnsi="Times New Roman" w:cs="Times New Roman"/>
          <w:b/>
          <w:sz w:val="24"/>
          <w:szCs w:val="24"/>
          <w:lang w:eastAsia="lv-LV"/>
        </w:rPr>
        <w:t>/202</w:t>
      </w:r>
      <w:r w:rsidR="00CF76BC">
        <w:rPr>
          <w:rFonts w:ascii="Times New Roman" w:eastAsia="Times New Roman" w:hAnsi="Times New Roman" w:cs="Times New Roman"/>
          <w:b/>
          <w:sz w:val="24"/>
          <w:szCs w:val="24"/>
          <w:lang w:eastAsia="lv-LV"/>
        </w:rPr>
        <w:t>3</w:t>
      </w:r>
      <w:r>
        <w:rPr>
          <w:rFonts w:ascii="Times New Roman" w:eastAsia="Times New Roman" w:hAnsi="Times New Roman" w:cs="Times New Roman"/>
          <w:b/>
          <w:sz w:val="24"/>
          <w:szCs w:val="24"/>
          <w:lang w:eastAsia="lv-LV"/>
        </w:rPr>
        <w:t>/</w:t>
      </w:r>
      <w:r w:rsidR="003847D9">
        <w:rPr>
          <w:rFonts w:ascii="Times New Roman" w:eastAsia="Times New Roman" w:hAnsi="Times New Roman" w:cs="Times New Roman"/>
          <w:b/>
          <w:sz w:val="24"/>
          <w:szCs w:val="24"/>
          <w:lang w:eastAsia="lv-LV"/>
        </w:rPr>
        <w:t>48</w:t>
      </w:r>
    </w:p>
    <w:p w14:paraId="3E1350FC" w14:textId="42667F7B" w:rsidR="00FF46BD" w:rsidRPr="001D73D7" w:rsidRDefault="00FF46BD" w:rsidP="00FF46BD">
      <w:pPr>
        <w:jc w:val="right"/>
        <w:outlineLvl w:val="0"/>
        <w:rPr>
          <w:rFonts w:ascii="Times New Roman" w:eastAsia="Times New Roman" w:hAnsi="Times New Roman" w:cs="Times New Roman"/>
          <w:b/>
          <w:sz w:val="24"/>
          <w:szCs w:val="24"/>
          <w:lang w:eastAsia="lv-LV"/>
        </w:rPr>
      </w:pPr>
    </w:p>
    <w:p w14:paraId="1BB69B8B" w14:textId="77777777" w:rsidR="00FF46BD" w:rsidRPr="001D73D7" w:rsidRDefault="00FF46BD" w:rsidP="00FF46BD">
      <w:pPr>
        <w:jc w:val="center"/>
        <w:rPr>
          <w:rFonts w:ascii="Times New Roman" w:eastAsia="Times New Roman" w:hAnsi="Times New Roman" w:cs="Times New Roman"/>
          <w:b/>
          <w:sz w:val="24"/>
          <w:szCs w:val="24"/>
          <w:lang w:eastAsia="lv-LV"/>
        </w:rPr>
      </w:pPr>
      <w:r w:rsidRPr="001D73D7">
        <w:rPr>
          <w:rFonts w:ascii="Times New Roman" w:eastAsia="Times New Roman" w:hAnsi="Times New Roman" w:cs="Times New Roman"/>
          <w:b/>
          <w:sz w:val="24"/>
          <w:szCs w:val="24"/>
          <w:lang w:eastAsia="lv-LV"/>
        </w:rPr>
        <w:t>TEHNISKAIS PIEDĀVĀJUMS</w:t>
      </w:r>
    </w:p>
    <w:p w14:paraId="633C64EC" w14:textId="68C8F434" w:rsidR="00AA20D4" w:rsidRPr="001D73D7" w:rsidRDefault="00AA20D4" w:rsidP="00AA20D4">
      <w:pPr>
        <w:jc w:val="center"/>
        <w:rPr>
          <w:rFonts w:ascii="Times New Roman" w:eastAsia="Times New Roman" w:hAnsi="Times New Roman" w:cs="Times New Roman"/>
          <w:sz w:val="24"/>
          <w:szCs w:val="24"/>
          <w:lang w:eastAsia="lv-LV"/>
        </w:rPr>
      </w:pPr>
      <w:r w:rsidRPr="001D73D7">
        <w:rPr>
          <w:rFonts w:ascii="Times New Roman" w:eastAsia="Andale Sans UI" w:hAnsi="Times New Roman" w:cs="Times New Roman"/>
          <w:b/>
          <w:kern w:val="1"/>
          <w:sz w:val="24"/>
          <w:szCs w:val="24"/>
          <w:lang w:eastAsia="lv-LV"/>
        </w:rPr>
        <w:t>„</w:t>
      </w:r>
      <w:r w:rsidR="00FC0AD0" w:rsidRPr="001D73D7">
        <w:rPr>
          <w:rFonts w:ascii="Times New Roman" w:eastAsia="Calibri" w:hAnsi="Times New Roman" w:cs="Times New Roman"/>
          <w:b/>
          <w:sz w:val="24"/>
          <w:szCs w:val="24"/>
        </w:rPr>
        <w:t>SIA “Publisko aktīvu pārvaldītājs Possessor</w:t>
      </w:r>
      <w:r w:rsidR="00FC0AD0" w:rsidRPr="001D73D7">
        <w:rPr>
          <w:rFonts w:ascii="Times New Roman" w:eastAsia="Calibri" w:hAnsi="Times New Roman" w:cs="Times New Roman"/>
          <w:b/>
          <w:sz w:val="24"/>
        </w:rPr>
        <w:t>” ēkas Krišjāņa Valdemāra ielā 31, Rīgā, telpu un teritorijas uzkopšana</w:t>
      </w:r>
      <w:r w:rsidRPr="001D73D7">
        <w:rPr>
          <w:rFonts w:ascii="Times New Roman" w:eastAsia="Times New Roman" w:hAnsi="Times New Roman" w:cs="Times New Roman"/>
          <w:b/>
          <w:sz w:val="24"/>
          <w:szCs w:val="24"/>
          <w:lang w:eastAsia="lv-LV"/>
        </w:rPr>
        <w:t>”</w:t>
      </w:r>
    </w:p>
    <w:p w14:paraId="2CB09B8A" w14:textId="07493233" w:rsidR="00FF46BD" w:rsidRPr="001D73D7" w:rsidRDefault="00AA20D4" w:rsidP="00AA20D4">
      <w:pPr>
        <w:jc w:val="center"/>
        <w:rPr>
          <w:rFonts w:ascii="Times New Roman" w:eastAsia="Times New Roman" w:hAnsi="Times New Roman" w:cs="Times New Roman"/>
          <w:b/>
          <w:lang w:eastAsia="zh-CN"/>
        </w:rPr>
      </w:pPr>
      <w:r w:rsidRPr="001D73D7">
        <w:rPr>
          <w:rFonts w:ascii="Times New Roman" w:eastAsia="Times New Roman" w:hAnsi="Times New Roman" w:cs="Times New Roman"/>
          <w:bCs/>
          <w:sz w:val="24"/>
          <w:szCs w:val="24"/>
          <w:lang w:eastAsia="lv-LV"/>
        </w:rPr>
        <w:t xml:space="preserve">Iepirkuma identifikācijas </w:t>
      </w:r>
      <w:proofErr w:type="spellStart"/>
      <w:r w:rsidRPr="001D73D7">
        <w:rPr>
          <w:rFonts w:ascii="Times New Roman" w:eastAsia="Times New Roman" w:hAnsi="Times New Roman" w:cs="Times New Roman"/>
          <w:bCs/>
          <w:sz w:val="24"/>
          <w:szCs w:val="24"/>
          <w:lang w:eastAsia="lv-LV"/>
        </w:rPr>
        <w:t>Nr.POSSESSOR</w:t>
      </w:r>
      <w:proofErr w:type="spellEnd"/>
      <w:r w:rsidRPr="001D73D7">
        <w:rPr>
          <w:rFonts w:ascii="Times New Roman" w:eastAsia="Times New Roman" w:hAnsi="Times New Roman" w:cs="Times New Roman"/>
          <w:bCs/>
          <w:sz w:val="24"/>
          <w:szCs w:val="24"/>
          <w:lang w:eastAsia="lv-LV"/>
        </w:rPr>
        <w:t>/202</w:t>
      </w:r>
      <w:r w:rsidR="00F916E5" w:rsidRPr="001D73D7">
        <w:rPr>
          <w:rFonts w:ascii="Times New Roman" w:eastAsia="Times New Roman" w:hAnsi="Times New Roman" w:cs="Times New Roman"/>
          <w:bCs/>
          <w:sz w:val="24"/>
          <w:szCs w:val="24"/>
          <w:lang w:eastAsia="lv-LV"/>
        </w:rPr>
        <w:t>3</w:t>
      </w:r>
      <w:r w:rsidRPr="001D73D7">
        <w:rPr>
          <w:rFonts w:ascii="Times New Roman" w:eastAsia="Times New Roman" w:hAnsi="Times New Roman" w:cs="Times New Roman"/>
          <w:bCs/>
          <w:sz w:val="24"/>
          <w:szCs w:val="24"/>
          <w:lang w:eastAsia="lv-LV"/>
        </w:rPr>
        <w:t>/</w:t>
      </w:r>
      <w:r w:rsidR="003847D9">
        <w:rPr>
          <w:rFonts w:ascii="Times New Roman" w:eastAsia="Times New Roman" w:hAnsi="Times New Roman" w:cs="Times New Roman"/>
          <w:bCs/>
          <w:sz w:val="24"/>
          <w:szCs w:val="24"/>
          <w:lang w:eastAsia="lv-LV"/>
        </w:rPr>
        <w:t>48</w:t>
      </w:r>
    </w:p>
    <w:p w14:paraId="69173343" w14:textId="77777777" w:rsidR="00FF46BD" w:rsidRPr="001D73D7" w:rsidRDefault="00FF46BD" w:rsidP="00F045C3">
      <w:pPr>
        <w:pStyle w:val="ListParagraph"/>
        <w:ind w:left="360"/>
        <w:jc w:val="right"/>
        <w:rPr>
          <w:rFonts w:ascii="Times New Roman" w:hAnsi="Times New Roman" w:cs="Times New Roman"/>
          <w:b/>
          <w:sz w:val="24"/>
          <w:szCs w:val="24"/>
        </w:rPr>
      </w:pPr>
    </w:p>
    <w:p w14:paraId="55BEE172" w14:textId="11734BFE" w:rsidR="002B697B" w:rsidRPr="001D73D7" w:rsidRDefault="002B697B" w:rsidP="002B697B">
      <w:pPr>
        <w:rPr>
          <w:rFonts w:ascii="Times New Roman" w:eastAsia="Calibri" w:hAnsi="Times New Roman" w:cs="Times New Roman"/>
          <w:sz w:val="24"/>
          <w:szCs w:val="24"/>
        </w:rPr>
      </w:pPr>
      <w:r w:rsidRPr="001D73D7">
        <w:rPr>
          <w:rFonts w:ascii="Times New Roman" w:eastAsia="Calibri" w:hAnsi="Times New Roman" w:cs="Times New Roman"/>
          <w:sz w:val="24"/>
          <w:szCs w:val="24"/>
        </w:rPr>
        <w:t>SIA “Publisko aktīvu pārvaldītājs Possessor</w:t>
      </w:r>
      <w:r w:rsidR="001D73D7">
        <w:rPr>
          <w:rFonts w:ascii="Times New Roman" w:eastAsia="Calibri" w:hAnsi="Times New Roman" w:cs="Times New Roman"/>
          <w:sz w:val="24"/>
          <w:szCs w:val="24"/>
        </w:rPr>
        <w:t>”</w:t>
      </w:r>
      <w:r w:rsidRPr="001D73D7">
        <w:rPr>
          <w:rFonts w:ascii="Times New Roman" w:eastAsia="Calibri" w:hAnsi="Times New Roman" w:cs="Times New Roman"/>
          <w:sz w:val="24"/>
          <w:szCs w:val="24"/>
        </w:rPr>
        <w:t xml:space="preserve"> ēkas K</w:t>
      </w:r>
      <w:r w:rsidR="001D73D7">
        <w:rPr>
          <w:rFonts w:ascii="Times New Roman" w:eastAsia="Calibri" w:hAnsi="Times New Roman" w:cs="Times New Roman"/>
          <w:sz w:val="24"/>
          <w:szCs w:val="24"/>
        </w:rPr>
        <w:t xml:space="preserve">rišjāņa </w:t>
      </w:r>
      <w:r w:rsidRPr="001D73D7">
        <w:rPr>
          <w:rFonts w:ascii="Times New Roman" w:eastAsia="Calibri" w:hAnsi="Times New Roman" w:cs="Times New Roman"/>
          <w:sz w:val="24"/>
          <w:szCs w:val="24"/>
        </w:rPr>
        <w:t>Valdemāra ielā 31, Rīgā telpu un teritorijas uzkopšana saskaņā ar spēkā esošajiem tiesību aktiem, šī iepirkuma nosacījumiem un Tehnisko specifikāciju (1.pielikums):</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266"/>
        <w:gridCol w:w="2806"/>
      </w:tblGrid>
      <w:tr w:rsidR="002B697B" w:rsidRPr="00BB370B" w14:paraId="1C0A3387" w14:textId="77777777" w:rsidTr="00CB571C">
        <w:tc>
          <w:tcPr>
            <w:tcW w:w="851" w:type="dxa"/>
            <w:shd w:val="clear" w:color="auto" w:fill="auto"/>
          </w:tcPr>
          <w:p w14:paraId="16DBB326" w14:textId="77777777" w:rsidR="002B697B" w:rsidRPr="00505E8E" w:rsidRDefault="002B697B" w:rsidP="00CB571C">
            <w:pPr>
              <w:jc w:val="center"/>
              <w:rPr>
                <w:rFonts w:ascii="Times New Roman" w:eastAsia="Calibri" w:hAnsi="Times New Roman" w:cs="Times New Roman"/>
                <w:b/>
              </w:rPr>
            </w:pPr>
            <w:proofErr w:type="spellStart"/>
            <w:r w:rsidRPr="00505E8E">
              <w:rPr>
                <w:rFonts w:ascii="Times New Roman" w:eastAsia="Calibri" w:hAnsi="Times New Roman" w:cs="Times New Roman"/>
                <w:b/>
              </w:rPr>
              <w:t>N.p.k</w:t>
            </w:r>
            <w:proofErr w:type="spellEnd"/>
            <w:r w:rsidRPr="00505E8E">
              <w:rPr>
                <w:rFonts w:ascii="Times New Roman" w:eastAsia="Calibri" w:hAnsi="Times New Roman" w:cs="Times New Roman"/>
                <w:b/>
              </w:rPr>
              <w:t>.</w:t>
            </w:r>
          </w:p>
        </w:tc>
        <w:tc>
          <w:tcPr>
            <w:tcW w:w="6266" w:type="dxa"/>
            <w:shd w:val="clear" w:color="auto" w:fill="auto"/>
          </w:tcPr>
          <w:p w14:paraId="05747F64" w14:textId="77777777" w:rsidR="002B697B" w:rsidRPr="00505E8E" w:rsidRDefault="002B697B" w:rsidP="00CB571C">
            <w:pPr>
              <w:ind w:right="34"/>
              <w:jc w:val="center"/>
              <w:rPr>
                <w:rFonts w:ascii="Times New Roman" w:eastAsia="Calibri" w:hAnsi="Times New Roman" w:cs="Times New Roman"/>
                <w:b/>
              </w:rPr>
            </w:pPr>
            <w:r w:rsidRPr="00505E8E">
              <w:rPr>
                <w:rFonts w:ascii="Times New Roman" w:eastAsia="Calibri" w:hAnsi="Times New Roman" w:cs="Times New Roman"/>
                <w:b/>
              </w:rPr>
              <w:t>Tehniskās prasības</w:t>
            </w:r>
          </w:p>
        </w:tc>
        <w:tc>
          <w:tcPr>
            <w:tcW w:w="2806" w:type="dxa"/>
            <w:shd w:val="clear" w:color="auto" w:fill="auto"/>
          </w:tcPr>
          <w:p w14:paraId="6147D6D9" w14:textId="77777777" w:rsidR="002B697B" w:rsidRPr="00505E8E" w:rsidRDefault="002B697B" w:rsidP="00CB571C">
            <w:pPr>
              <w:jc w:val="center"/>
              <w:rPr>
                <w:rFonts w:ascii="Times New Roman" w:eastAsia="Calibri" w:hAnsi="Times New Roman" w:cs="Times New Roman"/>
                <w:b/>
              </w:rPr>
            </w:pPr>
            <w:r w:rsidRPr="00505E8E">
              <w:rPr>
                <w:rFonts w:ascii="Times New Roman" w:eastAsia="Calibri" w:hAnsi="Times New Roman" w:cs="Times New Roman"/>
                <w:b/>
              </w:rPr>
              <w:t>Pretendenta piedāvājums</w:t>
            </w:r>
          </w:p>
        </w:tc>
      </w:tr>
      <w:tr w:rsidR="002B697B" w:rsidRPr="00BB370B" w14:paraId="073F82BE" w14:textId="77777777" w:rsidTr="00CB571C">
        <w:tc>
          <w:tcPr>
            <w:tcW w:w="851" w:type="dxa"/>
            <w:shd w:val="clear" w:color="auto" w:fill="auto"/>
          </w:tcPr>
          <w:p w14:paraId="4E677CB6" w14:textId="77777777" w:rsidR="002B697B" w:rsidRPr="00505E8E" w:rsidRDefault="002B697B" w:rsidP="00CB571C">
            <w:pPr>
              <w:jc w:val="center"/>
              <w:rPr>
                <w:rFonts w:ascii="Times New Roman" w:eastAsia="Calibri" w:hAnsi="Times New Roman" w:cs="Times New Roman"/>
              </w:rPr>
            </w:pPr>
            <w:r w:rsidRPr="00505E8E">
              <w:rPr>
                <w:rFonts w:ascii="Times New Roman" w:eastAsia="Calibri" w:hAnsi="Times New Roman" w:cs="Times New Roman"/>
              </w:rPr>
              <w:t>1.</w:t>
            </w:r>
          </w:p>
        </w:tc>
        <w:tc>
          <w:tcPr>
            <w:tcW w:w="6266" w:type="dxa"/>
            <w:shd w:val="clear" w:color="auto" w:fill="auto"/>
          </w:tcPr>
          <w:p w14:paraId="73283492" w14:textId="45DA4782" w:rsidR="002B697B" w:rsidRPr="00505E8E" w:rsidRDefault="002B697B" w:rsidP="00CB571C">
            <w:pPr>
              <w:ind w:right="34"/>
              <w:rPr>
                <w:rFonts w:ascii="Times New Roman" w:hAnsi="Times New Roman" w:cs="Times New Roman"/>
              </w:rPr>
            </w:pPr>
            <w:r w:rsidRPr="00505E8E">
              <w:rPr>
                <w:rFonts w:ascii="Times New Roman" w:hAnsi="Times New Roman" w:cs="Times New Roman"/>
                <w:b/>
                <w:bCs/>
              </w:rPr>
              <w:t>Pretendentam ir jāveic SIA</w:t>
            </w:r>
            <w:r w:rsidRPr="00505E8E">
              <w:rPr>
                <w:rFonts w:ascii="Times New Roman" w:hAnsi="Times New Roman" w:cs="Times New Roman"/>
                <w:b/>
              </w:rPr>
              <w:t xml:space="preserve"> “Publisko aktīvu pārvaldītājs Possessor”</w:t>
            </w:r>
            <w:r w:rsidRPr="00505E8E">
              <w:rPr>
                <w:rFonts w:ascii="Times New Roman" w:hAnsi="Times New Roman" w:cs="Times New Roman"/>
                <w:b/>
                <w:bCs/>
              </w:rPr>
              <w:t xml:space="preserve"> ēkas K</w:t>
            </w:r>
            <w:r w:rsidR="001D73D7" w:rsidRPr="00505E8E">
              <w:rPr>
                <w:rFonts w:ascii="Times New Roman" w:hAnsi="Times New Roman" w:cs="Times New Roman"/>
                <w:b/>
                <w:bCs/>
              </w:rPr>
              <w:t xml:space="preserve">rišjāņa </w:t>
            </w:r>
            <w:r w:rsidRPr="00505E8E">
              <w:rPr>
                <w:rFonts w:ascii="Times New Roman" w:hAnsi="Times New Roman" w:cs="Times New Roman"/>
                <w:b/>
                <w:bCs/>
              </w:rPr>
              <w:t xml:space="preserve">Valdemāra ielā 31, Rīgā telpu un teritorijas ikdienas uzkopšana, izmantojot </w:t>
            </w:r>
            <w:r w:rsidRPr="00505E8E">
              <w:rPr>
                <w:rFonts w:ascii="Times New Roman" w:hAnsi="Times New Roman" w:cs="Times New Roman"/>
                <w:b/>
              </w:rPr>
              <w:t>savus kvalificētus darbiniekus, profesionālo inventāru, profesionālos apkopes materiālus un ķīmiskos līdzekļus:</w:t>
            </w:r>
          </w:p>
        </w:tc>
        <w:tc>
          <w:tcPr>
            <w:tcW w:w="2806" w:type="dxa"/>
            <w:shd w:val="clear" w:color="auto" w:fill="auto"/>
          </w:tcPr>
          <w:p w14:paraId="6875B8CD" w14:textId="77777777" w:rsidR="002B697B" w:rsidRPr="00505E8E" w:rsidRDefault="002B697B" w:rsidP="00CB571C">
            <w:pPr>
              <w:jc w:val="right"/>
              <w:rPr>
                <w:rFonts w:ascii="Times New Roman" w:eastAsia="Calibri" w:hAnsi="Times New Roman" w:cs="Times New Roman"/>
                <w:b/>
              </w:rPr>
            </w:pPr>
          </w:p>
        </w:tc>
      </w:tr>
      <w:tr w:rsidR="002B697B" w:rsidRPr="00BB370B" w14:paraId="5CE435D9"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2A876693" w14:textId="77777777" w:rsidR="002B697B" w:rsidRPr="00505E8E" w:rsidRDefault="002B697B" w:rsidP="00CB571C">
            <w:pPr>
              <w:jc w:val="center"/>
              <w:rPr>
                <w:rFonts w:ascii="Times New Roman" w:eastAsia="Calibri" w:hAnsi="Times New Roman" w:cs="Times New Roman"/>
              </w:rPr>
            </w:pPr>
            <w:r w:rsidRPr="00505E8E">
              <w:rPr>
                <w:rFonts w:ascii="Times New Roman" w:eastAsia="Calibri" w:hAnsi="Times New Roman" w:cs="Times New Roman"/>
              </w:rPr>
              <w:t>1.1.</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2776EE0B" w14:textId="77777777" w:rsidR="002B697B" w:rsidRPr="00505E8E" w:rsidRDefault="002B697B" w:rsidP="002B697B">
            <w:pPr>
              <w:keepNext/>
              <w:numPr>
                <w:ilvl w:val="1"/>
                <w:numId w:val="46"/>
              </w:numPr>
              <w:ind w:right="34"/>
              <w:outlineLvl w:val="2"/>
              <w:rPr>
                <w:rFonts w:ascii="Times New Roman" w:hAnsi="Times New Roman" w:cs="Times New Roman"/>
              </w:rPr>
            </w:pPr>
            <w:r w:rsidRPr="00505E8E">
              <w:rPr>
                <w:rFonts w:ascii="Times New Roman" w:hAnsi="Times New Roman" w:cs="Times New Roman"/>
              </w:rPr>
              <w:t>Kopējā grīdu platība - 2382 m², tajā skaitā:</w:t>
            </w:r>
          </w:p>
          <w:p w14:paraId="1896F144" w14:textId="77777777" w:rsidR="002B697B" w:rsidRPr="00505E8E" w:rsidRDefault="002B697B" w:rsidP="002B697B">
            <w:pPr>
              <w:keepNext/>
              <w:numPr>
                <w:ilvl w:val="2"/>
                <w:numId w:val="46"/>
              </w:numPr>
              <w:ind w:hanging="233"/>
              <w:outlineLvl w:val="2"/>
              <w:rPr>
                <w:rFonts w:ascii="Times New Roman" w:hAnsi="Times New Roman" w:cs="Times New Roman"/>
              </w:rPr>
            </w:pPr>
            <w:r w:rsidRPr="00505E8E">
              <w:rPr>
                <w:rFonts w:ascii="Times New Roman" w:hAnsi="Times New Roman" w:cs="Times New Roman"/>
                <w:lang w:eastAsia="zh-CN"/>
              </w:rPr>
              <w:t>mīkstie grīdas segumi ~ 650 m</w:t>
            </w:r>
            <w:r w:rsidRPr="00505E8E">
              <w:rPr>
                <w:rFonts w:ascii="Times New Roman" w:hAnsi="Times New Roman" w:cs="Times New Roman"/>
                <w:vertAlign w:val="superscript"/>
                <w:lang w:eastAsia="zh-CN"/>
              </w:rPr>
              <w:t>2’</w:t>
            </w:r>
            <w:r w:rsidRPr="00505E8E">
              <w:rPr>
                <w:rFonts w:ascii="Times New Roman" w:hAnsi="Times New Roman" w:cs="Times New Roman"/>
                <w:lang w:eastAsia="zh-CN"/>
              </w:rPr>
              <w:t>;</w:t>
            </w:r>
          </w:p>
          <w:p w14:paraId="71B28C4D" w14:textId="77777777" w:rsidR="002B697B" w:rsidRPr="00505E8E" w:rsidRDefault="002B697B" w:rsidP="002B697B">
            <w:pPr>
              <w:keepNext/>
              <w:numPr>
                <w:ilvl w:val="2"/>
                <w:numId w:val="46"/>
              </w:numPr>
              <w:ind w:hanging="233"/>
              <w:outlineLvl w:val="2"/>
              <w:rPr>
                <w:rFonts w:ascii="Times New Roman" w:hAnsi="Times New Roman" w:cs="Times New Roman"/>
              </w:rPr>
            </w:pPr>
            <w:r w:rsidRPr="00505E8E">
              <w:rPr>
                <w:rFonts w:ascii="Times New Roman" w:hAnsi="Times New Roman" w:cs="Times New Roman"/>
                <w:lang w:eastAsia="zh-CN"/>
              </w:rPr>
              <w:t>linoleja grīdas segumi ~ 700 m</w:t>
            </w:r>
            <w:r w:rsidRPr="00505E8E">
              <w:rPr>
                <w:rFonts w:ascii="Times New Roman" w:hAnsi="Times New Roman" w:cs="Times New Roman"/>
                <w:vertAlign w:val="superscript"/>
                <w:lang w:eastAsia="zh-CN"/>
              </w:rPr>
              <w:t>2</w:t>
            </w:r>
            <w:r w:rsidRPr="00505E8E">
              <w:rPr>
                <w:rFonts w:ascii="Times New Roman" w:hAnsi="Times New Roman" w:cs="Times New Roman"/>
                <w:lang w:eastAsia="zh-CN"/>
              </w:rPr>
              <w:t>;</w:t>
            </w:r>
          </w:p>
          <w:p w14:paraId="69BD5491" w14:textId="77777777" w:rsidR="002B697B" w:rsidRPr="00505E8E" w:rsidRDefault="002B697B" w:rsidP="002B697B">
            <w:pPr>
              <w:keepNext/>
              <w:numPr>
                <w:ilvl w:val="2"/>
                <w:numId w:val="46"/>
              </w:numPr>
              <w:ind w:hanging="233"/>
              <w:outlineLvl w:val="2"/>
              <w:rPr>
                <w:rFonts w:ascii="Times New Roman" w:hAnsi="Times New Roman" w:cs="Times New Roman"/>
              </w:rPr>
            </w:pPr>
            <w:r w:rsidRPr="00505E8E">
              <w:rPr>
                <w:rFonts w:ascii="Times New Roman" w:hAnsi="Times New Roman" w:cs="Times New Roman"/>
                <w:lang w:eastAsia="zh-CN"/>
              </w:rPr>
              <w:t>korķa grīdas segumi ~ 350 m</w:t>
            </w:r>
            <w:r w:rsidRPr="00505E8E">
              <w:rPr>
                <w:rFonts w:ascii="Times New Roman" w:hAnsi="Times New Roman" w:cs="Times New Roman"/>
                <w:vertAlign w:val="superscript"/>
                <w:lang w:eastAsia="zh-CN"/>
              </w:rPr>
              <w:t>2</w:t>
            </w:r>
            <w:r w:rsidRPr="00505E8E">
              <w:rPr>
                <w:rFonts w:ascii="Times New Roman" w:hAnsi="Times New Roman" w:cs="Times New Roman"/>
                <w:lang w:eastAsia="zh-CN"/>
              </w:rPr>
              <w:t>;</w:t>
            </w:r>
          </w:p>
          <w:p w14:paraId="1F621C6A" w14:textId="77777777" w:rsidR="002B697B" w:rsidRPr="00505E8E" w:rsidRDefault="002B697B" w:rsidP="002B697B">
            <w:pPr>
              <w:keepNext/>
              <w:numPr>
                <w:ilvl w:val="2"/>
                <w:numId w:val="46"/>
              </w:numPr>
              <w:ind w:hanging="233"/>
              <w:outlineLvl w:val="2"/>
              <w:rPr>
                <w:rFonts w:ascii="Times New Roman" w:hAnsi="Times New Roman" w:cs="Times New Roman"/>
              </w:rPr>
            </w:pPr>
            <w:r w:rsidRPr="00505E8E">
              <w:rPr>
                <w:rFonts w:ascii="Times New Roman" w:hAnsi="Times New Roman" w:cs="Times New Roman"/>
                <w:lang w:eastAsia="zh-CN"/>
              </w:rPr>
              <w:t>flīžu grīdas segumi ~ 200 m</w:t>
            </w:r>
            <w:r w:rsidRPr="00505E8E">
              <w:rPr>
                <w:rFonts w:ascii="Times New Roman" w:hAnsi="Times New Roman" w:cs="Times New Roman"/>
                <w:vertAlign w:val="superscript"/>
                <w:lang w:eastAsia="zh-CN"/>
              </w:rPr>
              <w:t>2</w:t>
            </w:r>
            <w:r w:rsidRPr="00505E8E">
              <w:rPr>
                <w:rFonts w:ascii="Times New Roman" w:hAnsi="Times New Roman" w:cs="Times New Roman"/>
                <w:lang w:eastAsia="zh-CN"/>
              </w:rPr>
              <w:t>;</w:t>
            </w:r>
          </w:p>
          <w:p w14:paraId="11E8CAE7" w14:textId="77777777" w:rsidR="002B697B" w:rsidRPr="00505E8E" w:rsidRDefault="002B697B" w:rsidP="002B697B">
            <w:pPr>
              <w:keepNext/>
              <w:numPr>
                <w:ilvl w:val="2"/>
                <w:numId w:val="46"/>
              </w:numPr>
              <w:ind w:hanging="233"/>
              <w:outlineLvl w:val="2"/>
              <w:rPr>
                <w:rFonts w:ascii="Times New Roman" w:hAnsi="Times New Roman" w:cs="Times New Roman"/>
              </w:rPr>
            </w:pPr>
            <w:r w:rsidRPr="00505E8E">
              <w:rPr>
                <w:rFonts w:ascii="Times New Roman" w:hAnsi="Times New Roman" w:cs="Times New Roman"/>
                <w:lang w:eastAsia="zh-CN"/>
              </w:rPr>
              <w:t>lamināta grīdas segumi ~ 250 m</w:t>
            </w:r>
            <w:r w:rsidRPr="00505E8E">
              <w:rPr>
                <w:rFonts w:ascii="Times New Roman" w:hAnsi="Times New Roman" w:cs="Times New Roman"/>
                <w:vertAlign w:val="superscript"/>
                <w:lang w:eastAsia="zh-CN"/>
              </w:rPr>
              <w:t>2</w:t>
            </w:r>
            <w:r w:rsidRPr="00505E8E">
              <w:rPr>
                <w:rFonts w:ascii="Times New Roman" w:hAnsi="Times New Roman" w:cs="Times New Roman"/>
                <w:lang w:eastAsia="zh-CN"/>
              </w:rPr>
              <w:t>;</w:t>
            </w:r>
          </w:p>
          <w:p w14:paraId="2ABCC2D5" w14:textId="77777777" w:rsidR="002B697B" w:rsidRPr="00505E8E" w:rsidRDefault="002B697B" w:rsidP="002B697B">
            <w:pPr>
              <w:keepNext/>
              <w:numPr>
                <w:ilvl w:val="2"/>
                <w:numId w:val="46"/>
              </w:numPr>
              <w:ind w:hanging="233"/>
              <w:outlineLvl w:val="2"/>
              <w:rPr>
                <w:rFonts w:ascii="Times New Roman" w:hAnsi="Times New Roman" w:cs="Times New Roman"/>
              </w:rPr>
            </w:pPr>
            <w:r w:rsidRPr="00505E8E">
              <w:rPr>
                <w:rFonts w:ascii="Times New Roman" w:hAnsi="Times New Roman" w:cs="Times New Roman"/>
                <w:lang w:eastAsia="zh-CN"/>
              </w:rPr>
              <w:t>parketa grīdas segumi ~ 40 m</w:t>
            </w:r>
            <w:r w:rsidRPr="00505E8E">
              <w:rPr>
                <w:rFonts w:ascii="Times New Roman" w:hAnsi="Times New Roman" w:cs="Times New Roman"/>
                <w:vertAlign w:val="superscript"/>
                <w:lang w:eastAsia="zh-CN"/>
              </w:rPr>
              <w:t>2</w:t>
            </w:r>
            <w:r w:rsidRPr="00505E8E">
              <w:rPr>
                <w:rFonts w:ascii="Times New Roman" w:hAnsi="Times New Roman" w:cs="Times New Roman"/>
                <w:lang w:eastAsia="zh-CN"/>
              </w:rPr>
              <w:t>;</w:t>
            </w:r>
          </w:p>
          <w:p w14:paraId="268B20B9" w14:textId="77777777" w:rsidR="002B697B" w:rsidRPr="00505E8E" w:rsidRDefault="002B697B" w:rsidP="002B697B">
            <w:pPr>
              <w:keepNext/>
              <w:numPr>
                <w:ilvl w:val="2"/>
                <w:numId w:val="46"/>
              </w:numPr>
              <w:ind w:hanging="233"/>
              <w:outlineLvl w:val="2"/>
              <w:rPr>
                <w:rFonts w:ascii="Times New Roman" w:hAnsi="Times New Roman" w:cs="Times New Roman"/>
              </w:rPr>
            </w:pPr>
            <w:r w:rsidRPr="00505E8E">
              <w:rPr>
                <w:rFonts w:ascii="Times New Roman" w:hAnsi="Times New Roman" w:cs="Times New Roman"/>
                <w:lang w:eastAsia="zh-CN"/>
              </w:rPr>
              <w:t>terases grīdas dēļu (PVC) segumi ~ 100 m</w:t>
            </w:r>
            <w:r w:rsidRPr="00505E8E">
              <w:rPr>
                <w:rFonts w:ascii="Times New Roman" w:hAnsi="Times New Roman" w:cs="Times New Roman"/>
                <w:vertAlign w:val="superscript"/>
                <w:lang w:eastAsia="zh-CN"/>
              </w:rPr>
              <w:t>2</w:t>
            </w:r>
            <w:r w:rsidRPr="00505E8E">
              <w:rPr>
                <w:rFonts w:ascii="Times New Roman" w:hAnsi="Times New Roman" w:cs="Times New Roman"/>
                <w:lang w:eastAsia="zh-CN"/>
              </w:rPr>
              <w:t>.</w:t>
            </w:r>
          </w:p>
          <w:p w14:paraId="42732DA7" w14:textId="77777777" w:rsidR="002B697B" w:rsidRPr="00505E8E" w:rsidRDefault="002B697B" w:rsidP="00CB571C">
            <w:pPr>
              <w:ind w:right="34"/>
              <w:rPr>
                <w:rFonts w:ascii="Times New Roman" w:hAnsi="Times New Roman" w:cs="Times New Roman"/>
              </w:rPr>
            </w:pPr>
            <w:r w:rsidRPr="00505E8E">
              <w:rPr>
                <w:rFonts w:ascii="Times New Roman" w:hAnsi="Times New Roman" w:cs="Times New Roman"/>
              </w:rPr>
              <w:t>Nekustamā īpašuma apskates laikā Pretendents var veikt grīdu platību pārmērīšanu.</w:t>
            </w:r>
          </w:p>
          <w:p w14:paraId="57AB2E57" w14:textId="77777777" w:rsidR="002B697B" w:rsidRPr="00505E8E" w:rsidRDefault="002B697B" w:rsidP="002B697B">
            <w:pPr>
              <w:keepNext/>
              <w:numPr>
                <w:ilvl w:val="1"/>
                <w:numId w:val="46"/>
              </w:numPr>
              <w:ind w:right="34"/>
              <w:outlineLvl w:val="2"/>
              <w:rPr>
                <w:rFonts w:ascii="Times New Roman" w:hAnsi="Times New Roman" w:cs="Times New Roman"/>
              </w:rPr>
            </w:pPr>
            <w:r w:rsidRPr="00505E8E">
              <w:rPr>
                <w:rFonts w:ascii="Times New Roman" w:hAnsi="Times New Roman" w:cs="Times New Roman"/>
              </w:rPr>
              <w:t xml:space="preserve"> Sanitārie mezgli – 17 gab.;</w:t>
            </w:r>
          </w:p>
          <w:p w14:paraId="5D1DB52B" w14:textId="325C178C" w:rsidR="002B697B" w:rsidRPr="00505E8E" w:rsidRDefault="002B697B" w:rsidP="002B697B">
            <w:pPr>
              <w:keepNext/>
              <w:numPr>
                <w:ilvl w:val="1"/>
                <w:numId w:val="46"/>
              </w:numPr>
              <w:ind w:right="34"/>
              <w:outlineLvl w:val="2"/>
              <w:rPr>
                <w:rFonts w:ascii="Times New Roman" w:hAnsi="Times New Roman" w:cs="Times New Roman"/>
              </w:rPr>
            </w:pPr>
            <w:r w:rsidRPr="00505E8E">
              <w:rPr>
                <w:rFonts w:ascii="Times New Roman" w:hAnsi="Times New Roman" w:cs="Times New Roman"/>
              </w:rPr>
              <w:t xml:space="preserve"> </w:t>
            </w:r>
            <w:r w:rsidR="001D73D7" w:rsidRPr="00505E8E">
              <w:rPr>
                <w:rFonts w:ascii="Times New Roman" w:hAnsi="Times New Roman" w:cs="Times New Roman"/>
              </w:rPr>
              <w:t>6</w:t>
            </w:r>
            <w:r w:rsidRPr="00505E8E">
              <w:rPr>
                <w:rFonts w:ascii="Times New Roman" w:hAnsi="Times New Roman" w:cs="Times New Roman"/>
              </w:rPr>
              <w:t xml:space="preserve">5 pilnībā ierīkotas darba vietas,  3 sanāksmju telpas (katrā apspriežu galdi ~ 10 personām) un konferenču zāle (apspriežu galdi ~ 20 personām); darba galdu, </w:t>
            </w:r>
            <w:proofErr w:type="spellStart"/>
            <w:r w:rsidRPr="00505E8E">
              <w:rPr>
                <w:rFonts w:ascii="Times New Roman" w:hAnsi="Times New Roman" w:cs="Times New Roman"/>
              </w:rPr>
              <w:t>palīggaldu</w:t>
            </w:r>
            <w:proofErr w:type="spellEnd"/>
            <w:r w:rsidRPr="00505E8E">
              <w:rPr>
                <w:rFonts w:ascii="Times New Roman" w:hAnsi="Times New Roman" w:cs="Times New Roman"/>
              </w:rPr>
              <w:t xml:space="preserve"> un apspriežu galdu atbrīvotās virsmas tīra 1x nedēļā piektdienās (par atbrīvotām tiek uzskatītas virsmas bez dokumentiem un mapēm, uz galdiem var atrasties rakstāmpiederumu un dokumentu organizatori, un tml.);</w:t>
            </w:r>
          </w:p>
          <w:p w14:paraId="57BC0C3C" w14:textId="77777777" w:rsidR="002B697B" w:rsidRPr="00505E8E" w:rsidRDefault="002B697B" w:rsidP="002B697B">
            <w:pPr>
              <w:keepNext/>
              <w:numPr>
                <w:ilvl w:val="1"/>
                <w:numId w:val="46"/>
              </w:numPr>
              <w:ind w:right="34"/>
              <w:outlineLvl w:val="2"/>
              <w:rPr>
                <w:rFonts w:ascii="Times New Roman" w:hAnsi="Times New Roman" w:cs="Times New Roman"/>
              </w:rPr>
            </w:pPr>
            <w:r w:rsidRPr="00505E8E">
              <w:rPr>
                <w:rFonts w:ascii="Times New Roman" w:hAnsi="Times New Roman" w:cs="Times New Roman"/>
              </w:rPr>
              <w:t xml:space="preserve"> Ēkas pieguļošā teritorija un pagalms - 820 m</w:t>
            </w:r>
            <w:r w:rsidRPr="00505E8E">
              <w:rPr>
                <w:rFonts w:ascii="Times New Roman" w:hAnsi="Times New Roman" w:cs="Times New Roman"/>
                <w:vertAlign w:val="superscript"/>
              </w:rPr>
              <w:t>2</w:t>
            </w:r>
            <w:r w:rsidRPr="00505E8E">
              <w:rPr>
                <w:rFonts w:ascii="Times New Roman" w:hAnsi="Times New Roman" w:cs="Times New Roman"/>
              </w:rPr>
              <w:t xml:space="preserve">. </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642E3CED" w14:textId="77777777" w:rsidR="002B697B" w:rsidRPr="00505E8E" w:rsidRDefault="002B697B" w:rsidP="00CB571C">
            <w:pPr>
              <w:jc w:val="right"/>
              <w:rPr>
                <w:rFonts w:ascii="Times New Roman" w:eastAsia="Calibri" w:hAnsi="Times New Roman" w:cs="Times New Roman"/>
              </w:rPr>
            </w:pPr>
          </w:p>
        </w:tc>
      </w:tr>
      <w:tr w:rsidR="002B697B" w:rsidRPr="00BB370B" w14:paraId="175FDF4F"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39F2B94C" w14:textId="77777777" w:rsidR="002B697B" w:rsidRPr="00505E8E" w:rsidRDefault="002B697B" w:rsidP="00CB571C">
            <w:pPr>
              <w:jc w:val="center"/>
              <w:rPr>
                <w:rFonts w:ascii="Times New Roman" w:eastAsia="Calibri" w:hAnsi="Times New Roman" w:cs="Times New Roman"/>
                <w:b/>
                <w:bCs/>
              </w:rPr>
            </w:pPr>
            <w:r w:rsidRPr="00505E8E">
              <w:rPr>
                <w:rFonts w:ascii="Times New Roman" w:eastAsia="Calibri" w:hAnsi="Times New Roman" w:cs="Times New Roman"/>
                <w:b/>
                <w:bCs/>
              </w:rPr>
              <w:t>2.</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2FBB6EEE" w14:textId="77777777" w:rsidR="002B697B" w:rsidRPr="00505E8E" w:rsidRDefault="002B697B" w:rsidP="00CB571C">
            <w:pPr>
              <w:ind w:right="34"/>
              <w:rPr>
                <w:rFonts w:ascii="Times New Roman" w:hAnsi="Times New Roman" w:cs="Times New Roman"/>
                <w:b/>
                <w:bCs/>
              </w:rPr>
            </w:pPr>
            <w:r w:rsidRPr="00505E8E">
              <w:rPr>
                <w:rFonts w:ascii="Times New Roman" w:hAnsi="Times New Roman" w:cs="Times New Roman"/>
                <w:b/>
                <w:bCs/>
              </w:rPr>
              <w:t>Regulāro pakalpojumu veikšana saskaņā ar Tehniskās specifikācijas 2.punktā noteikto.</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449B5D87" w14:textId="77777777" w:rsidR="002B697B" w:rsidRPr="00505E8E" w:rsidRDefault="002B697B" w:rsidP="00CB571C">
            <w:pPr>
              <w:jc w:val="center"/>
              <w:rPr>
                <w:rFonts w:ascii="Times New Roman" w:eastAsia="Calibri" w:hAnsi="Times New Roman" w:cs="Times New Roman"/>
                <w:b/>
                <w:bCs/>
                <w:i/>
                <w:iCs/>
              </w:rPr>
            </w:pPr>
          </w:p>
        </w:tc>
      </w:tr>
      <w:tr w:rsidR="002B697B" w:rsidRPr="00BB370B" w14:paraId="230E5E38"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54069651" w14:textId="77777777" w:rsidR="002B697B" w:rsidRPr="00505E8E" w:rsidRDefault="002B697B" w:rsidP="00CB571C">
            <w:pPr>
              <w:jc w:val="center"/>
              <w:rPr>
                <w:rFonts w:ascii="Times New Roman" w:eastAsia="Calibri" w:hAnsi="Times New Roman" w:cs="Times New Roman"/>
                <w:b/>
                <w:bCs/>
              </w:rPr>
            </w:pPr>
            <w:r w:rsidRPr="00505E8E">
              <w:rPr>
                <w:rFonts w:ascii="Times New Roman" w:eastAsia="Calibri" w:hAnsi="Times New Roman" w:cs="Times New Roman"/>
                <w:b/>
                <w:bCs/>
              </w:rPr>
              <w:t>3.</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1BC1793F" w14:textId="77777777" w:rsidR="002B697B" w:rsidRPr="00505E8E" w:rsidRDefault="002B697B" w:rsidP="00CB571C">
            <w:pPr>
              <w:ind w:right="34"/>
              <w:rPr>
                <w:rFonts w:ascii="Times New Roman" w:hAnsi="Times New Roman" w:cs="Times New Roman"/>
                <w:b/>
                <w:bCs/>
              </w:rPr>
            </w:pPr>
            <w:r w:rsidRPr="00505E8E">
              <w:rPr>
                <w:rFonts w:ascii="Times New Roman" w:hAnsi="Times New Roman" w:cs="Times New Roman"/>
                <w:b/>
                <w:bCs/>
              </w:rPr>
              <w:t>Nepieciešamo higiēnas preču piegāde saskaņā ar Tehniskās specifikācijas 3.punktā noteikto.</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685514DD" w14:textId="77777777" w:rsidR="002B697B" w:rsidRPr="00505E8E" w:rsidRDefault="002B697B" w:rsidP="00CB571C">
            <w:pPr>
              <w:jc w:val="center"/>
              <w:rPr>
                <w:rFonts w:ascii="Times New Roman" w:eastAsia="Calibri" w:hAnsi="Times New Roman" w:cs="Times New Roman"/>
                <w:b/>
                <w:bCs/>
                <w:i/>
                <w:iCs/>
              </w:rPr>
            </w:pPr>
          </w:p>
        </w:tc>
      </w:tr>
      <w:tr w:rsidR="002B697B" w:rsidRPr="00BB370B" w14:paraId="55030DB7"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79414E73" w14:textId="77777777" w:rsidR="002B697B" w:rsidRPr="00505E8E" w:rsidRDefault="002B697B" w:rsidP="00CB571C">
            <w:pPr>
              <w:jc w:val="center"/>
              <w:rPr>
                <w:rFonts w:ascii="Times New Roman" w:eastAsia="Calibri" w:hAnsi="Times New Roman" w:cs="Times New Roman"/>
                <w:b/>
                <w:bCs/>
              </w:rPr>
            </w:pPr>
            <w:r w:rsidRPr="00505E8E">
              <w:rPr>
                <w:rFonts w:ascii="Times New Roman" w:eastAsia="Calibri" w:hAnsi="Times New Roman" w:cs="Times New Roman"/>
                <w:b/>
                <w:bCs/>
              </w:rPr>
              <w:t>4.</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596B9640" w14:textId="6B1954F2" w:rsidR="002B697B" w:rsidRPr="00505E8E" w:rsidRDefault="002B697B" w:rsidP="00CB571C">
            <w:pPr>
              <w:ind w:right="34"/>
              <w:rPr>
                <w:rFonts w:ascii="Times New Roman" w:hAnsi="Times New Roman" w:cs="Times New Roman"/>
                <w:b/>
                <w:bCs/>
              </w:rPr>
            </w:pPr>
            <w:r w:rsidRPr="00505E8E">
              <w:rPr>
                <w:rFonts w:ascii="Times New Roman" w:hAnsi="Times New Roman" w:cs="Times New Roman"/>
                <w:b/>
                <w:bCs/>
              </w:rPr>
              <w:t xml:space="preserve">SIA “Publisko aktīvu pārvaldītājs Possessor” ēkā </w:t>
            </w:r>
            <w:r w:rsidR="001308A6" w:rsidRPr="00505E8E">
              <w:rPr>
                <w:rFonts w:ascii="Times New Roman" w:hAnsi="Times New Roman" w:cs="Times New Roman"/>
                <w:b/>
                <w:bCs/>
              </w:rPr>
              <w:t>K</w:t>
            </w:r>
            <w:r w:rsidR="001308A6">
              <w:rPr>
                <w:rFonts w:ascii="Times New Roman" w:hAnsi="Times New Roman" w:cs="Times New Roman"/>
                <w:b/>
                <w:bCs/>
              </w:rPr>
              <w:t xml:space="preserve">rišjāņa </w:t>
            </w:r>
            <w:r w:rsidRPr="00505E8E">
              <w:rPr>
                <w:rFonts w:ascii="Times New Roman" w:hAnsi="Times New Roman" w:cs="Times New Roman"/>
                <w:b/>
                <w:bCs/>
              </w:rPr>
              <w:t>Valdemāra ielā 31, Rīgā esošo grīdas segumu ģenerālā uzkopšana (lamināta, flīžu, korķa, linoleja, parketa tīrīšana un vaskošana, mīksto grīdas segumu tīrīšana) pēc Pasūtītāja pieprasījuma vismaz 1 reizi gadā:</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F6FF47D" w14:textId="77777777" w:rsidR="002B697B" w:rsidRPr="00505E8E" w:rsidRDefault="002B697B" w:rsidP="00CB571C">
            <w:pPr>
              <w:jc w:val="center"/>
              <w:rPr>
                <w:rFonts w:ascii="Times New Roman" w:eastAsia="Calibri" w:hAnsi="Times New Roman" w:cs="Times New Roman"/>
                <w:i/>
                <w:iCs/>
              </w:rPr>
            </w:pPr>
            <w:r w:rsidRPr="00505E8E">
              <w:rPr>
                <w:rFonts w:ascii="Times New Roman" w:eastAsia="Calibri" w:hAnsi="Times New Roman" w:cs="Times New Roman"/>
                <w:i/>
                <w:iCs/>
              </w:rPr>
              <w:t>Pretendentam noteikti jānorāda piedāvātais tehnoloģiskais risinājums ģenerālās uzkopšanas darbiem</w:t>
            </w:r>
          </w:p>
        </w:tc>
      </w:tr>
      <w:tr w:rsidR="002B697B" w:rsidRPr="00BB370B" w14:paraId="5E9B1895"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7132090F" w14:textId="77777777" w:rsidR="002B697B" w:rsidRPr="00505E8E" w:rsidRDefault="002B697B" w:rsidP="00CB571C">
            <w:pPr>
              <w:jc w:val="center"/>
              <w:rPr>
                <w:rFonts w:ascii="Times New Roman" w:eastAsia="Calibri" w:hAnsi="Times New Roman" w:cs="Times New Roman"/>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27926DA6" w14:textId="77777777" w:rsidR="002B697B" w:rsidRPr="00505E8E" w:rsidRDefault="002B697B" w:rsidP="00CB571C">
            <w:pPr>
              <w:rPr>
                <w:rFonts w:ascii="Times New Roman" w:hAnsi="Times New Roman" w:cs="Times New Roman"/>
              </w:rPr>
            </w:pPr>
            <w:r w:rsidRPr="00505E8E">
              <w:rPr>
                <w:rFonts w:ascii="Times New Roman" w:hAnsi="Times New Roman" w:cs="Times New Roman"/>
              </w:rPr>
              <w:t>4.1. linoleja grīdas segumi – ieteicamā tehnoloģija – notīra ar profesionālo tīrīšanas līdzekli, pārklāj ar aizsargkārtu (vasku);</w:t>
            </w:r>
          </w:p>
          <w:p w14:paraId="3785540B" w14:textId="77777777" w:rsidR="002B697B" w:rsidRPr="00505E8E" w:rsidRDefault="002B697B" w:rsidP="00CB571C">
            <w:pPr>
              <w:rPr>
                <w:rFonts w:ascii="Times New Roman" w:hAnsi="Times New Roman" w:cs="Times New Roman"/>
              </w:rPr>
            </w:pPr>
            <w:r w:rsidRPr="00505E8E">
              <w:rPr>
                <w:rFonts w:ascii="Times New Roman" w:hAnsi="Times New Roman" w:cs="Times New Roman"/>
              </w:rPr>
              <w:t>4.2. korķa grīdas segumi – ieteicamā tehnoloģija – notīra ar profesionālo tīrīšanas līdzekli, pārklāj ar aizsarg materiālu;</w:t>
            </w:r>
          </w:p>
          <w:p w14:paraId="10F60291" w14:textId="77777777" w:rsidR="002B697B" w:rsidRPr="00505E8E" w:rsidRDefault="002B697B" w:rsidP="00CB571C">
            <w:pPr>
              <w:ind w:right="34"/>
              <w:rPr>
                <w:rFonts w:ascii="Times New Roman" w:hAnsi="Times New Roman" w:cs="Times New Roman"/>
              </w:rPr>
            </w:pPr>
            <w:r w:rsidRPr="00505E8E">
              <w:rPr>
                <w:rFonts w:ascii="Times New Roman" w:hAnsi="Times New Roman" w:cs="Times New Roman"/>
              </w:rPr>
              <w:t>4.3. lamināta grīdas segumi – ieteicamā tehnoloģija – notīra ar profesionālo tīrīšanas līdzekli, pārklāj ar aizsarg materiālu, nevasko;</w:t>
            </w:r>
          </w:p>
          <w:p w14:paraId="48CD1C9D" w14:textId="77777777" w:rsidR="002B697B" w:rsidRPr="00505E8E" w:rsidRDefault="002B697B" w:rsidP="00CB571C">
            <w:pPr>
              <w:ind w:right="34"/>
              <w:rPr>
                <w:rFonts w:ascii="Times New Roman" w:hAnsi="Times New Roman" w:cs="Times New Roman"/>
              </w:rPr>
            </w:pPr>
            <w:r w:rsidRPr="00505E8E">
              <w:rPr>
                <w:rFonts w:ascii="Times New Roman" w:hAnsi="Times New Roman" w:cs="Times New Roman"/>
              </w:rPr>
              <w:t xml:space="preserve">4.4. parketa grīdas segumi - ieteicamā tehnoloģija – notīra ar tīrīšanas līdzekli, kuru izlej uz grīdas tīrā veidā, ar pulējamo mašīnu, noņem visus netīrumus, kopā ar netīro vaska kārtiņu. Pēc pulēšanas grīdu </w:t>
            </w:r>
            <w:r w:rsidRPr="00505E8E">
              <w:rPr>
                <w:rFonts w:ascii="Times New Roman" w:hAnsi="Times New Roman" w:cs="Times New Roman"/>
              </w:rPr>
              <w:lastRenderedPageBreak/>
              <w:t>vairākas reizes izmazgā ar tīru ūdeni. Pēc tam, kad grīda nožuvusi, tai ar šķiedras saturošas lupatiņas palīdzību uzklāj aizsargājošu kopšanas līdzekli, kuram ļauj nožūt;</w:t>
            </w:r>
          </w:p>
          <w:p w14:paraId="7FCF85C1" w14:textId="77777777" w:rsidR="002B697B" w:rsidRPr="00505E8E" w:rsidRDefault="002B697B" w:rsidP="00CB571C">
            <w:pPr>
              <w:ind w:right="34"/>
              <w:rPr>
                <w:rFonts w:ascii="Times New Roman" w:hAnsi="Times New Roman" w:cs="Times New Roman"/>
              </w:rPr>
            </w:pPr>
            <w:r w:rsidRPr="00505E8E">
              <w:rPr>
                <w:rFonts w:ascii="Times New Roman" w:hAnsi="Times New Roman" w:cs="Times New Roman"/>
              </w:rPr>
              <w:t>4.5. mīksto grīdas segumu ģenerālā tīrīšana (ieteicamā tehnoloģija – slapjā);</w:t>
            </w:r>
          </w:p>
          <w:p w14:paraId="574B2B55" w14:textId="77777777" w:rsidR="002B697B" w:rsidRPr="00505E8E" w:rsidRDefault="002B697B" w:rsidP="00CB571C">
            <w:pPr>
              <w:ind w:right="34"/>
              <w:rPr>
                <w:rFonts w:ascii="Times New Roman" w:hAnsi="Times New Roman" w:cs="Times New Roman"/>
              </w:rPr>
            </w:pPr>
            <w:r w:rsidRPr="00505E8E">
              <w:rPr>
                <w:rFonts w:ascii="Times New Roman" w:hAnsi="Times New Roman" w:cs="Times New Roman"/>
              </w:rPr>
              <w:t>4.6. flīžu grīdas segumi - ieteicamā tehnoloģija – notīra ar profesionālo tīrīšanas līdzekli, pārklāj ar aizsarg materiālu.</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79CA3D35" w14:textId="77777777" w:rsidR="002B697B" w:rsidRPr="00505E8E" w:rsidRDefault="002B697B" w:rsidP="00CB571C">
            <w:pPr>
              <w:jc w:val="right"/>
              <w:rPr>
                <w:rFonts w:ascii="Times New Roman" w:eastAsia="Calibri" w:hAnsi="Times New Roman" w:cs="Times New Roman"/>
              </w:rPr>
            </w:pPr>
          </w:p>
        </w:tc>
      </w:tr>
      <w:tr w:rsidR="002B697B" w:rsidRPr="00BB370B" w14:paraId="26A35324"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7F0AEF8E" w14:textId="77777777" w:rsidR="002B697B" w:rsidRPr="00505E8E" w:rsidRDefault="002B697B" w:rsidP="00CB571C">
            <w:pPr>
              <w:jc w:val="center"/>
              <w:rPr>
                <w:rFonts w:ascii="Times New Roman" w:eastAsia="Calibri" w:hAnsi="Times New Roman" w:cs="Times New Roman"/>
                <w:b/>
                <w:bCs/>
              </w:rPr>
            </w:pPr>
            <w:r w:rsidRPr="00505E8E">
              <w:rPr>
                <w:rFonts w:ascii="Times New Roman" w:eastAsia="Calibri" w:hAnsi="Times New Roman" w:cs="Times New Roman"/>
                <w:b/>
                <w:bCs/>
              </w:rPr>
              <w:t>5.</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61951C36" w14:textId="1DAC884D" w:rsidR="002B697B" w:rsidRPr="00505E8E" w:rsidRDefault="002B697B" w:rsidP="00CB571C">
            <w:pPr>
              <w:ind w:right="34"/>
              <w:rPr>
                <w:rFonts w:ascii="Times New Roman" w:hAnsi="Times New Roman" w:cs="Times New Roman"/>
                <w:b/>
                <w:bCs/>
              </w:rPr>
            </w:pPr>
            <w:r w:rsidRPr="00505E8E">
              <w:rPr>
                <w:rFonts w:ascii="Times New Roman" w:hAnsi="Times New Roman" w:cs="Times New Roman"/>
                <w:b/>
                <w:bCs/>
              </w:rPr>
              <w:t>SIA “Publisko aktīvu pārvaldītājs Possessor” ēkas K</w:t>
            </w:r>
            <w:r w:rsidR="00374B4F" w:rsidRPr="00505E8E">
              <w:rPr>
                <w:rFonts w:ascii="Times New Roman" w:hAnsi="Times New Roman" w:cs="Times New Roman"/>
                <w:b/>
                <w:bCs/>
              </w:rPr>
              <w:t xml:space="preserve">rišjāņa </w:t>
            </w:r>
            <w:r w:rsidRPr="00505E8E">
              <w:rPr>
                <w:rFonts w:ascii="Times New Roman" w:hAnsi="Times New Roman" w:cs="Times New Roman"/>
                <w:b/>
                <w:bCs/>
              </w:rPr>
              <w:t>Valdemāra ielā 31, Rīgā fasādes un logu mazgāšana pēc Pasūtītāja pieprasījuma vismaz 1 reizi gadā:</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306826C0" w14:textId="77777777" w:rsidR="002B697B" w:rsidRPr="00505E8E" w:rsidRDefault="002B697B" w:rsidP="00CB571C">
            <w:pPr>
              <w:jc w:val="right"/>
              <w:rPr>
                <w:rFonts w:ascii="Times New Roman" w:eastAsia="Calibri" w:hAnsi="Times New Roman" w:cs="Times New Roman"/>
              </w:rPr>
            </w:pPr>
          </w:p>
        </w:tc>
      </w:tr>
      <w:tr w:rsidR="002B697B" w:rsidRPr="00BB370B" w14:paraId="6F6F8ECB"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62B9592D" w14:textId="77777777" w:rsidR="002B697B" w:rsidRPr="00505E8E" w:rsidRDefault="002B697B" w:rsidP="00CB571C">
            <w:pPr>
              <w:jc w:val="center"/>
              <w:rPr>
                <w:rFonts w:ascii="Times New Roman" w:eastAsia="Calibri" w:hAnsi="Times New Roman" w:cs="Times New Roman"/>
              </w:rPr>
            </w:pPr>
            <w:r w:rsidRPr="00505E8E">
              <w:rPr>
                <w:rFonts w:ascii="Times New Roman" w:eastAsia="Calibri" w:hAnsi="Times New Roman" w:cs="Times New Roman"/>
              </w:rPr>
              <w:t>5.1.</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7B9F1006" w14:textId="5E0DB644" w:rsidR="002B697B" w:rsidRPr="00505E8E" w:rsidRDefault="002B697B" w:rsidP="00CB571C">
            <w:pPr>
              <w:ind w:right="34"/>
              <w:rPr>
                <w:rFonts w:ascii="Times New Roman" w:hAnsi="Times New Roman" w:cs="Times New Roman"/>
              </w:rPr>
            </w:pPr>
            <w:r w:rsidRPr="00505E8E">
              <w:rPr>
                <w:rFonts w:ascii="Times New Roman" w:hAnsi="Times New Roman" w:cs="Times New Roman"/>
              </w:rPr>
              <w:t>Ēkas K</w:t>
            </w:r>
            <w:r w:rsidR="00374B4F" w:rsidRPr="00505E8E">
              <w:rPr>
                <w:rFonts w:ascii="Times New Roman" w:hAnsi="Times New Roman" w:cs="Times New Roman"/>
              </w:rPr>
              <w:t xml:space="preserve">rišjāņa </w:t>
            </w:r>
            <w:r w:rsidRPr="00505E8E">
              <w:rPr>
                <w:rFonts w:ascii="Times New Roman" w:hAnsi="Times New Roman" w:cs="Times New Roman"/>
              </w:rPr>
              <w:t>Valdemāra ielā 31, Rīgā ielas un pagalma fasādes bloku un logu mazgāšana, ietverot arī logu rāmju un palodžu mazgāšanu, izmantojot pacēlāju. Ielas fasādes bloku un logu mazgāšanas pakalpojuma apjoms: fasādes kopējā platība - (no ārpuses ar pacēlāju) un logu (no ārpuses ar pacēlāju un iekšpuses) ir ~ 750 m</w:t>
            </w:r>
            <w:r w:rsidRPr="00505E8E">
              <w:rPr>
                <w:rFonts w:ascii="Times New Roman" w:hAnsi="Times New Roman" w:cs="Times New Roman"/>
                <w:vertAlign w:val="superscript"/>
              </w:rPr>
              <w:t>2</w:t>
            </w:r>
            <w:r w:rsidRPr="00505E8E">
              <w:rPr>
                <w:rFonts w:ascii="Times New Roman" w:hAnsi="Times New Roman" w:cs="Times New Roman"/>
              </w:rPr>
              <w:t>; ieejas durvju un rezerves durvju vitrīnas (no ārpuses un iekšpuses) platība ir ~ 50 m</w:t>
            </w:r>
            <w:r w:rsidRPr="00505E8E">
              <w:rPr>
                <w:rFonts w:ascii="Times New Roman" w:hAnsi="Times New Roman" w:cs="Times New Roman"/>
                <w:vertAlign w:val="superscript"/>
              </w:rPr>
              <w:t>2</w:t>
            </w:r>
            <w:r w:rsidRPr="00505E8E">
              <w:rPr>
                <w:rFonts w:ascii="Times New Roman" w:hAnsi="Times New Roman" w:cs="Times New Roman"/>
              </w:rPr>
              <w:t>; ēkas pagalma puses fasādes (no ārpuses ar pacēlāju) un logu platība (no ārpuses ar pacēlāju un iekšpuses) ir ~ 750 m</w:t>
            </w:r>
            <w:r w:rsidRPr="00505E8E">
              <w:rPr>
                <w:rFonts w:ascii="Times New Roman" w:hAnsi="Times New Roman" w:cs="Times New Roman"/>
                <w:vertAlign w:val="superscript"/>
              </w:rPr>
              <w:t>2</w:t>
            </w:r>
            <w:r w:rsidRPr="00505E8E">
              <w:rPr>
                <w:rFonts w:ascii="Times New Roman" w:hAnsi="Times New Roman" w:cs="Times New Roman"/>
              </w:rPr>
              <w:t>; ieejas fasādes portāla un tā elementu platība ir ~75 m</w:t>
            </w:r>
            <w:r w:rsidRPr="00505E8E">
              <w:rPr>
                <w:rFonts w:ascii="Times New Roman" w:hAnsi="Times New Roman" w:cs="Times New Roman"/>
                <w:vertAlign w:val="superscript"/>
              </w:rPr>
              <w:t>2</w:t>
            </w:r>
            <w:r w:rsidRPr="00505E8E">
              <w:rPr>
                <w:rFonts w:ascii="Times New Roman" w:hAnsi="Times New Roman" w:cs="Times New Roman"/>
              </w:rPr>
              <w:t>. Kopējā mazgājamā platība ir ~1625 m</w:t>
            </w:r>
            <w:r w:rsidRPr="00505E8E">
              <w:rPr>
                <w:rFonts w:ascii="Times New Roman" w:hAnsi="Times New Roman" w:cs="Times New Roman"/>
                <w:vertAlign w:val="superscript"/>
              </w:rPr>
              <w:t>2</w:t>
            </w:r>
            <w:r w:rsidRPr="00505E8E">
              <w:rPr>
                <w:rFonts w:ascii="Times New Roman" w:hAnsi="Times New Roman" w:cs="Times New Roman"/>
              </w:rPr>
              <w:t>. Pasūtītājs ir sniedzis pēc iespējas precīzu mazgājamās platības raksturlielumu, Pretendentiem ir tiesības pirms piedāvājuma iesniegšanas veikt kopējās mazgājamās platības aprēķinu.</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2036BFFA" w14:textId="77777777" w:rsidR="002B697B" w:rsidRPr="00505E8E" w:rsidRDefault="002B697B" w:rsidP="00CB571C">
            <w:pPr>
              <w:jc w:val="right"/>
              <w:rPr>
                <w:rFonts w:ascii="Times New Roman" w:eastAsia="Calibri" w:hAnsi="Times New Roman" w:cs="Times New Roman"/>
              </w:rPr>
            </w:pPr>
          </w:p>
        </w:tc>
      </w:tr>
      <w:tr w:rsidR="002B697B" w:rsidRPr="00BB370B" w14:paraId="4CDDE4E8"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25C5EBB2" w14:textId="77777777" w:rsidR="002B697B" w:rsidRPr="00505E8E" w:rsidRDefault="002B697B" w:rsidP="00CB571C">
            <w:pPr>
              <w:jc w:val="center"/>
              <w:rPr>
                <w:rFonts w:ascii="Times New Roman" w:eastAsia="Calibri" w:hAnsi="Times New Roman" w:cs="Times New Roman"/>
              </w:rPr>
            </w:pPr>
            <w:r w:rsidRPr="00505E8E">
              <w:rPr>
                <w:rFonts w:ascii="Times New Roman" w:eastAsia="Calibri" w:hAnsi="Times New Roman" w:cs="Times New Roman"/>
              </w:rPr>
              <w:t>5.2.</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34EFDF83" w14:textId="3F9A44FC" w:rsidR="002B697B" w:rsidRPr="00505E8E" w:rsidRDefault="002B697B" w:rsidP="00CB571C">
            <w:pPr>
              <w:ind w:right="34"/>
              <w:rPr>
                <w:rFonts w:ascii="Times New Roman" w:hAnsi="Times New Roman" w:cs="Times New Roman"/>
              </w:rPr>
            </w:pPr>
            <w:r w:rsidRPr="00505E8E">
              <w:rPr>
                <w:rFonts w:ascii="Times New Roman" w:hAnsi="Times New Roman" w:cs="Times New Roman"/>
              </w:rPr>
              <w:t>Darba uzdevums - Ēkas K</w:t>
            </w:r>
            <w:r w:rsidR="00374B4F" w:rsidRPr="00505E8E">
              <w:rPr>
                <w:rFonts w:ascii="Times New Roman" w:hAnsi="Times New Roman" w:cs="Times New Roman"/>
              </w:rPr>
              <w:t xml:space="preserve">rišjāņa </w:t>
            </w:r>
            <w:r w:rsidRPr="00505E8E">
              <w:rPr>
                <w:rFonts w:ascii="Times New Roman" w:hAnsi="Times New Roman" w:cs="Times New Roman"/>
              </w:rPr>
              <w:t>Valdemāra ielā 31, Rīgā ielas fasādes bloku (no ārpuses ar pacēlāju) un logu (no ārpuses ar pacēlāju un iekšpuses), pagalma puses fasādes (no ārpuses ar pacēlāju) un logu (no ārpuses ar pacēlāju un iekšpuses), ieejas durvju un rezerves durvju vitrīnas (no ārpuses un iekšpuses) un ieejas fasādes portāla un tā elementu mazgāšana.</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715E61E1" w14:textId="77777777" w:rsidR="002B697B" w:rsidRPr="00505E8E" w:rsidRDefault="002B697B" w:rsidP="00CB571C">
            <w:pPr>
              <w:jc w:val="right"/>
              <w:rPr>
                <w:rFonts w:ascii="Times New Roman" w:eastAsia="Calibri" w:hAnsi="Times New Roman" w:cs="Times New Roman"/>
              </w:rPr>
            </w:pPr>
          </w:p>
        </w:tc>
      </w:tr>
      <w:tr w:rsidR="002B697B" w:rsidRPr="00BB370B" w14:paraId="568E85B0"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77A36EF8" w14:textId="77777777" w:rsidR="002B697B" w:rsidRPr="00505E8E" w:rsidRDefault="002B697B" w:rsidP="00CB571C">
            <w:pPr>
              <w:jc w:val="center"/>
              <w:rPr>
                <w:rFonts w:ascii="Times New Roman" w:eastAsia="Calibri" w:hAnsi="Times New Roman" w:cs="Times New Roman"/>
              </w:rPr>
            </w:pPr>
            <w:r w:rsidRPr="00505E8E">
              <w:rPr>
                <w:rFonts w:ascii="Times New Roman" w:eastAsia="Calibri" w:hAnsi="Times New Roman" w:cs="Times New Roman"/>
              </w:rPr>
              <w:t>5.3.</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53E5265D" w14:textId="77777777" w:rsidR="002B697B" w:rsidRPr="00505E8E" w:rsidRDefault="002B697B" w:rsidP="00CB571C">
            <w:pPr>
              <w:ind w:right="34"/>
              <w:rPr>
                <w:rFonts w:ascii="Times New Roman" w:hAnsi="Times New Roman" w:cs="Times New Roman"/>
              </w:rPr>
            </w:pPr>
            <w:r w:rsidRPr="00505E8E">
              <w:rPr>
                <w:rFonts w:ascii="Times New Roman" w:hAnsi="Times New Roman" w:cs="Times New Roman"/>
              </w:rPr>
              <w:t>Vertikālo žalūziju sausā uzkopšana (pakalpojuma apjoms ~ 400 m</w:t>
            </w:r>
            <w:r w:rsidRPr="00505E8E">
              <w:rPr>
                <w:rFonts w:ascii="Times New Roman" w:hAnsi="Times New Roman" w:cs="Times New Roman"/>
                <w:vertAlign w:val="superscript"/>
              </w:rPr>
              <w:t>2</w:t>
            </w:r>
            <w:r w:rsidRPr="00505E8E">
              <w:rPr>
                <w:rFonts w:ascii="Times New Roman" w:hAnsi="Times New Roman" w:cs="Times New Roman"/>
              </w:rPr>
              <w:t>).</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18FDAACF" w14:textId="77777777" w:rsidR="002B697B" w:rsidRPr="00505E8E" w:rsidRDefault="002B697B" w:rsidP="00CB571C">
            <w:pPr>
              <w:jc w:val="right"/>
              <w:rPr>
                <w:rFonts w:ascii="Times New Roman" w:eastAsia="Calibri" w:hAnsi="Times New Roman" w:cs="Times New Roman"/>
              </w:rPr>
            </w:pPr>
          </w:p>
        </w:tc>
      </w:tr>
      <w:tr w:rsidR="002B697B" w:rsidRPr="00BB370B" w14:paraId="507DBC2E"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34AB9D82" w14:textId="77777777" w:rsidR="002B697B" w:rsidRPr="00505E8E" w:rsidRDefault="002B697B" w:rsidP="00CB571C">
            <w:pPr>
              <w:jc w:val="center"/>
              <w:rPr>
                <w:rFonts w:ascii="Times New Roman" w:eastAsia="Calibri" w:hAnsi="Times New Roman" w:cs="Times New Roman"/>
                <w:b/>
                <w:bCs/>
              </w:rPr>
            </w:pPr>
            <w:r w:rsidRPr="00505E8E">
              <w:rPr>
                <w:rFonts w:ascii="Times New Roman" w:eastAsia="Calibri" w:hAnsi="Times New Roman" w:cs="Times New Roman"/>
                <w:b/>
                <w:bCs/>
              </w:rPr>
              <w:t>6.</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36C665A2" w14:textId="0ECC23C2" w:rsidR="002B697B" w:rsidRPr="00505E8E" w:rsidRDefault="008C4086" w:rsidP="00CB571C">
            <w:pPr>
              <w:rPr>
                <w:rFonts w:ascii="Times New Roman" w:hAnsi="Times New Roman" w:cs="Times New Roman"/>
                <w:b/>
                <w:u w:val="single"/>
              </w:rPr>
            </w:pPr>
            <w:r w:rsidRPr="00505E8E">
              <w:rPr>
                <w:rFonts w:ascii="Times New Roman" w:hAnsi="Times New Roman" w:cs="Times New Roman"/>
                <w:b/>
                <w:u w:val="single"/>
              </w:rPr>
              <w:t>Pakalpojuma</w:t>
            </w:r>
            <w:r w:rsidR="00B028CF" w:rsidRPr="00505E8E">
              <w:rPr>
                <w:rFonts w:ascii="Times New Roman" w:hAnsi="Times New Roman" w:cs="Times New Roman"/>
                <w:b/>
                <w:u w:val="single"/>
              </w:rPr>
              <w:t xml:space="preserve"> sniegšanas</w:t>
            </w:r>
            <w:r w:rsidR="002B697B" w:rsidRPr="00505E8E">
              <w:rPr>
                <w:rFonts w:ascii="Times New Roman" w:hAnsi="Times New Roman" w:cs="Times New Roman"/>
                <w:b/>
                <w:u w:val="single"/>
              </w:rPr>
              <w:t xml:space="preserve"> nosacījumi:</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7435D6C8" w14:textId="77777777" w:rsidR="002B697B" w:rsidRPr="00505E8E" w:rsidRDefault="002B697B" w:rsidP="00CB571C">
            <w:pPr>
              <w:jc w:val="right"/>
              <w:rPr>
                <w:rFonts w:ascii="Times New Roman" w:eastAsia="Calibri" w:hAnsi="Times New Roman" w:cs="Times New Roman"/>
                <w:b/>
                <w:bCs/>
              </w:rPr>
            </w:pPr>
          </w:p>
        </w:tc>
      </w:tr>
      <w:tr w:rsidR="002B697B" w:rsidRPr="00BB370B" w14:paraId="323D8EEA"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02A8FE91" w14:textId="77777777" w:rsidR="002B697B" w:rsidRPr="00505E8E" w:rsidRDefault="002B697B" w:rsidP="00CB571C">
            <w:pPr>
              <w:jc w:val="center"/>
              <w:rPr>
                <w:rFonts w:ascii="Times New Roman" w:eastAsia="Calibri" w:hAnsi="Times New Roman" w:cs="Times New Roman"/>
              </w:rPr>
            </w:pPr>
            <w:r w:rsidRPr="00505E8E">
              <w:rPr>
                <w:rFonts w:ascii="Times New Roman" w:eastAsia="Calibri" w:hAnsi="Times New Roman" w:cs="Times New Roman"/>
              </w:rPr>
              <w:t>6.1.</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283AA997" w14:textId="255DC9BC" w:rsidR="002B697B" w:rsidRPr="00505E8E" w:rsidRDefault="00B028CF" w:rsidP="00B028CF">
            <w:pPr>
              <w:spacing w:after="200"/>
              <w:contextualSpacing/>
              <w:rPr>
                <w:rFonts w:ascii="Times New Roman" w:eastAsia="Calibri" w:hAnsi="Times New Roman" w:cs="Times New Roman"/>
                <w:b/>
                <w:lang w:eastAsia="zh-CN"/>
              </w:rPr>
            </w:pPr>
            <w:r w:rsidRPr="00505E8E">
              <w:rPr>
                <w:rFonts w:ascii="Times New Roman" w:eastAsia="Calibri" w:hAnsi="Times New Roman" w:cs="Times New Roman"/>
              </w:rPr>
              <w:t>Pakalpojums jāveic atbilstoši Pasūtītāja prasībām par uzkopšanas kvalitāti un normatīvajiem aktiem. Šī iepirkuma ietvaros ar uzkopšanas kvalitāti saprot savlaicīgu telpu uzkopšanu saskaņā ar Tehniskajā specifikācijā izvirzītajām prasībām un sniegtā pakalpojuma kvalitātes kontroles aktu iesniegšanu Pasūtītājam ne retāk kā reizi mēnesī.</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6D88C013" w14:textId="77777777" w:rsidR="002B697B" w:rsidRPr="00505E8E" w:rsidRDefault="002B697B" w:rsidP="00CB571C">
            <w:pPr>
              <w:jc w:val="right"/>
              <w:rPr>
                <w:rFonts w:ascii="Times New Roman" w:eastAsia="Calibri" w:hAnsi="Times New Roman" w:cs="Times New Roman"/>
              </w:rPr>
            </w:pPr>
          </w:p>
        </w:tc>
      </w:tr>
      <w:tr w:rsidR="002B697B" w:rsidRPr="00BB370B" w14:paraId="23F7D094"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7EA08424" w14:textId="77777777" w:rsidR="002B697B" w:rsidRPr="00505E8E" w:rsidRDefault="002B697B" w:rsidP="00CB571C">
            <w:pPr>
              <w:jc w:val="center"/>
              <w:rPr>
                <w:rFonts w:ascii="Times New Roman" w:eastAsia="Calibri" w:hAnsi="Times New Roman" w:cs="Times New Roman"/>
              </w:rPr>
            </w:pPr>
            <w:r w:rsidRPr="00505E8E">
              <w:rPr>
                <w:rFonts w:ascii="Times New Roman" w:eastAsia="Calibri" w:hAnsi="Times New Roman" w:cs="Times New Roman"/>
              </w:rPr>
              <w:t>6.2.</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6EFA50D0" w14:textId="3D165684" w:rsidR="002B697B" w:rsidRPr="00505E8E" w:rsidRDefault="00B028CF" w:rsidP="00B028CF">
            <w:pPr>
              <w:spacing w:after="200"/>
              <w:contextualSpacing/>
              <w:rPr>
                <w:rFonts w:ascii="Times New Roman" w:eastAsia="Calibri" w:hAnsi="Times New Roman" w:cs="Times New Roman"/>
                <w:b/>
                <w:lang w:eastAsia="zh-CN"/>
              </w:rPr>
            </w:pPr>
            <w:r w:rsidRPr="00505E8E">
              <w:rPr>
                <w:rFonts w:ascii="Times New Roman" w:eastAsia="Calibri" w:hAnsi="Times New Roman" w:cs="Times New Roman"/>
                <w:lang w:eastAsia="zh-CN"/>
              </w:rPr>
              <w:t>Pretendentam visā līguma darbības laikā ir jānodrošina spēkā esoša civiltiesiskās atbildības apdrošināšanas polise.</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13FB1F98" w14:textId="77777777" w:rsidR="002B697B" w:rsidRPr="00505E8E" w:rsidRDefault="002B697B" w:rsidP="00CB571C">
            <w:pPr>
              <w:jc w:val="right"/>
              <w:rPr>
                <w:rFonts w:ascii="Times New Roman" w:eastAsia="Calibri" w:hAnsi="Times New Roman" w:cs="Times New Roman"/>
              </w:rPr>
            </w:pPr>
          </w:p>
        </w:tc>
      </w:tr>
      <w:tr w:rsidR="002B697B" w:rsidRPr="00BB370B" w14:paraId="707FABE0"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750986BE" w14:textId="77777777" w:rsidR="002B697B" w:rsidRPr="00505E8E" w:rsidRDefault="002B697B" w:rsidP="00CB571C">
            <w:pPr>
              <w:jc w:val="center"/>
              <w:rPr>
                <w:rFonts w:ascii="Times New Roman" w:eastAsia="Calibri" w:hAnsi="Times New Roman" w:cs="Times New Roman"/>
              </w:rPr>
            </w:pPr>
            <w:r w:rsidRPr="00505E8E">
              <w:rPr>
                <w:rFonts w:ascii="Times New Roman" w:eastAsia="Calibri" w:hAnsi="Times New Roman" w:cs="Times New Roman"/>
              </w:rPr>
              <w:t>6.3.</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09832415" w14:textId="159E0D03" w:rsidR="002B697B" w:rsidRPr="00505E8E" w:rsidRDefault="00B028CF" w:rsidP="00B028CF">
            <w:pPr>
              <w:spacing w:after="200"/>
              <w:contextualSpacing/>
              <w:rPr>
                <w:rFonts w:ascii="Times New Roman" w:eastAsia="Calibri" w:hAnsi="Times New Roman" w:cs="Times New Roman"/>
                <w:b/>
                <w:lang w:eastAsia="zh-CN"/>
              </w:rPr>
            </w:pPr>
            <w:r w:rsidRPr="00505E8E">
              <w:rPr>
                <w:rFonts w:ascii="Times New Roman" w:eastAsia="Calibri" w:hAnsi="Times New Roman" w:cs="Times New Roman"/>
              </w:rPr>
              <w:t>Pretendentam jāatbild par Latvijas Republikas spēkā esošo drošības tehnikas, darba aizsardzības, vides aizsardzības, valsts ugunsdrošības un citu normatīvo aktu, kas attiecas uz Pakalpojuma izpildes kārtību un kvalitāti, ievērošanu, uzņemoties pilnu atbildību par zaudējumiem, kas Pasūtītājam radušies minēto prasību neievērošanas rezultātā, t.sk., pret Pasūtītāja mantu, kā arī jāievēro Pasūtītāja izdotos noteikumus un instrukcijas ciktāl tie attiecas uz Pretendentu.</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70BF341" w14:textId="77777777" w:rsidR="002B697B" w:rsidRPr="00505E8E" w:rsidRDefault="002B697B" w:rsidP="00CB571C">
            <w:pPr>
              <w:jc w:val="right"/>
              <w:rPr>
                <w:rFonts w:ascii="Times New Roman" w:eastAsia="Calibri" w:hAnsi="Times New Roman" w:cs="Times New Roman"/>
              </w:rPr>
            </w:pPr>
          </w:p>
        </w:tc>
      </w:tr>
      <w:tr w:rsidR="00B028CF" w:rsidRPr="00BB370B" w14:paraId="0C8CF9D1"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76C767E1" w14:textId="7EDB1470" w:rsidR="00B028CF" w:rsidRPr="00505E8E" w:rsidRDefault="00B028CF" w:rsidP="00CB571C">
            <w:pPr>
              <w:jc w:val="center"/>
              <w:rPr>
                <w:rFonts w:ascii="Times New Roman" w:eastAsia="Calibri" w:hAnsi="Times New Roman" w:cs="Times New Roman"/>
              </w:rPr>
            </w:pPr>
            <w:r w:rsidRPr="00505E8E">
              <w:rPr>
                <w:rFonts w:ascii="Times New Roman" w:eastAsia="Calibri" w:hAnsi="Times New Roman" w:cs="Times New Roman"/>
              </w:rPr>
              <w:t>6.4.</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5AE92A95" w14:textId="3F93E703" w:rsidR="00B028CF" w:rsidRPr="00505E8E" w:rsidRDefault="00B028CF" w:rsidP="00B028CF">
            <w:pPr>
              <w:spacing w:after="200"/>
              <w:contextualSpacing/>
              <w:rPr>
                <w:rFonts w:ascii="Times New Roman" w:eastAsia="Calibri" w:hAnsi="Times New Roman" w:cs="Times New Roman"/>
                <w:b/>
                <w:lang w:eastAsia="zh-CN"/>
              </w:rPr>
            </w:pPr>
            <w:r w:rsidRPr="00505E8E">
              <w:rPr>
                <w:rFonts w:ascii="Times New Roman" w:eastAsia="Calibri" w:hAnsi="Times New Roman" w:cs="Times New Roman"/>
                <w:lang w:eastAsia="zh-CN"/>
              </w:rPr>
              <w:t xml:space="preserve">Pretendentam jānodrošina </w:t>
            </w:r>
            <w:r w:rsidRPr="00505E8E">
              <w:rPr>
                <w:rFonts w:ascii="Times New Roman" w:eastAsia="Calibri" w:hAnsi="Times New Roman" w:cs="Times New Roman"/>
              </w:rPr>
              <w:t xml:space="preserve">konfidencialitātes ievērošana  un </w:t>
            </w:r>
            <w:r w:rsidRPr="00505E8E">
              <w:rPr>
                <w:rFonts w:ascii="Times New Roman" w:eastAsia="Calibri" w:hAnsi="Times New Roman" w:cs="Times New Roman"/>
                <w:lang w:eastAsia="zh-CN"/>
              </w:rPr>
              <w:t>Pasūtītāja</w:t>
            </w:r>
            <w:r w:rsidRPr="00505E8E">
              <w:rPr>
                <w:rFonts w:ascii="Times New Roman" w:eastAsia="Calibri" w:hAnsi="Times New Roman" w:cs="Times New Roman"/>
              </w:rPr>
              <w:t xml:space="preserve"> komercnoslēpumu neizpaušana</w:t>
            </w:r>
            <w:r w:rsidRPr="00505E8E">
              <w:rPr>
                <w:rFonts w:ascii="Times New Roman" w:eastAsia="Calibri" w:hAnsi="Times New Roman" w:cs="Times New Roman"/>
                <w:lang w:eastAsia="zh-CN"/>
              </w:rPr>
              <w:t>.</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3E137C1B" w14:textId="77777777" w:rsidR="00B028CF" w:rsidRPr="00505E8E" w:rsidRDefault="00B028CF" w:rsidP="00CB571C">
            <w:pPr>
              <w:jc w:val="right"/>
              <w:rPr>
                <w:rFonts w:ascii="Times New Roman" w:eastAsia="Calibri" w:hAnsi="Times New Roman" w:cs="Times New Roman"/>
              </w:rPr>
            </w:pPr>
          </w:p>
        </w:tc>
      </w:tr>
      <w:tr w:rsidR="00B028CF" w:rsidRPr="00BB370B" w14:paraId="7B29B7C7"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5DE49619" w14:textId="66D16F80" w:rsidR="00B028CF" w:rsidRPr="00505E8E" w:rsidRDefault="00B028CF" w:rsidP="00CB571C">
            <w:pPr>
              <w:jc w:val="center"/>
              <w:rPr>
                <w:rFonts w:ascii="Times New Roman" w:eastAsia="Calibri" w:hAnsi="Times New Roman" w:cs="Times New Roman"/>
              </w:rPr>
            </w:pPr>
            <w:r w:rsidRPr="00505E8E">
              <w:rPr>
                <w:rFonts w:ascii="Times New Roman" w:eastAsia="Calibri" w:hAnsi="Times New Roman" w:cs="Times New Roman"/>
              </w:rPr>
              <w:t>6.5.</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255F3558" w14:textId="5919B81E" w:rsidR="00B028CF" w:rsidRPr="00505E8E" w:rsidRDefault="00B028CF" w:rsidP="00B028CF">
            <w:pPr>
              <w:spacing w:after="200"/>
              <w:contextualSpacing/>
              <w:rPr>
                <w:rFonts w:ascii="Times New Roman" w:eastAsia="Calibri" w:hAnsi="Times New Roman" w:cs="Times New Roman"/>
                <w:b/>
                <w:lang w:eastAsia="zh-CN"/>
              </w:rPr>
            </w:pPr>
            <w:r w:rsidRPr="00505E8E">
              <w:rPr>
                <w:rFonts w:ascii="Times New Roman" w:eastAsia="Calibri" w:hAnsi="Times New Roman" w:cs="Times New Roman"/>
                <w:lang w:eastAsia="zh-CN"/>
              </w:rPr>
              <w:t>Pretendentam Pakalpojuma izpildei ir jānodrošina nepieciešamie resursi (profesionālie ķīmiskie/mazgāšanas un dezinfekcijas līdzekļi, uzkopšanas inventārs un tehnika), kuru izmaksas iekļautas Pakalpojuma cenā.</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508E38E6" w14:textId="77777777" w:rsidR="00B028CF" w:rsidRPr="00505E8E" w:rsidRDefault="00B028CF" w:rsidP="00CB571C">
            <w:pPr>
              <w:jc w:val="right"/>
              <w:rPr>
                <w:rFonts w:ascii="Times New Roman" w:eastAsia="Calibri" w:hAnsi="Times New Roman" w:cs="Times New Roman"/>
              </w:rPr>
            </w:pPr>
          </w:p>
        </w:tc>
      </w:tr>
      <w:tr w:rsidR="00B028CF" w:rsidRPr="00BB370B" w14:paraId="53F01444"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23C3097D" w14:textId="68EB022F" w:rsidR="00B028CF" w:rsidRPr="00505E8E" w:rsidRDefault="00B028CF" w:rsidP="00CB571C">
            <w:pPr>
              <w:jc w:val="center"/>
              <w:rPr>
                <w:rFonts w:ascii="Times New Roman" w:eastAsia="Calibri" w:hAnsi="Times New Roman" w:cs="Times New Roman"/>
              </w:rPr>
            </w:pPr>
            <w:r w:rsidRPr="00505E8E">
              <w:rPr>
                <w:rFonts w:ascii="Times New Roman" w:eastAsia="Calibri" w:hAnsi="Times New Roman" w:cs="Times New Roman"/>
              </w:rPr>
              <w:lastRenderedPageBreak/>
              <w:t>6.6.</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0C4FBF6E" w14:textId="3C465643" w:rsidR="00B028CF" w:rsidRPr="00505E8E" w:rsidRDefault="00B028CF" w:rsidP="00CB571C">
            <w:pPr>
              <w:spacing w:after="200"/>
              <w:contextualSpacing/>
              <w:rPr>
                <w:rFonts w:ascii="Times New Roman" w:eastAsia="Calibri" w:hAnsi="Times New Roman" w:cs="Times New Roman"/>
                <w:lang w:eastAsia="zh-CN"/>
              </w:rPr>
            </w:pPr>
            <w:r w:rsidRPr="00505E8E">
              <w:rPr>
                <w:rFonts w:ascii="Times New Roman" w:hAnsi="Times New Roman" w:cs="Times New Roman"/>
              </w:rPr>
              <w:t>Pretendents nodrošina aprīkojumu higiēnas preču izvietošanai, izņemot ēkas 3.stāvā, kurā higiēnas preces ir jāpielāgo esošajam aprīkojumam.</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6A6F8938" w14:textId="77777777" w:rsidR="00B028CF" w:rsidRPr="00505E8E" w:rsidRDefault="00B028CF" w:rsidP="00CB571C">
            <w:pPr>
              <w:jc w:val="right"/>
              <w:rPr>
                <w:rFonts w:ascii="Times New Roman" w:eastAsia="Calibri" w:hAnsi="Times New Roman" w:cs="Times New Roman"/>
              </w:rPr>
            </w:pPr>
          </w:p>
        </w:tc>
      </w:tr>
      <w:tr w:rsidR="00B028CF" w:rsidRPr="00BB370B" w14:paraId="102421C2"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6CC48179" w14:textId="193AE705" w:rsidR="00B028CF" w:rsidRPr="00505E8E" w:rsidRDefault="00B028CF" w:rsidP="00CB571C">
            <w:pPr>
              <w:jc w:val="center"/>
              <w:rPr>
                <w:rFonts w:ascii="Times New Roman" w:eastAsia="Calibri" w:hAnsi="Times New Roman" w:cs="Times New Roman"/>
              </w:rPr>
            </w:pPr>
            <w:r w:rsidRPr="00505E8E">
              <w:rPr>
                <w:rFonts w:ascii="Times New Roman" w:eastAsia="Calibri" w:hAnsi="Times New Roman" w:cs="Times New Roman"/>
              </w:rPr>
              <w:t>6.7.</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49A7F71B" w14:textId="31D1562D" w:rsidR="00B028CF" w:rsidRPr="00505E8E" w:rsidRDefault="00B028CF" w:rsidP="00CB571C">
            <w:pPr>
              <w:spacing w:after="200"/>
              <w:contextualSpacing/>
              <w:rPr>
                <w:rFonts w:ascii="Times New Roman" w:eastAsia="Calibri" w:hAnsi="Times New Roman" w:cs="Times New Roman"/>
                <w:b/>
                <w:lang w:eastAsia="zh-CN"/>
              </w:rPr>
            </w:pPr>
            <w:r w:rsidRPr="00505E8E">
              <w:rPr>
                <w:rFonts w:ascii="Times New Roman" w:eastAsia="Calibri" w:hAnsi="Times New Roman" w:cs="Times New Roman"/>
                <w:lang w:eastAsia="zh-CN"/>
              </w:rPr>
              <w:t>Pretendentam jānodrošina higiēnas preču novietošana sanitārajās telpās.</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4BBF9782" w14:textId="77777777" w:rsidR="00B028CF" w:rsidRPr="00505E8E" w:rsidRDefault="00B028CF" w:rsidP="00CB571C">
            <w:pPr>
              <w:jc w:val="right"/>
              <w:rPr>
                <w:rFonts w:ascii="Times New Roman" w:eastAsia="Calibri" w:hAnsi="Times New Roman" w:cs="Times New Roman"/>
              </w:rPr>
            </w:pPr>
          </w:p>
        </w:tc>
      </w:tr>
      <w:tr w:rsidR="002B697B" w:rsidRPr="00BB370B" w14:paraId="47EB0317"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6CF1911B" w14:textId="1738427C" w:rsidR="002B697B" w:rsidRPr="00505E8E" w:rsidRDefault="002B697B" w:rsidP="00CB571C">
            <w:pPr>
              <w:jc w:val="center"/>
              <w:rPr>
                <w:rFonts w:ascii="Times New Roman" w:eastAsia="Calibri" w:hAnsi="Times New Roman" w:cs="Times New Roman"/>
              </w:rPr>
            </w:pPr>
            <w:r w:rsidRPr="00505E8E">
              <w:rPr>
                <w:rFonts w:ascii="Times New Roman" w:eastAsia="Calibri" w:hAnsi="Times New Roman" w:cs="Times New Roman"/>
              </w:rPr>
              <w:t>6.</w:t>
            </w:r>
            <w:r w:rsidR="00B028CF" w:rsidRPr="00505E8E">
              <w:rPr>
                <w:rFonts w:ascii="Times New Roman" w:eastAsia="Calibri" w:hAnsi="Times New Roman" w:cs="Times New Roman"/>
              </w:rPr>
              <w:t>8</w:t>
            </w:r>
            <w:r w:rsidRPr="00505E8E">
              <w:rPr>
                <w:rFonts w:ascii="Times New Roman" w:eastAsia="Calibri" w:hAnsi="Times New Roman" w:cs="Times New Roman"/>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0A58A5D5" w14:textId="1A375AA5" w:rsidR="002B697B" w:rsidRPr="00505E8E" w:rsidRDefault="00B028CF" w:rsidP="00B028CF">
            <w:pPr>
              <w:spacing w:after="200"/>
              <w:contextualSpacing/>
              <w:rPr>
                <w:rFonts w:ascii="Times New Roman" w:eastAsia="Calibri" w:hAnsi="Times New Roman" w:cs="Times New Roman"/>
                <w:b/>
                <w:lang w:eastAsia="zh-CN"/>
              </w:rPr>
            </w:pPr>
            <w:r w:rsidRPr="00505E8E">
              <w:rPr>
                <w:rFonts w:ascii="Times New Roman" w:eastAsia="Calibri" w:hAnsi="Times New Roman" w:cs="Times New Roman"/>
              </w:rPr>
              <w:t xml:space="preserve">Pretendentam Pakalpojuma sniegšanā jāizmanto tikai tādus tīrīšanas līdzekļus, kas atbilst tīrāmās virsmas prasībām, īpatnībām un nav kaitīgi cilvēku veselībai, ir videi draudzīgi un atbilst attiecīgajiem zaļā publiskā iepirkuma kritērijiem, kas ir noteikti 2017.gada 20.jūnija Ministru kabineta noteikumu Nr.353 “Prasības zaļajam publiskajam iepirkumam un to piemērošanas kārtība” 1.pielikuma “Preču un pakalpojumu grupas, kurām obligāti piemērojams zaļais publiskais iepirkums” 5.1.-5.6. iedaļā. Produktu etiķetēs, drošības datu lapās (DDL) un citās attiecīgās tehnisko datu lapās nedrīkst būt uzskaitīta neviena sastāvdaļa (viela), kas identificēta kā īpaši bīstama viela un iekļauta Eiropas Parlamenta un Padomes 2006.gada 18.decembra Regulā (EK) Nr.1907/2006, kas attiecas uz ķimikāliju reģistrēšanu, vērtēšanu, licencēšanu un ierobežošanu (REACH). Visi produkti jāpiegādā ar precīziem norādījumiem par dozēšanu. Tāpat universālajiem tīrīšanas līdzekļiem un sanitārajiem tīrīšanas līdzekļiem nedrīkst izmantot aerosola iepakojumu, kas satur </w:t>
            </w:r>
            <w:proofErr w:type="spellStart"/>
            <w:r w:rsidRPr="00505E8E">
              <w:rPr>
                <w:rFonts w:ascii="Times New Roman" w:eastAsia="Calibri" w:hAnsi="Times New Roman" w:cs="Times New Roman"/>
              </w:rPr>
              <w:t>propelentus</w:t>
            </w:r>
            <w:proofErr w:type="spellEnd"/>
            <w:r w:rsidRPr="00505E8E">
              <w:rPr>
                <w:rFonts w:ascii="Times New Roman" w:eastAsia="Calibri" w:hAnsi="Times New Roman" w:cs="Times New Roman"/>
              </w:rPr>
              <w:t xml:space="preserve">. </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5DE9AF3" w14:textId="77777777" w:rsidR="002B697B" w:rsidRPr="00505E8E" w:rsidRDefault="002B697B" w:rsidP="00CB571C">
            <w:pPr>
              <w:jc w:val="right"/>
              <w:rPr>
                <w:rFonts w:ascii="Times New Roman" w:eastAsia="Calibri" w:hAnsi="Times New Roman" w:cs="Times New Roman"/>
              </w:rPr>
            </w:pPr>
          </w:p>
        </w:tc>
      </w:tr>
      <w:tr w:rsidR="002B697B" w:rsidRPr="00BB370B" w14:paraId="7B04A4E7"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1DE266A5" w14:textId="62048B29" w:rsidR="002B697B" w:rsidRPr="00505E8E" w:rsidRDefault="00B028CF" w:rsidP="00CB571C">
            <w:pPr>
              <w:jc w:val="center"/>
              <w:rPr>
                <w:rFonts w:ascii="Times New Roman" w:eastAsia="Calibri" w:hAnsi="Times New Roman" w:cs="Times New Roman"/>
              </w:rPr>
            </w:pPr>
            <w:r w:rsidRPr="00505E8E">
              <w:rPr>
                <w:rFonts w:ascii="Times New Roman" w:eastAsia="Calibri" w:hAnsi="Times New Roman" w:cs="Times New Roman"/>
              </w:rPr>
              <w:t>6.9.</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118880E4" w14:textId="6AB87A01" w:rsidR="002B697B" w:rsidRPr="00505E8E" w:rsidRDefault="00B028CF" w:rsidP="00B028CF">
            <w:pPr>
              <w:spacing w:after="200"/>
              <w:contextualSpacing/>
              <w:rPr>
                <w:rFonts w:ascii="Times New Roman" w:eastAsia="Calibri" w:hAnsi="Times New Roman" w:cs="Times New Roman"/>
                <w:b/>
                <w:lang w:eastAsia="zh-CN"/>
              </w:rPr>
            </w:pPr>
            <w:r w:rsidRPr="00505E8E">
              <w:rPr>
                <w:rFonts w:ascii="Times New Roman" w:eastAsia="Calibri" w:hAnsi="Times New Roman" w:cs="Times New Roman"/>
              </w:rPr>
              <w:t xml:space="preserve">Pretendentam ir jānodrošina stikla virsmu (bloku un logu) un ieejas fasādes portāla un tā elementu mazgāšana, izmantot vienīgi attiecīgai virsmai paredzētus sertificētus materiālus (līdzekļus) un starptautiskajiem standartiem atbilstošu mazgāšanas tehnoloģiju, </w:t>
            </w:r>
            <w:r w:rsidRPr="00505E8E">
              <w:rPr>
                <w:rFonts w:ascii="Times New Roman" w:eastAsia="Calibri" w:hAnsi="Times New Roman" w:cs="Times New Roman"/>
                <w:lang w:eastAsia="zh-CN"/>
              </w:rPr>
              <w:t>kuru izmaksas iekļautas Pakalpojuma cenā.</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3CC5601A" w14:textId="77777777" w:rsidR="002B697B" w:rsidRPr="00505E8E" w:rsidRDefault="002B697B" w:rsidP="00CB571C">
            <w:pPr>
              <w:jc w:val="right"/>
              <w:rPr>
                <w:rFonts w:ascii="Times New Roman" w:eastAsia="Calibri" w:hAnsi="Times New Roman" w:cs="Times New Roman"/>
              </w:rPr>
            </w:pPr>
          </w:p>
        </w:tc>
      </w:tr>
      <w:tr w:rsidR="002B697B" w:rsidRPr="00BB370B" w14:paraId="30391ABC"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7C371B7D" w14:textId="22B8E9F8" w:rsidR="002B697B" w:rsidRPr="00505E8E" w:rsidRDefault="00B028CF" w:rsidP="00CB571C">
            <w:pPr>
              <w:jc w:val="center"/>
              <w:rPr>
                <w:rFonts w:ascii="Times New Roman" w:eastAsia="Calibri" w:hAnsi="Times New Roman" w:cs="Times New Roman"/>
              </w:rPr>
            </w:pPr>
            <w:r w:rsidRPr="00505E8E">
              <w:rPr>
                <w:rFonts w:ascii="Times New Roman" w:eastAsia="Calibri" w:hAnsi="Times New Roman" w:cs="Times New Roman"/>
              </w:rPr>
              <w:t>6.10.</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69268810" w14:textId="020563EC" w:rsidR="002B697B" w:rsidRPr="00505E8E" w:rsidRDefault="00B028CF" w:rsidP="00CB571C">
            <w:pPr>
              <w:rPr>
                <w:rFonts w:ascii="Times New Roman" w:hAnsi="Times New Roman" w:cs="Times New Roman"/>
              </w:rPr>
            </w:pPr>
            <w:r w:rsidRPr="00505E8E">
              <w:rPr>
                <w:rFonts w:ascii="Times New Roman" w:eastAsia="Calibri" w:hAnsi="Times New Roman" w:cs="Times New Roman"/>
              </w:rPr>
              <w:t>Pretendentam ir jābūt kvalificētam (apmācītam pielietot atbilstošas uzkopšanas darbu metodes un lietot uzkopjamajai virsmai paredzētos profesionālos uzkopšanas materiālus, ķīmiskos līdzekļus un aprīkojumu) personālam ar nepieciešamo pieredzi.</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63EBF2F" w14:textId="77777777" w:rsidR="002B697B" w:rsidRPr="00505E8E" w:rsidRDefault="002B697B" w:rsidP="00CB571C">
            <w:pPr>
              <w:jc w:val="right"/>
              <w:rPr>
                <w:rFonts w:ascii="Times New Roman" w:eastAsia="Calibri" w:hAnsi="Times New Roman" w:cs="Times New Roman"/>
              </w:rPr>
            </w:pPr>
          </w:p>
        </w:tc>
      </w:tr>
      <w:tr w:rsidR="002B697B" w:rsidRPr="00BB370B" w14:paraId="506BDF4F"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19C35BAA" w14:textId="3E4D62C7" w:rsidR="002B697B" w:rsidRPr="00505E8E" w:rsidRDefault="00B028CF" w:rsidP="00CB571C">
            <w:pPr>
              <w:jc w:val="center"/>
              <w:rPr>
                <w:rFonts w:ascii="Times New Roman" w:eastAsia="Calibri" w:hAnsi="Times New Roman" w:cs="Times New Roman"/>
              </w:rPr>
            </w:pPr>
            <w:r w:rsidRPr="00505E8E">
              <w:rPr>
                <w:rFonts w:ascii="Times New Roman" w:eastAsia="Calibri" w:hAnsi="Times New Roman" w:cs="Times New Roman"/>
              </w:rPr>
              <w:t>6.11.</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76A05987" w14:textId="5ADAEFF6" w:rsidR="002B697B" w:rsidRPr="00505E8E" w:rsidRDefault="00B028CF" w:rsidP="00CB571C">
            <w:pPr>
              <w:rPr>
                <w:rFonts w:ascii="Times New Roman" w:hAnsi="Times New Roman" w:cs="Times New Roman"/>
              </w:rPr>
            </w:pPr>
            <w:r w:rsidRPr="00505E8E">
              <w:rPr>
                <w:rFonts w:ascii="Times New Roman" w:eastAsia="Calibri" w:hAnsi="Times New Roman" w:cs="Times New Roman"/>
              </w:rPr>
              <w:t xml:space="preserve">Pretendentam ir jānodrošina, ka visam </w:t>
            </w:r>
            <w:r w:rsidR="002D44E7">
              <w:rPr>
                <w:rFonts w:ascii="Times New Roman" w:eastAsia="Calibri" w:hAnsi="Times New Roman" w:cs="Times New Roman"/>
              </w:rPr>
              <w:t>P</w:t>
            </w:r>
            <w:r w:rsidRPr="00505E8E">
              <w:rPr>
                <w:rFonts w:ascii="Times New Roman" w:eastAsia="Calibri" w:hAnsi="Times New Roman" w:cs="Times New Roman"/>
              </w:rPr>
              <w:t>akalpojum</w:t>
            </w:r>
            <w:r w:rsidR="002D44E7">
              <w:rPr>
                <w:rFonts w:ascii="Times New Roman" w:eastAsia="Calibri" w:hAnsi="Times New Roman" w:cs="Times New Roman"/>
              </w:rPr>
              <w:t>a</w:t>
            </w:r>
            <w:r w:rsidRPr="00505E8E">
              <w:rPr>
                <w:rFonts w:ascii="Times New Roman" w:eastAsia="Calibri" w:hAnsi="Times New Roman" w:cs="Times New Roman"/>
              </w:rPr>
              <w:t xml:space="preserve"> sniegšanā nodarbinātajam personālam regulāri tiek celta kvalifikācija tādu darbu veikšanā, kas saistīti ar līguma priekšmetu. Kvalifikācijas celšanas pasākumi aptver apmācības par tīrīšanas līdzekļiem, metodēm, aprīkojumu un izmantojamām ierīcēm, kā arī atkritumu apsaimniekošanas jautājumi un veselības, drošības un vides aizsardzības aspekti.</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09788E8" w14:textId="77777777" w:rsidR="002B697B" w:rsidRPr="00505E8E" w:rsidRDefault="002B697B" w:rsidP="00CB571C">
            <w:pPr>
              <w:jc w:val="right"/>
              <w:rPr>
                <w:rFonts w:ascii="Times New Roman" w:eastAsia="Calibri" w:hAnsi="Times New Roman" w:cs="Times New Roman"/>
              </w:rPr>
            </w:pPr>
          </w:p>
        </w:tc>
      </w:tr>
      <w:tr w:rsidR="002B697B" w:rsidRPr="00BB370B" w14:paraId="78FD4723"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5562A7ED" w14:textId="467D1A5A" w:rsidR="002B697B" w:rsidRPr="00505E8E" w:rsidRDefault="00B028CF" w:rsidP="00CB571C">
            <w:pPr>
              <w:jc w:val="center"/>
              <w:rPr>
                <w:rFonts w:ascii="Times New Roman" w:eastAsia="Calibri" w:hAnsi="Times New Roman" w:cs="Times New Roman"/>
              </w:rPr>
            </w:pPr>
            <w:r w:rsidRPr="00505E8E">
              <w:rPr>
                <w:rFonts w:ascii="Times New Roman" w:eastAsia="Calibri" w:hAnsi="Times New Roman" w:cs="Times New Roman"/>
              </w:rPr>
              <w:t xml:space="preserve">6.12. </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44D10650" w14:textId="6707575C" w:rsidR="002B697B" w:rsidRPr="00505E8E" w:rsidRDefault="00B028CF" w:rsidP="00B028CF">
            <w:pPr>
              <w:spacing w:after="200"/>
              <w:contextualSpacing/>
              <w:rPr>
                <w:rFonts w:ascii="Times New Roman" w:eastAsia="Calibri" w:hAnsi="Times New Roman" w:cs="Times New Roman"/>
                <w:b/>
                <w:lang w:eastAsia="zh-CN"/>
              </w:rPr>
            </w:pPr>
            <w:r w:rsidRPr="00505E8E">
              <w:rPr>
                <w:rFonts w:ascii="Times New Roman" w:eastAsia="Calibri" w:hAnsi="Times New Roman" w:cs="Times New Roman"/>
              </w:rPr>
              <w:t>Pretendenta personālam ir jāievēro higiēnas prasības, to darba apģērbam jābūt tīram un kārtīgam. Vēlams nodrošināt pretendenta personāla atpazīstamību (formas lietošana), savukārt piespraužamo personāla identifikācijas karšu lietošana ir obligāta.</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21EC1563" w14:textId="77777777" w:rsidR="002B697B" w:rsidRPr="00505E8E" w:rsidRDefault="002B697B" w:rsidP="00CB571C">
            <w:pPr>
              <w:jc w:val="right"/>
              <w:rPr>
                <w:rFonts w:ascii="Times New Roman" w:eastAsia="Calibri" w:hAnsi="Times New Roman" w:cs="Times New Roman"/>
              </w:rPr>
            </w:pPr>
          </w:p>
        </w:tc>
      </w:tr>
      <w:tr w:rsidR="002B697B" w:rsidRPr="00BB370B" w14:paraId="3AA00C2B"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279EF131" w14:textId="7465E687" w:rsidR="002B697B" w:rsidRPr="00505E8E" w:rsidRDefault="00B028CF" w:rsidP="00CB571C">
            <w:pPr>
              <w:jc w:val="center"/>
              <w:rPr>
                <w:rFonts w:ascii="Times New Roman" w:eastAsia="Calibri" w:hAnsi="Times New Roman" w:cs="Times New Roman"/>
              </w:rPr>
            </w:pPr>
            <w:r w:rsidRPr="00505E8E">
              <w:rPr>
                <w:rFonts w:ascii="Times New Roman" w:eastAsia="Calibri" w:hAnsi="Times New Roman" w:cs="Times New Roman"/>
              </w:rPr>
              <w:t>6.13.</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1797B8CC" w14:textId="0E14D3A8" w:rsidR="002B697B" w:rsidRPr="00505E8E" w:rsidRDefault="00B028CF" w:rsidP="00F10F38">
            <w:pPr>
              <w:spacing w:after="200"/>
              <w:contextualSpacing/>
              <w:rPr>
                <w:rFonts w:ascii="Times New Roman" w:eastAsia="Calibri" w:hAnsi="Times New Roman" w:cs="Times New Roman"/>
                <w:b/>
                <w:lang w:eastAsia="zh-CN"/>
              </w:rPr>
            </w:pPr>
            <w:r w:rsidRPr="00505E8E">
              <w:rPr>
                <w:rFonts w:ascii="Times New Roman" w:eastAsia="Calibri" w:hAnsi="Times New Roman" w:cs="Times New Roman"/>
              </w:rPr>
              <w:t xml:space="preserve">Pretendentam Pakalpojuma sniegšanā ir jānodrošina uzkopšanas servisa personāls: ne mazāk kā 2 </w:t>
            </w:r>
            <w:r w:rsidR="002D44E7">
              <w:rPr>
                <w:rFonts w:ascii="Times New Roman" w:eastAsia="Calibri" w:hAnsi="Times New Roman" w:cs="Times New Roman"/>
              </w:rPr>
              <w:t xml:space="preserve">(divi) </w:t>
            </w:r>
            <w:r w:rsidRPr="00505E8E">
              <w:rPr>
                <w:rFonts w:ascii="Times New Roman" w:eastAsia="Calibri" w:hAnsi="Times New Roman" w:cs="Times New Roman"/>
              </w:rPr>
              <w:t xml:space="preserve">darbinieki. </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32993557" w14:textId="77777777" w:rsidR="002B697B" w:rsidRPr="00505E8E" w:rsidRDefault="002B697B" w:rsidP="00CB571C">
            <w:pPr>
              <w:jc w:val="right"/>
              <w:rPr>
                <w:rFonts w:ascii="Times New Roman" w:eastAsia="Calibri" w:hAnsi="Times New Roman" w:cs="Times New Roman"/>
              </w:rPr>
            </w:pPr>
          </w:p>
        </w:tc>
      </w:tr>
      <w:tr w:rsidR="002B697B" w:rsidRPr="00BB370B" w14:paraId="7F6B5A36"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28FFA4FD" w14:textId="520562F8" w:rsidR="002B697B" w:rsidRPr="00505E8E" w:rsidRDefault="00F10F38" w:rsidP="00CB571C">
            <w:pPr>
              <w:jc w:val="center"/>
              <w:rPr>
                <w:rFonts w:ascii="Times New Roman" w:eastAsia="Calibri" w:hAnsi="Times New Roman" w:cs="Times New Roman"/>
              </w:rPr>
            </w:pPr>
            <w:r w:rsidRPr="00505E8E">
              <w:rPr>
                <w:rFonts w:ascii="Times New Roman" w:eastAsia="Calibri" w:hAnsi="Times New Roman" w:cs="Times New Roman"/>
              </w:rPr>
              <w:t>6.14.</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72694FCE" w14:textId="6616BE0E" w:rsidR="002B697B" w:rsidRPr="00505E8E" w:rsidRDefault="00F10F38" w:rsidP="00CB571C">
            <w:pPr>
              <w:rPr>
                <w:rFonts w:ascii="Times New Roman" w:hAnsi="Times New Roman" w:cs="Times New Roman"/>
              </w:rPr>
            </w:pPr>
            <w:r w:rsidRPr="00505E8E">
              <w:rPr>
                <w:rFonts w:ascii="Times New Roman" w:hAnsi="Times New Roman" w:cs="Times New Roman"/>
              </w:rPr>
              <w:t>Pretendentam visā līguma darbības laikā ir jānodrošina Darba vadītājs, kuram jāveic Tehniskajā specifikācijā minēto darbu izpildes un personāla darbības organizācija un kontrole. Darba vadītāja prombūtnes laikā Darba vadītāju pienākums izpilda Darba vadītāja aizvietotājs.</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4D278021" w14:textId="77777777" w:rsidR="002B697B" w:rsidRPr="00505E8E" w:rsidRDefault="002B697B" w:rsidP="00CB571C">
            <w:pPr>
              <w:jc w:val="right"/>
              <w:rPr>
                <w:rFonts w:ascii="Times New Roman" w:eastAsia="Calibri" w:hAnsi="Times New Roman" w:cs="Times New Roman"/>
              </w:rPr>
            </w:pPr>
          </w:p>
        </w:tc>
      </w:tr>
      <w:tr w:rsidR="002B697B" w:rsidRPr="00BB370B" w14:paraId="6C1DDD67"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5470BCDB" w14:textId="6723E9DF" w:rsidR="002B697B" w:rsidRPr="00505E8E" w:rsidRDefault="00F10F38" w:rsidP="00CB571C">
            <w:pPr>
              <w:jc w:val="center"/>
              <w:rPr>
                <w:rFonts w:ascii="Times New Roman" w:eastAsia="Calibri" w:hAnsi="Times New Roman" w:cs="Times New Roman"/>
              </w:rPr>
            </w:pPr>
            <w:r w:rsidRPr="00505E8E">
              <w:rPr>
                <w:rFonts w:ascii="Times New Roman" w:eastAsia="Calibri" w:hAnsi="Times New Roman" w:cs="Times New Roman"/>
              </w:rPr>
              <w:t>6.15.</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040A057D" w14:textId="5478C55E" w:rsidR="002B697B" w:rsidRPr="00505E8E" w:rsidRDefault="00F10F38" w:rsidP="00F10F38">
            <w:pPr>
              <w:spacing w:after="200"/>
              <w:contextualSpacing/>
              <w:rPr>
                <w:rFonts w:ascii="Times New Roman" w:eastAsia="Calibri" w:hAnsi="Times New Roman" w:cs="Times New Roman"/>
                <w:b/>
                <w:lang w:eastAsia="zh-CN"/>
              </w:rPr>
            </w:pPr>
            <w:r w:rsidRPr="00505E8E">
              <w:rPr>
                <w:rFonts w:ascii="Times New Roman" w:eastAsia="Calibri" w:hAnsi="Times New Roman" w:cs="Times New Roman"/>
              </w:rPr>
              <w:t xml:space="preserve">Pretendentam jānodrošina Pakalpojuma kvalitātes kontroles veikšana ne retāk kā reizi nedēļā. </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F813D6B" w14:textId="77777777" w:rsidR="002B697B" w:rsidRPr="00505E8E" w:rsidRDefault="002B697B" w:rsidP="00CB571C">
            <w:pPr>
              <w:jc w:val="right"/>
              <w:rPr>
                <w:rFonts w:ascii="Times New Roman" w:eastAsia="Calibri" w:hAnsi="Times New Roman" w:cs="Times New Roman"/>
              </w:rPr>
            </w:pPr>
          </w:p>
        </w:tc>
      </w:tr>
      <w:tr w:rsidR="002B697B" w:rsidRPr="00BB370B" w14:paraId="5D0A2E65"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50C3A6B6" w14:textId="227A21FD" w:rsidR="002B697B" w:rsidRPr="00505E8E" w:rsidRDefault="00F10F38" w:rsidP="00CB571C">
            <w:pPr>
              <w:jc w:val="center"/>
              <w:rPr>
                <w:rFonts w:ascii="Times New Roman" w:eastAsia="Calibri" w:hAnsi="Times New Roman" w:cs="Times New Roman"/>
              </w:rPr>
            </w:pPr>
            <w:r w:rsidRPr="00505E8E">
              <w:rPr>
                <w:rFonts w:ascii="Times New Roman" w:eastAsia="Calibri" w:hAnsi="Times New Roman" w:cs="Times New Roman"/>
              </w:rPr>
              <w:t>6.16.</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129F10D7" w14:textId="77777777" w:rsidR="00F10F38" w:rsidRPr="00505E8E" w:rsidRDefault="00F10F38" w:rsidP="00F10F38">
            <w:pPr>
              <w:spacing w:after="200"/>
              <w:contextualSpacing/>
              <w:rPr>
                <w:rFonts w:ascii="Times New Roman" w:eastAsia="Calibri" w:hAnsi="Times New Roman" w:cs="Times New Roman"/>
                <w:b/>
                <w:lang w:eastAsia="zh-CN"/>
              </w:rPr>
            </w:pPr>
            <w:r w:rsidRPr="00505E8E">
              <w:rPr>
                <w:rFonts w:ascii="Times New Roman" w:eastAsia="Calibri" w:hAnsi="Times New Roman" w:cs="Times New Roman"/>
              </w:rPr>
              <w:t>Pakalpojuma sniegšanas laiks:</w:t>
            </w:r>
          </w:p>
          <w:p w14:paraId="297F43CA" w14:textId="7DF2CC83" w:rsidR="00F10F38" w:rsidRPr="00505E8E" w:rsidRDefault="00F10F38" w:rsidP="00F10F38">
            <w:pPr>
              <w:pStyle w:val="ListParagraph"/>
              <w:numPr>
                <w:ilvl w:val="2"/>
                <w:numId w:val="49"/>
              </w:numPr>
              <w:spacing w:after="200"/>
              <w:rPr>
                <w:rFonts w:ascii="Times New Roman" w:eastAsia="Calibri" w:hAnsi="Times New Roman" w:cs="Times New Roman"/>
                <w:b/>
                <w:lang w:eastAsia="zh-CN"/>
              </w:rPr>
            </w:pPr>
            <w:r w:rsidRPr="00505E8E">
              <w:rPr>
                <w:rFonts w:ascii="Times New Roman" w:eastAsia="Calibri" w:hAnsi="Times New Roman" w:cs="Times New Roman"/>
              </w:rPr>
              <w:lastRenderedPageBreak/>
              <w:t>telpu uzkopšana</w:t>
            </w:r>
            <w:r w:rsidR="00911846">
              <w:rPr>
                <w:rFonts w:ascii="Times New Roman" w:eastAsia="Calibri" w:hAnsi="Times New Roman" w:cs="Times New Roman"/>
              </w:rPr>
              <w:t xml:space="preserve"> </w:t>
            </w:r>
            <w:r w:rsidRPr="00505E8E">
              <w:rPr>
                <w:rFonts w:ascii="Times New Roman" w:eastAsia="Calibri" w:hAnsi="Times New Roman" w:cs="Times New Roman"/>
              </w:rPr>
              <w:t xml:space="preserve">jāveic darba dienās ārpus darba laika no plkst.17.15 līdz 22.00 vai no plkst.7.00 līdz 8.15 (piektdienās pēc plkst.16.00) vai brīvdienās un svētku dienās; </w:t>
            </w:r>
          </w:p>
          <w:p w14:paraId="3D7174EB" w14:textId="77777777" w:rsidR="00F10F38" w:rsidRPr="00505E8E" w:rsidRDefault="00F10F38" w:rsidP="00F10F38">
            <w:pPr>
              <w:pStyle w:val="ListParagraph"/>
              <w:numPr>
                <w:ilvl w:val="2"/>
                <w:numId w:val="49"/>
              </w:numPr>
              <w:spacing w:after="200"/>
              <w:rPr>
                <w:rFonts w:ascii="Times New Roman" w:eastAsia="Calibri" w:hAnsi="Times New Roman" w:cs="Times New Roman"/>
                <w:b/>
                <w:lang w:eastAsia="zh-CN"/>
              </w:rPr>
            </w:pPr>
            <w:r w:rsidRPr="00505E8E">
              <w:rPr>
                <w:rFonts w:ascii="Times New Roman" w:eastAsia="Calibri" w:hAnsi="Times New Roman" w:cs="Times New Roman"/>
              </w:rPr>
              <w:t>grīdas segumu ģenerālā uzkopšana jāveic ārpus darba laika (brīvdienās un/vai darba dienu vakaros pēc plkst.17.15);</w:t>
            </w:r>
          </w:p>
          <w:p w14:paraId="0A8B42D5" w14:textId="77777777" w:rsidR="00F10F38" w:rsidRPr="00505E8E" w:rsidRDefault="00F10F38" w:rsidP="00F10F38">
            <w:pPr>
              <w:pStyle w:val="ListParagraph"/>
              <w:numPr>
                <w:ilvl w:val="2"/>
                <w:numId w:val="49"/>
              </w:numPr>
              <w:spacing w:after="200"/>
              <w:rPr>
                <w:rFonts w:ascii="Times New Roman" w:eastAsia="Calibri" w:hAnsi="Times New Roman" w:cs="Times New Roman"/>
                <w:b/>
                <w:lang w:eastAsia="zh-CN"/>
              </w:rPr>
            </w:pPr>
            <w:r w:rsidRPr="00505E8E">
              <w:rPr>
                <w:rFonts w:ascii="Times New Roman" w:eastAsia="Calibri" w:hAnsi="Times New Roman" w:cs="Times New Roman"/>
              </w:rPr>
              <w:t>logu un fasādes mazgāšana jāveic ārpus darba laika (brīvdienās un/vai darba dienu vakaros pēc plkst.17.15);</w:t>
            </w:r>
          </w:p>
          <w:p w14:paraId="7CDF7C57" w14:textId="29C3DDCD" w:rsidR="002B697B" w:rsidRPr="00505E8E" w:rsidRDefault="00F10F38" w:rsidP="00CB571C">
            <w:pPr>
              <w:pStyle w:val="ListParagraph"/>
              <w:numPr>
                <w:ilvl w:val="2"/>
                <w:numId w:val="49"/>
              </w:numPr>
              <w:spacing w:after="200"/>
              <w:rPr>
                <w:rFonts w:ascii="Times New Roman" w:eastAsia="Calibri" w:hAnsi="Times New Roman" w:cs="Times New Roman"/>
                <w:b/>
                <w:lang w:eastAsia="zh-CN"/>
              </w:rPr>
            </w:pPr>
            <w:r w:rsidRPr="00505E8E">
              <w:rPr>
                <w:rFonts w:ascii="Times New Roman" w:eastAsia="Calibri" w:hAnsi="Times New Roman" w:cs="Times New Roman"/>
              </w:rPr>
              <w:t xml:space="preserve">pagalma un pieguļošās teritorijas uzkopšana (Tabulas 6.punkts) jāveic darba dienās līdz plkst.8.00, ziemas sezonas laikā gadījumā, ja ir nokrišņi (sniegs), pieguļošās teritorijas uzkopšana ir jāveic arī brīvdienās. </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24B208D9" w14:textId="77777777" w:rsidR="002B697B" w:rsidRPr="00505E8E" w:rsidRDefault="002B697B" w:rsidP="00CB571C">
            <w:pPr>
              <w:jc w:val="right"/>
              <w:rPr>
                <w:rFonts w:ascii="Times New Roman" w:eastAsia="Calibri" w:hAnsi="Times New Roman" w:cs="Times New Roman"/>
              </w:rPr>
            </w:pPr>
          </w:p>
        </w:tc>
      </w:tr>
      <w:tr w:rsidR="002B697B" w:rsidRPr="00BB370B" w14:paraId="2016A191"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6AA2B00E" w14:textId="178650C6" w:rsidR="002B697B" w:rsidRPr="00505E8E" w:rsidRDefault="00F10F38" w:rsidP="00CB571C">
            <w:pPr>
              <w:jc w:val="center"/>
              <w:rPr>
                <w:rFonts w:ascii="Times New Roman" w:eastAsia="Calibri" w:hAnsi="Times New Roman" w:cs="Times New Roman"/>
              </w:rPr>
            </w:pPr>
            <w:r w:rsidRPr="00505E8E">
              <w:rPr>
                <w:rFonts w:ascii="Times New Roman" w:eastAsia="Calibri" w:hAnsi="Times New Roman" w:cs="Times New Roman"/>
              </w:rPr>
              <w:t>6.17.</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7E490158" w14:textId="3434FB2A" w:rsidR="002B697B" w:rsidRPr="00505E8E" w:rsidRDefault="00F10F38" w:rsidP="00CB571C">
            <w:pPr>
              <w:rPr>
                <w:rFonts w:ascii="Times New Roman" w:hAnsi="Times New Roman" w:cs="Times New Roman"/>
              </w:rPr>
            </w:pPr>
            <w:r w:rsidRPr="00505E8E">
              <w:rPr>
                <w:rFonts w:ascii="Times New Roman" w:eastAsia="Calibri" w:hAnsi="Times New Roman" w:cs="Times New Roman"/>
              </w:rPr>
              <w:t>Pirms logu un fasādes mazgāšanas darbu uzsākšanas Pretendentam patstāvīgi jāsaņem normatīvajos aktos noteiktie saskaņojumi (pacēlāja izmantošanai). Par šī punkta neievērošanu Pretendents uzņemas pilnu atbildību, jo īpaši gadījumā, ja pret Pasūtītāju kā ēkas īpašnieku ierosina administratīvā pārkāpuma lietu un piemēro sodu.</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51C57B43" w14:textId="77777777" w:rsidR="002B697B" w:rsidRPr="00505E8E" w:rsidRDefault="002B697B" w:rsidP="00CB571C">
            <w:pPr>
              <w:jc w:val="right"/>
              <w:rPr>
                <w:rFonts w:ascii="Times New Roman" w:eastAsia="Calibri" w:hAnsi="Times New Roman" w:cs="Times New Roman"/>
              </w:rPr>
            </w:pPr>
          </w:p>
        </w:tc>
      </w:tr>
      <w:tr w:rsidR="002B697B" w:rsidRPr="00BB370B" w14:paraId="2D5B801A"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1F41048E" w14:textId="5FE3318F" w:rsidR="002B697B" w:rsidRPr="00505E8E" w:rsidRDefault="00F10F38" w:rsidP="00CB571C">
            <w:pPr>
              <w:jc w:val="center"/>
              <w:rPr>
                <w:rFonts w:ascii="Times New Roman" w:eastAsia="Calibri" w:hAnsi="Times New Roman" w:cs="Times New Roman"/>
              </w:rPr>
            </w:pPr>
            <w:r w:rsidRPr="00505E8E">
              <w:rPr>
                <w:rFonts w:ascii="Times New Roman" w:eastAsia="Calibri" w:hAnsi="Times New Roman" w:cs="Times New Roman"/>
              </w:rPr>
              <w:t>6.18.</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1C587D00" w14:textId="5EC28B46" w:rsidR="002B697B" w:rsidRPr="00505E8E" w:rsidRDefault="00F10F38" w:rsidP="00F10F38">
            <w:pPr>
              <w:spacing w:after="200"/>
              <w:contextualSpacing/>
              <w:rPr>
                <w:rFonts w:ascii="Times New Roman" w:eastAsia="Calibri" w:hAnsi="Times New Roman" w:cs="Times New Roman"/>
                <w:b/>
                <w:lang w:eastAsia="zh-CN"/>
              </w:rPr>
            </w:pPr>
            <w:r w:rsidRPr="00505E8E">
              <w:rPr>
                <w:rFonts w:ascii="Times New Roman" w:eastAsia="Calibri" w:hAnsi="Times New Roman" w:cs="Times New Roman"/>
              </w:rPr>
              <w:t xml:space="preserve">Par uzkopjamā objekta stāvokli Pretendents pirms </w:t>
            </w:r>
            <w:r w:rsidR="00911846">
              <w:rPr>
                <w:rFonts w:ascii="Times New Roman" w:eastAsia="Calibri" w:hAnsi="Times New Roman" w:cs="Times New Roman"/>
              </w:rPr>
              <w:t>Pakalpojuma sniegšanas</w:t>
            </w:r>
            <w:r w:rsidRPr="00505E8E">
              <w:rPr>
                <w:rFonts w:ascii="Times New Roman" w:eastAsia="Calibri" w:hAnsi="Times New Roman" w:cs="Times New Roman"/>
              </w:rPr>
              <w:t xml:space="preserve"> uzsākšanas kopā ar Pasūtītāju var sastādīt aktu, norādot uzkopšanas īpatnības.</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9C0326F" w14:textId="77777777" w:rsidR="002B697B" w:rsidRPr="00505E8E" w:rsidRDefault="002B697B" w:rsidP="00CB571C">
            <w:pPr>
              <w:jc w:val="right"/>
              <w:rPr>
                <w:rFonts w:ascii="Times New Roman" w:eastAsia="Calibri" w:hAnsi="Times New Roman" w:cs="Times New Roman"/>
              </w:rPr>
            </w:pPr>
          </w:p>
        </w:tc>
      </w:tr>
      <w:tr w:rsidR="002B697B" w:rsidRPr="00BB370B" w14:paraId="2B167D8A"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2A4E2CA1" w14:textId="5F9797E2" w:rsidR="002B697B" w:rsidRPr="00505E8E" w:rsidRDefault="00F10F38" w:rsidP="00CB571C">
            <w:pPr>
              <w:jc w:val="center"/>
              <w:rPr>
                <w:rFonts w:ascii="Times New Roman" w:eastAsia="Calibri" w:hAnsi="Times New Roman" w:cs="Times New Roman"/>
              </w:rPr>
            </w:pPr>
            <w:r w:rsidRPr="00505E8E">
              <w:rPr>
                <w:rFonts w:ascii="Times New Roman" w:eastAsia="Calibri" w:hAnsi="Times New Roman" w:cs="Times New Roman"/>
              </w:rPr>
              <w:t>6.19.</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1412E566" w14:textId="2C6B5704" w:rsidR="002B697B" w:rsidRPr="00505E8E" w:rsidRDefault="00F10F38" w:rsidP="00F10F38">
            <w:pPr>
              <w:ind w:right="28"/>
              <w:contextualSpacing/>
              <w:rPr>
                <w:rFonts w:ascii="Times New Roman" w:eastAsia="Calibri" w:hAnsi="Times New Roman" w:cs="Times New Roman"/>
              </w:rPr>
            </w:pPr>
            <w:r w:rsidRPr="00505E8E">
              <w:rPr>
                <w:rFonts w:ascii="Times New Roman" w:eastAsia="Calibri" w:hAnsi="Times New Roman" w:cs="Times New Roman"/>
              </w:rPr>
              <w:t>Pasūtītājs nodrošina Pretendentam telpu (-</w:t>
            </w:r>
            <w:proofErr w:type="spellStart"/>
            <w:r w:rsidRPr="00505E8E">
              <w:rPr>
                <w:rFonts w:ascii="Times New Roman" w:eastAsia="Calibri" w:hAnsi="Times New Roman" w:cs="Times New Roman"/>
              </w:rPr>
              <w:t>as</w:t>
            </w:r>
            <w:proofErr w:type="spellEnd"/>
            <w:r w:rsidRPr="00505E8E">
              <w:rPr>
                <w:rFonts w:ascii="Times New Roman" w:eastAsia="Calibri" w:hAnsi="Times New Roman" w:cs="Times New Roman"/>
              </w:rPr>
              <w:t>) nepieciešamā inventāra, uzkopšanas un mazgāšanas līdzekļu novietošanai.</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33F7236B" w14:textId="77777777" w:rsidR="002B697B" w:rsidRPr="00505E8E" w:rsidRDefault="002B697B" w:rsidP="00CB571C">
            <w:pPr>
              <w:jc w:val="right"/>
              <w:rPr>
                <w:rFonts w:ascii="Times New Roman" w:eastAsia="Calibri" w:hAnsi="Times New Roman" w:cs="Times New Roman"/>
              </w:rPr>
            </w:pPr>
          </w:p>
        </w:tc>
      </w:tr>
      <w:tr w:rsidR="002B697B" w:rsidRPr="00BB370B" w14:paraId="4B23B38B"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18DADD6B" w14:textId="6F405221" w:rsidR="002B697B" w:rsidRPr="00505E8E" w:rsidRDefault="00F10F38" w:rsidP="00CB571C">
            <w:pPr>
              <w:jc w:val="center"/>
              <w:rPr>
                <w:rFonts w:ascii="Times New Roman" w:eastAsia="Calibri" w:hAnsi="Times New Roman" w:cs="Times New Roman"/>
              </w:rPr>
            </w:pPr>
            <w:r w:rsidRPr="00505E8E">
              <w:rPr>
                <w:rFonts w:ascii="Times New Roman" w:eastAsia="Calibri" w:hAnsi="Times New Roman" w:cs="Times New Roman"/>
              </w:rPr>
              <w:t>6.20.</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1F6D13E3" w14:textId="6A65ABC7" w:rsidR="002B697B" w:rsidRPr="00505E8E" w:rsidRDefault="00F10F38" w:rsidP="00F10F38">
            <w:pPr>
              <w:spacing w:after="200"/>
              <w:contextualSpacing/>
              <w:rPr>
                <w:rFonts w:ascii="Times New Roman" w:eastAsia="Calibri" w:hAnsi="Times New Roman" w:cs="Times New Roman"/>
                <w:b/>
                <w:lang w:eastAsia="zh-CN"/>
              </w:rPr>
            </w:pPr>
            <w:r w:rsidRPr="00505E8E">
              <w:rPr>
                <w:rFonts w:ascii="Times New Roman" w:eastAsia="Calibri" w:hAnsi="Times New Roman" w:cs="Times New Roman"/>
              </w:rPr>
              <w:t>Pakalpojuma sniegšanai Pasūtītājs nodrošinās Pretendentu ar ūdeni un elektroenerģiju. Izdevumus par šajā punktā noteikto nodrošinājumu sedz Pasūtītājs.</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36A09FEA" w14:textId="77777777" w:rsidR="002B697B" w:rsidRPr="00505E8E" w:rsidRDefault="002B697B" w:rsidP="00CB571C">
            <w:pPr>
              <w:jc w:val="right"/>
              <w:rPr>
                <w:rFonts w:ascii="Times New Roman" w:eastAsia="Calibri" w:hAnsi="Times New Roman" w:cs="Times New Roman"/>
              </w:rPr>
            </w:pPr>
          </w:p>
        </w:tc>
      </w:tr>
      <w:tr w:rsidR="00F10F38" w:rsidRPr="00BB370B" w14:paraId="194D0894"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6DF5C11C" w14:textId="07D9ADCE" w:rsidR="00F10F38" w:rsidRPr="00505E8E" w:rsidRDefault="00F10F38" w:rsidP="00CB571C">
            <w:pPr>
              <w:jc w:val="center"/>
              <w:rPr>
                <w:rFonts w:ascii="Times New Roman" w:eastAsia="Calibri" w:hAnsi="Times New Roman" w:cs="Times New Roman"/>
              </w:rPr>
            </w:pPr>
            <w:r w:rsidRPr="00505E8E">
              <w:rPr>
                <w:rFonts w:ascii="Times New Roman" w:eastAsia="Calibri" w:hAnsi="Times New Roman" w:cs="Times New Roman"/>
              </w:rPr>
              <w:t>7.</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07FE4A5C" w14:textId="60038B58" w:rsidR="00F10F38" w:rsidRPr="00505E8E" w:rsidRDefault="00F10F38" w:rsidP="00CB571C">
            <w:pPr>
              <w:contextualSpacing/>
              <w:rPr>
                <w:rFonts w:ascii="Times New Roman" w:hAnsi="Times New Roman" w:cs="Times New Roman"/>
                <w:b/>
                <w:u w:val="single"/>
              </w:rPr>
            </w:pPr>
            <w:r w:rsidRPr="00505E8E">
              <w:rPr>
                <w:rFonts w:ascii="Times New Roman" w:hAnsi="Times New Roman" w:cs="Times New Roman"/>
                <w:b/>
                <w:u w:val="single"/>
              </w:rPr>
              <w:t>Samaksas nosacījumi:</w:t>
            </w:r>
          </w:p>
        </w:tc>
        <w:tc>
          <w:tcPr>
            <w:tcW w:w="2806" w:type="dxa"/>
            <w:tcBorders>
              <w:top w:val="single" w:sz="4" w:space="0" w:color="auto"/>
              <w:left w:val="single" w:sz="4" w:space="0" w:color="auto"/>
              <w:bottom w:val="single" w:sz="4" w:space="0" w:color="auto"/>
              <w:right w:val="single" w:sz="4" w:space="0" w:color="auto"/>
            </w:tcBorders>
            <w:shd w:val="clear" w:color="auto" w:fill="D9D9D9"/>
          </w:tcPr>
          <w:p w14:paraId="41775036" w14:textId="77777777" w:rsidR="00F10F38" w:rsidRPr="00505E8E" w:rsidRDefault="00F10F38" w:rsidP="00CB571C">
            <w:pPr>
              <w:jc w:val="right"/>
              <w:rPr>
                <w:rFonts w:ascii="Times New Roman" w:eastAsia="Calibri" w:hAnsi="Times New Roman" w:cs="Times New Roman"/>
              </w:rPr>
            </w:pPr>
          </w:p>
        </w:tc>
      </w:tr>
      <w:tr w:rsidR="002B697B" w:rsidRPr="00BB370B" w14:paraId="4AC77BE7"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33ABA5AD" w14:textId="3202FE86" w:rsidR="002B697B" w:rsidRPr="00505E8E" w:rsidRDefault="00F10F38" w:rsidP="00CB571C">
            <w:pPr>
              <w:jc w:val="center"/>
              <w:rPr>
                <w:rFonts w:ascii="Times New Roman" w:eastAsia="Calibri" w:hAnsi="Times New Roman" w:cs="Times New Roman"/>
              </w:rPr>
            </w:pPr>
            <w:r w:rsidRPr="00505E8E">
              <w:rPr>
                <w:rFonts w:ascii="Times New Roman" w:eastAsia="Calibri" w:hAnsi="Times New Roman" w:cs="Times New Roman"/>
              </w:rPr>
              <w:t>7.1.</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5AFFB0F1" w14:textId="67DAB74D" w:rsidR="002B697B" w:rsidRPr="00505E8E" w:rsidRDefault="00F10F38" w:rsidP="00CB571C">
            <w:pPr>
              <w:rPr>
                <w:rFonts w:ascii="Times New Roman" w:hAnsi="Times New Roman" w:cs="Times New Roman"/>
              </w:rPr>
            </w:pPr>
            <w:r w:rsidRPr="00505E8E">
              <w:rPr>
                <w:rFonts w:ascii="Times New Roman" w:eastAsia="Calibri" w:hAnsi="Times New Roman" w:cs="Times New Roman"/>
              </w:rPr>
              <w:t xml:space="preserve">Samaksa par regulārajiem uzkopšanas </w:t>
            </w:r>
            <w:r w:rsidR="00911846">
              <w:rPr>
                <w:rFonts w:ascii="Times New Roman" w:eastAsia="Calibri" w:hAnsi="Times New Roman" w:cs="Times New Roman"/>
              </w:rPr>
              <w:t>pakalpojumiem</w:t>
            </w:r>
            <w:r w:rsidRPr="00505E8E">
              <w:rPr>
                <w:rFonts w:ascii="Times New Roman" w:eastAsia="Calibri" w:hAnsi="Times New Roman" w:cs="Times New Roman"/>
              </w:rPr>
              <w:t xml:space="preserve"> un higiēnas precēm tiks veikta katru mēnesi 10 (desmit) darbdienu laikā pēc Darba nodošanas pieņemšanas akta abpusējas parakstīšanas un apstiprināšanas, un rēķina par iepriekšējo mēnesi saņemšanas dienas.</w:t>
            </w:r>
          </w:p>
        </w:tc>
        <w:tc>
          <w:tcPr>
            <w:tcW w:w="2806" w:type="dxa"/>
            <w:tcBorders>
              <w:top w:val="single" w:sz="4" w:space="0" w:color="auto"/>
              <w:left w:val="single" w:sz="4" w:space="0" w:color="auto"/>
              <w:bottom w:val="single" w:sz="4" w:space="0" w:color="auto"/>
              <w:right w:val="single" w:sz="4" w:space="0" w:color="auto"/>
            </w:tcBorders>
            <w:shd w:val="clear" w:color="auto" w:fill="D9D9D9"/>
          </w:tcPr>
          <w:p w14:paraId="1E33F840" w14:textId="77777777" w:rsidR="002B697B" w:rsidRPr="00505E8E" w:rsidRDefault="002B697B" w:rsidP="00CB571C">
            <w:pPr>
              <w:jc w:val="right"/>
              <w:rPr>
                <w:rFonts w:ascii="Times New Roman" w:eastAsia="Calibri" w:hAnsi="Times New Roman" w:cs="Times New Roman"/>
              </w:rPr>
            </w:pPr>
          </w:p>
        </w:tc>
      </w:tr>
      <w:tr w:rsidR="002B697B" w:rsidRPr="00BB370B" w14:paraId="3D2F6A88"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61E91FC9" w14:textId="09C9FCB1" w:rsidR="002B697B" w:rsidRPr="00505E8E" w:rsidRDefault="00F10F38" w:rsidP="00CB571C">
            <w:pPr>
              <w:jc w:val="center"/>
              <w:rPr>
                <w:rFonts w:ascii="Times New Roman" w:eastAsia="Calibri" w:hAnsi="Times New Roman" w:cs="Times New Roman"/>
              </w:rPr>
            </w:pPr>
            <w:r w:rsidRPr="00505E8E">
              <w:rPr>
                <w:rFonts w:ascii="Times New Roman" w:eastAsia="Calibri" w:hAnsi="Times New Roman" w:cs="Times New Roman"/>
              </w:rPr>
              <w:t>7.2.</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47755E2D" w14:textId="4FAFD529" w:rsidR="002B697B" w:rsidRPr="00505E8E" w:rsidRDefault="00F10F38" w:rsidP="00CB571C">
            <w:pPr>
              <w:rPr>
                <w:rFonts w:ascii="Times New Roman" w:eastAsia="Calibri" w:hAnsi="Times New Roman" w:cs="Times New Roman"/>
              </w:rPr>
            </w:pPr>
            <w:r w:rsidRPr="00505E8E">
              <w:rPr>
                <w:rFonts w:ascii="Times New Roman" w:eastAsia="Calibri" w:hAnsi="Times New Roman" w:cs="Times New Roman"/>
              </w:rPr>
              <w:t>Samaksa par grīdu ģenerālo uzkopšanu un fasādes un logu mazgāšanu tiks veikta 10 (desmit) darbdienu laikā pēc Darba nodošanas pieņemšanas akta abpusējas parakstīšanas un apstiprināšanas, un rēķina saņemšanas dienas.</w:t>
            </w:r>
          </w:p>
        </w:tc>
        <w:tc>
          <w:tcPr>
            <w:tcW w:w="2806" w:type="dxa"/>
            <w:tcBorders>
              <w:top w:val="single" w:sz="4" w:space="0" w:color="auto"/>
              <w:left w:val="single" w:sz="4" w:space="0" w:color="auto"/>
              <w:bottom w:val="single" w:sz="4" w:space="0" w:color="auto"/>
              <w:right w:val="single" w:sz="4" w:space="0" w:color="auto"/>
            </w:tcBorders>
            <w:shd w:val="clear" w:color="auto" w:fill="D9D9D9"/>
          </w:tcPr>
          <w:p w14:paraId="7CAABD5C" w14:textId="77777777" w:rsidR="002B697B" w:rsidRPr="00505E8E" w:rsidRDefault="002B697B" w:rsidP="00CB571C">
            <w:pPr>
              <w:jc w:val="right"/>
              <w:rPr>
                <w:rFonts w:ascii="Times New Roman" w:eastAsia="Calibri" w:hAnsi="Times New Roman" w:cs="Times New Roman"/>
              </w:rPr>
            </w:pPr>
          </w:p>
        </w:tc>
      </w:tr>
      <w:tr w:rsidR="002B697B" w:rsidRPr="00BB370B" w14:paraId="06A0B7AE"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5F16C3D6" w14:textId="680022AB" w:rsidR="002B697B" w:rsidRPr="00505E8E" w:rsidRDefault="00F10F38" w:rsidP="00CB571C">
            <w:pPr>
              <w:jc w:val="center"/>
              <w:rPr>
                <w:rFonts w:ascii="Times New Roman" w:eastAsia="Calibri" w:hAnsi="Times New Roman" w:cs="Times New Roman"/>
              </w:rPr>
            </w:pPr>
            <w:r w:rsidRPr="00505E8E">
              <w:rPr>
                <w:rFonts w:ascii="Times New Roman" w:eastAsia="Calibri" w:hAnsi="Times New Roman" w:cs="Times New Roman"/>
              </w:rPr>
              <w:t>7.3.</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0763E02F" w14:textId="778279BD" w:rsidR="002B697B" w:rsidRPr="00505E8E" w:rsidRDefault="00F10F38" w:rsidP="00CB571C">
            <w:pPr>
              <w:rPr>
                <w:rFonts w:ascii="Times New Roman" w:hAnsi="Times New Roman" w:cs="Times New Roman"/>
              </w:rPr>
            </w:pPr>
            <w:r w:rsidRPr="00505E8E">
              <w:rPr>
                <w:rFonts w:ascii="Times New Roman" w:eastAsia="Calibri" w:hAnsi="Times New Roman" w:cs="Times New Roman"/>
              </w:rPr>
              <w:t>Pasūtītājam ir tiesības vienpusēji atteikties no Tehnisk</w:t>
            </w:r>
            <w:r w:rsidR="008A3CA8">
              <w:rPr>
                <w:rFonts w:ascii="Times New Roman" w:eastAsia="Calibri" w:hAnsi="Times New Roman" w:cs="Times New Roman"/>
              </w:rPr>
              <w:t>ajā</w:t>
            </w:r>
            <w:r w:rsidRPr="00505E8E">
              <w:rPr>
                <w:rFonts w:ascii="Times New Roman" w:eastAsia="Calibri" w:hAnsi="Times New Roman" w:cs="Times New Roman"/>
              </w:rPr>
              <w:t xml:space="preserve"> specifikācijā noteiktajiem pakalpojumiem vai no sarakstā norādīto ikmēneša higiēnas preču piegādes pilnībā vai daļēji, vai izbeigt Līgumu, ja Pasūtītājam zūd nepieciešamība pēc konkrētā Pakalpojuma</w:t>
            </w:r>
            <w:r w:rsidRPr="00505E8E">
              <w:rPr>
                <w:rFonts w:ascii="Times New Roman" w:hAnsi="Times New Roman" w:cs="Times New Roman"/>
              </w:rPr>
              <w:t xml:space="preserve"> un/vai higiēnas precēm</w:t>
            </w:r>
            <w:r w:rsidRPr="00505E8E">
              <w:rPr>
                <w:rFonts w:ascii="Times New Roman" w:eastAsia="Calibri" w:hAnsi="Times New Roman" w:cs="Times New Roman"/>
              </w:rPr>
              <w:t>, par to rakstiski informējot Pretendentu 1 (vienu) mēnesi iepriekš un pusēm par to vienojoties, attiecīgi tiek samazināta maksa par ikmēneša Pakalpojuma sniegšanu.</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1D9C0CB8" w14:textId="77777777" w:rsidR="002B697B" w:rsidRPr="00505E8E" w:rsidRDefault="002B697B" w:rsidP="00CB571C">
            <w:pPr>
              <w:jc w:val="right"/>
              <w:rPr>
                <w:rFonts w:ascii="Times New Roman" w:eastAsia="Calibri" w:hAnsi="Times New Roman" w:cs="Times New Roman"/>
              </w:rPr>
            </w:pPr>
          </w:p>
        </w:tc>
      </w:tr>
      <w:tr w:rsidR="002B697B" w:rsidRPr="00BB370B" w14:paraId="2F1795CF" w14:textId="77777777" w:rsidTr="00CB571C">
        <w:tc>
          <w:tcPr>
            <w:tcW w:w="851" w:type="dxa"/>
            <w:tcBorders>
              <w:top w:val="single" w:sz="4" w:space="0" w:color="auto"/>
              <w:left w:val="single" w:sz="4" w:space="0" w:color="auto"/>
              <w:bottom w:val="single" w:sz="4" w:space="0" w:color="auto"/>
              <w:right w:val="single" w:sz="4" w:space="0" w:color="auto"/>
            </w:tcBorders>
            <w:shd w:val="clear" w:color="auto" w:fill="auto"/>
          </w:tcPr>
          <w:p w14:paraId="5EB3309A" w14:textId="295D7E6E" w:rsidR="002B697B" w:rsidRPr="00505E8E" w:rsidRDefault="00F10F38" w:rsidP="00CB571C">
            <w:pPr>
              <w:jc w:val="center"/>
              <w:rPr>
                <w:rFonts w:ascii="Times New Roman" w:eastAsia="Calibri" w:hAnsi="Times New Roman" w:cs="Times New Roman"/>
              </w:rPr>
            </w:pPr>
            <w:r w:rsidRPr="00505E8E">
              <w:rPr>
                <w:rFonts w:ascii="Times New Roman" w:eastAsia="Calibri" w:hAnsi="Times New Roman" w:cs="Times New Roman"/>
              </w:rPr>
              <w:t>8.</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1B5C6C19" w14:textId="2340E4E1" w:rsidR="002B697B" w:rsidRPr="00505E8E" w:rsidRDefault="002B697B" w:rsidP="00CB571C">
            <w:pPr>
              <w:tabs>
                <w:tab w:val="left" w:pos="426"/>
                <w:tab w:val="left" w:pos="7938"/>
                <w:tab w:val="left" w:pos="9072"/>
              </w:tabs>
              <w:contextualSpacing/>
              <w:rPr>
                <w:rFonts w:ascii="Times New Roman" w:eastAsia="Calibri" w:hAnsi="Times New Roman" w:cs="Times New Roman"/>
                <w:b/>
                <w:bCs/>
              </w:rPr>
            </w:pPr>
            <w:r w:rsidRPr="00505E8E">
              <w:rPr>
                <w:rFonts w:ascii="Times New Roman" w:eastAsia="Calibri" w:hAnsi="Times New Roman" w:cs="Times New Roman"/>
                <w:b/>
                <w:bCs/>
              </w:rPr>
              <w:t>Pasūtītājs organizē Objekta apskat</w:t>
            </w:r>
            <w:r w:rsidR="003847D9">
              <w:rPr>
                <w:rFonts w:ascii="Times New Roman" w:eastAsia="Calibri" w:hAnsi="Times New Roman" w:cs="Times New Roman"/>
                <w:b/>
                <w:bCs/>
              </w:rPr>
              <w:t>i</w:t>
            </w:r>
            <w:r w:rsidRPr="00505E8E">
              <w:rPr>
                <w:rFonts w:ascii="Times New Roman" w:eastAsia="Calibri" w:hAnsi="Times New Roman" w:cs="Times New Roman"/>
                <w:b/>
                <w:bCs/>
              </w:rPr>
              <w:t xml:space="preserve"> 2023.gada </w:t>
            </w:r>
            <w:r w:rsidR="009234E0">
              <w:rPr>
                <w:rFonts w:ascii="Times New Roman" w:eastAsia="Calibri" w:hAnsi="Times New Roman" w:cs="Times New Roman"/>
                <w:b/>
                <w:bCs/>
              </w:rPr>
              <w:t>6</w:t>
            </w:r>
            <w:r w:rsidR="003847D9">
              <w:rPr>
                <w:rFonts w:ascii="Times New Roman" w:eastAsia="Calibri" w:hAnsi="Times New Roman" w:cs="Times New Roman"/>
                <w:b/>
                <w:bCs/>
              </w:rPr>
              <w:t>.septembrī</w:t>
            </w:r>
            <w:r w:rsidRPr="00505E8E">
              <w:rPr>
                <w:rFonts w:ascii="Times New Roman" w:eastAsia="Calibri" w:hAnsi="Times New Roman" w:cs="Times New Roman"/>
                <w:b/>
                <w:bCs/>
              </w:rPr>
              <w:t xml:space="preserve"> plkst.</w:t>
            </w:r>
            <w:r w:rsidR="009234E0">
              <w:rPr>
                <w:rFonts w:ascii="Times New Roman" w:eastAsia="Calibri" w:hAnsi="Times New Roman" w:cs="Times New Roman"/>
                <w:b/>
                <w:bCs/>
              </w:rPr>
              <w:t>10</w:t>
            </w:r>
            <w:r w:rsidRPr="00505E8E">
              <w:rPr>
                <w:rFonts w:ascii="Times New Roman" w:eastAsia="Calibri" w:hAnsi="Times New Roman" w:cs="Times New Roman"/>
                <w:b/>
                <w:bCs/>
              </w:rPr>
              <w:t>.00</w:t>
            </w:r>
            <w:r w:rsidR="003847D9">
              <w:rPr>
                <w:rFonts w:ascii="Times New Roman" w:eastAsia="Calibri" w:hAnsi="Times New Roman" w:cs="Times New Roman"/>
                <w:b/>
                <w:bCs/>
              </w:rPr>
              <w:t xml:space="preserve">. </w:t>
            </w:r>
            <w:r w:rsidRPr="00505E8E">
              <w:rPr>
                <w:rFonts w:ascii="Times New Roman" w:hAnsi="Times New Roman" w:cs="Times New Roman"/>
                <w:b/>
                <w:bCs/>
              </w:rPr>
              <w:t>Uzkopjamo telpu apskate ir obligāta.</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43ABC0FD" w14:textId="77777777" w:rsidR="002B697B" w:rsidRPr="00505E8E" w:rsidRDefault="002B697B" w:rsidP="00CB571C">
            <w:pPr>
              <w:jc w:val="right"/>
              <w:rPr>
                <w:rFonts w:ascii="Times New Roman" w:eastAsia="Calibri" w:hAnsi="Times New Roman" w:cs="Times New Roman"/>
              </w:rPr>
            </w:pPr>
          </w:p>
        </w:tc>
      </w:tr>
    </w:tbl>
    <w:p w14:paraId="096A37BD" w14:textId="3E90AF67" w:rsidR="00C96279" w:rsidRDefault="00C96279" w:rsidP="00C96279"/>
    <w:p w14:paraId="27AE4093" w14:textId="77777777" w:rsidR="001D73D7" w:rsidRDefault="001D73D7" w:rsidP="003706DE">
      <w:pPr>
        <w:keepLines/>
        <w:widowControl w:val="0"/>
        <w:spacing w:line="360" w:lineRule="auto"/>
        <w:ind w:left="425"/>
        <w:rPr>
          <w:rFonts w:ascii="Times New Roman" w:hAnsi="Times New Roman"/>
          <w:sz w:val="24"/>
          <w:szCs w:val="24"/>
        </w:rPr>
      </w:pPr>
    </w:p>
    <w:p w14:paraId="3D01B607" w14:textId="270C8DF2" w:rsidR="003706DE" w:rsidRPr="00B30675" w:rsidRDefault="003706DE" w:rsidP="003706DE">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3706DE" w:rsidRPr="00B30675" w14:paraId="2D699209" w14:textId="77777777" w:rsidTr="001B0F91">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05B0FAA5" w14:textId="77777777" w:rsidR="003706DE" w:rsidRPr="00B30675" w:rsidRDefault="003706DE" w:rsidP="001B0F91">
            <w:pPr>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718C4615" w14:textId="77777777" w:rsidR="003706DE" w:rsidRPr="00B30675" w:rsidRDefault="003706DE" w:rsidP="001B0F91">
            <w:pPr>
              <w:rPr>
                <w:rFonts w:ascii="Times New Roman" w:eastAsia="Times New Roman" w:hAnsi="Times New Roman"/>
                <w:sz w:val="24"/>
                <w:szCs w:val="24"/>
              </w:rPr>
            </w:pPr>
          </w:p>
        </w:tc>
      </w:tr>
    </w:tbl>
    <w:p w14:paraId="2BAF183B" w14:textId="77777777" w:rsidR="00FF46BD" w:rsidRDefault="00FF46BD" w:rsidP="00F045C3">
      <w:pPr>
        <w:pStyle w:val="ListParagraph"/>
        <w:ind w:left="360"/>
        <w:jc w:val="right"/>
        <w:rPr>
          <w:rFonts w:ascii="Times New Roman" w:hAnsi="Times New Roman" w:cs="Times New Roman"/>
          <w:b/>
          <w:sz w:val="24"/>
          <w:szCs w:val="24"/>
        </w:rPr>
      </w:pPr>
    </w:p>
    <w:p w14:paraId="1EEA0839" w14:textId="77777777" w:rsidR="00FF46BD" w:rsidRDefault="00FF46BD" w:rsidP="00F045C3">
      <w:pPr>
        <w:pStyle w:val="ListParagraph"/>
        <w:ind w:left="360"/>
        <w:jc w:val="right"/>
        <w:rPr>
          <w:rFonts w:ascii="Times New Roman" w:hAnsi="Times New Roman" w:cs="Times New Roman"/>
          <w:b/>
          <w:sz w:val="24"/>
          <w:szCs w:val="24"/>
        </w:rPr>
      </w:pPr>
    </w:p>
    <w:p w14:paraId="20459820" w14:textId="1940EC6C" w:rsidR="00A92972" w:rsidRDefault="00A92972">
      <w:pPr>
        <w:rPr>
          <w:rFonts w:ascii="Times New Roman" w:hAnsi="Times New Roman" w:cs="Times New Roman"/>
          <w:b/>
          <w:sz w:val="24"/>
          <w:szCs w:val="24"/>
        </w:rPr>
      </w:pPr>
      <w:r>
        <w:rPr>
          <w:rFonts w:ascii="Times New Roman" w:hAnsi="Times New Roman" w:cs="Times New Roman"/>
          <w:b/>
          <w:sz w:val="24"/>
          <w:szCs w:val="24"/>
        </w:rPr>
        <w:br w:type="page"/>
      </w:r>
    </w:p>
    <w:p w14:paraId="71339A4D" w14:textId="4923C0B8" w:rsidR="00C85CC1" w:rsidRPr="00505E8E" w:rsidRDefault="006F2A8D" w:rsidP="00C85CC1">
      <w:pPr>
        <w:pStyle w:val="ListParagraph"/>
        <w:ind w:left="360"/>
        <w:jc w:val="right"/>
        <w:rPr>
          <w:rFonts w:ascii="Times New Roman" w:hAnsi="Times New Roman" w:cs="Times New Roman"/>
          <w:b/>
          <w:sz w:val="24"/>
          <w:szCs w:val="24"/>
        </w:rPr>
      </w:pPr>
      <w:r w:rsidRPr="00505E8E">
        <w:rPr>
          <w:rFonts w:ascii="Times New Roman" w:hAnsi="Times New Roman" w:cs="Times New Roman"/>
          <w:b/>
          <w:sz w:val="24"/>
          <w:szCs w:val="24"/>
        </w:rPr>
        <w:lastRenderedPageBreak/>
        <w:t>6</w:t>
      </w:r>
      <w:r w:rsidR="00C85CC1" w:rsidRPr="00505E8E">
        <w:rPr>
          <w:rFonts w:ascii="Times New Roman" w:hAnsi="Times New Roman" w:cs="Times New Roman"/>
          <w:b/>
          <w:sz w:val="24"/>
          <w:szCs w:val="24"/>
        </w:rPr>
        <w:t xml:space="preserve">.pielikums </w:t>
      </w:r>
      <w:r w:rsidR="00C85CC1" w:rsidRPr="00505E8E">
        <w:rPr>
          <w:rFonts w:ascii="Times New Roman" w:hAnsi="Times New Roman" w:cs="Times New Roman"/>
          <w:b/>
          <w:sz w:val="24"/>
          <w:szCs w:val="24"/>
        </w:rPr>
        <w:br/>
        <w:t>Nr. POSSESSOR/202</w:t>
      </w:r>
      <w:r w:rsidR="00241713" w:rsidRPr="00505E8E">
        <w:rPr>
          <w:rFonts w:ascii="Times New Roman" w:hAnsi="Times New Roman" w:cs="Times New Roman"/>
          <w:b/>
          <w:sz w:val="24"/>
          <w:szCs w:val="24"/>
        </w:rPr>
        <w:t>3</w:t>
      </w:r>
      <w:r w:rsidR="00C85CC1" w:rsidRPr="00505E8E">
        <w:rPr>
          <w:rFonts w:ascii="Times New Roman" w:hAnsi="Times New Roman" w:cs="Times New Roman"/>
          <w:b/>
          <w:sz w:val="24"/>
          <w:szCs w:val="24"/>
        </w:rPr>
        <w:t>/</w:t>
      </w:r>
      <w:r w:rsidR="003847D9">
        <w:rPr>
          <w:rFonts w:ascii="Times New Roman" w:hAnsi="Times New Roman" w:cs="Times New Roman"/>
          <w:b/>
          <w:sz w:val="24"/>
          <w:szCs w:val="24"/>
        </w:rPr>
        <w:t>48</w:t>
      </w:r>
    </w:p>
    <w:p w14:paraId="08D4CC67" w14:textId="77777777" w:rsidR="0064080C" w:rsidRPr="00505E8E" w:rsidRDefault="0064080C" w:rsidP="0064080C">
      <w:pPr>
        <w:pStyle w:val="Heading1"/>
        <w:spacing w:after="120"/>
        <w:jc w:val="center"/>
        <w:rPr>
          <w:rFonts w:ascii="Times New Roman" w:hAnsi="Times New Roman"/>
          <w:sz w:val="24"/>
          <w:szCs w:val="24"/>
        </w:rPr>
      </w:pPr>
      <w:r w:rsidRPr="00505E8E">
        <w:rPr>
          <w:rFonts w:ascii="Times New Roman" w:hAnsi="Times New Roman"/>
          <w:sz w:val="24"/>
          <w:szCs w:val="24"/>
        </w:rPr>
        <w:t>OBJEKTA APSEKOŠANAS AKTS</w:t>
      </w:r>
    </w:p>
    <w:p w14:paraId="66B23BD2" w14:textId="3F0C13B9" w:rsidR="0064080C" w:rsidRPr="00505E8E" w:rsidRDefault="0064080C" w:rsidP="0064080C">
      <w:pPr>
        <w:jc w:val="center"/>
        <w:rPr>
          <w:rFonts w:ascii="Times New Roman" w:hAnsi="Times New Roman" w:cs="Times New Roman"/>
          <w:b/>
          <w:bCs/>
          <w:sz w:val="24"/>
          <w:szCs w:val="24"/>
        </w:rPr>
      </w:pPr>
      <w:r w:rsidRPr="00505E8E">
        <w:rPr>
          <w:rFonts w:ascii="Times New Roman" w:hAnsi="Times New Roman" w:cs="Times New Roman"/>
          <w:b/>
          <w:bCs/>
          <w:sz w:val="24"/>
          <w:szCs w:val="24"/>
        </w:rPr>
        <w:t>“</w:t>
      </w:r>
      <w:r w:rsidRPr="00505E8E">
        <w:rPr>
          <w:rFonts w:ascii="Times New Roman" w:hAnsi="Times New Roman" w:cs="Times New Roman"/>
          <w:b/>
          <w:sz w:val="24"/>
          <w:szCs w:val="24"/>
        </w:rPr>
        <w:t>SIA “Publisko aktīvu pārvaldītājs Possessor” ēkas Krišjāņa Valdemāra ielā 31, Rīgā, telpu un teritorijas uzkopšana</w:t>
      </w:r>
      <w:r w:rsidRPr="00505E8E">
        <w:rPr>
          <w:rFonts w:ascii="Times New Roman" w:hAnsi="Times New Roman" w:cs="Times New Roman"/>
          <w:b/>
          <w:bCs/>
          <w:sz w:val="24"/>
          <w:szCs w:val="24"/>
        </w:rPr>
        <w:t>”</w:t>
      </w:r>
    </w:p>
    <w:p w14:paraId="5EADCE2A" w14:textId="2675A755" w:rsidR="0064080C" w:rsidRPr="00505E8E" w:rsidRDefault="0064080C" w:rsidP="0064080C">
      <w:pPr>
        <w:jc w:val="center"/>
        <w:rPr>
          <w:rFonts w:ascii="Times New Roman" w:hAnsi="Times New Roman" w:cs="Times New Roman"/>
          <w:b/>
          <w:sz w:val="24"/>
          <w:szCs w:val="24"/>
        </w:rPr>
      </w:pPr>
      <w:r w:rsidRPr="00505E8E">
        <w:rPr>
          <w:rFonts w:ascii="Times New Roman" w:hAnsi="Times New Roman" w:cs="Times New Roman"/>
          <w:b/>
          <w:sz w:val="24"/>
          <w:szCs w:val="24"/>
        </w:rPr>
        <w:t xml:space="preserve">Iepirkuma identifikācijas </w:t>
      </w:r>
      <w:proofErr w:type="spellStart"/>
      <w:r w:rsidRPr="00505E8E">
        <w:rPr>
          <w:rFonts w:ascii="Times New Roman" w:hAnsi="Times New Roman" w:cs="Times New Roman"/>
          <w:b/>
          <w:sz w:val="24"/>
          <w:szCs w:val="24"/>
        </w:rPr>
        <w:t>Nr.POSSESSOR</w:t>
      </w:r>
      <w:proofErr w:type="spellEnd"/>
      <w:r w:rsidRPr="00505E8E">
        <w:rPr>
          <w:rFonts w:ascii="Times New Roman" w:hAnsi="Times New Roman" w:cs="Times New Roman"/>
          <w:b/>
          <w:sz w:val="24"/>
          <w:szCs w:val="24"/>
        </w:rPr>
        <w:t>/2023/</w:t>
      </w:r>
      <w:r w:rsidR="003847D9">
        <w:rPr>
          <w:rFonts w:ascii="Times New Roman" w:hAnsi="Times New Roman" w:cs="Times New Roman"/>
          <w:b/>
          <w:sz w:val="24"/>
          <w:szCs w:val="24"/>
        </w:rPr>
        <w:t>48</w:t>
      </w:r>
    </w:p>
    <w:p w14:paraId="4FDECBE0" w14:textId="77777777" w:rsidR="00C85CC1" w:rsidRPr="00505E8E" w:rsidRDefault="00C85CC1" w:rsidP="00C85CC1">
      <w:pPr>
        <w:tabs>
          <w:tab w:val="left" w:pos="284"/>
        </w:tabs>
        <w:rPr>
          <w:rFonts w:ascii="Times New Roman" w:eastAsia="MS Mincho" w:hAnsi="Times New Roman" w:cs="Times New Roman"/>
          <w:sz w:val="24"/>
          <w:szCs w:val="24"/>
        </w:rPr>
      </w:pPr>
    </w:p>
    <w:p w14:paraId="31402F03" w14:textId="6BFC2A08" w:rsidR="00C85CC1" w:rsidRPr="00505E8E" w:rsidRDefault="00C85CC1" w:rsidP="00C85CC1">
      <w:pPr>
        <w:tabs>
          <w:tab w:val="left" w:pos="284"/>
        </w:tabs>
        <w:rPr>
          <w:rFonts w:ascii="Times New Roman" w:eastAsia="MS Mincho" w:hAnsi="Times New Roman" w:cs="Times New Roman"/>
          <w:sz w:val="24"/>
          <w:szCs w:val="24"/>
        </w:rPr>
      </w:pPr>
      <w:r w:rsidRPr="00505E8E">
        <w:rPr>
          <w:rFonts w:ascii="Times New Roman" w:eastAsia="MS Mincho" w:hAnsi="Times New Roman" w:cs="Times New Roman"/>
          <w:sz w:val="24"/>
          <w:szCs w:val="24"/>
        </w:rPr>
        <w:t xml:space="preserve">Apliecinām, ka saskaņā ar izsludinātā </w:t>
      </w:r>
      <w:r w:rsidR="003706DE" w:rsidRPr="00505E8E">
        <w:rPr>
          <w:rFonts w:ascii="Times New Roman" w:eastAsia="MS Mincho" w:hAnsi="Times New Roman" w:cs="Times New Roman"/>
          <w:sz w:val="24"/>
          <w:szCs w:val="24"/>
        </w:rPr>
        <w:t>I</w:t>
      </w:r>
      <w:r w:rsidRPr="00505E8E">
        <w:rPr>
          <w:rFonts w:ascii="Times New Roman" w:eastAsia="MS Mincho" w:hAnsi="Times New Roman" w:cs="Times New Roman"/>
          <w:sz w:val="24"/>
          <w:szCs w:val="24"/>
        </w:rPr>
        <w:t xml:space="preserve">epirkuma prasībām esam veikuši </w:t>
      </w:r>
      <w:r w:rsidR="006C5580" w:rsidRPr="00505E8E">
        <w:rPr>
          <w:rFonts w:ascii="Times New Roman" w:hAnsi="Times New Roman" w:cs="Times New Roman"/>
          <w:b/>
          <w:sz w:val="24"/>
          <w:szCs w:val="24"/>
        </w:rPr>
        <w:t>ēkas Krišjāņa Valdemāra ielā 31, Rīgā, telpu un teritorijas</w:t>
      </w:r>
      <w:r w:rsidRPr="00505E8E">
        <w:rPr>
          <w:rFonts w:ascii="Times New Roman" w:eastAsia="MS Mincho" w:hAnsi="Times New Roman" w:cs="Times New Roman"/>
          <w:sz w:val="24"/>
          <w:szCs w:val="24"/>
        </w:rPr>
        <w:t xml:space="preserve"> apsekošanu dabā:</w:t>
      </w:r>
    </w:p>
    <w:p w14:paraId="06584961" w14:textId="77777777" w:rsidR="00C85CC1" w:rsidRPr="00505E8E" w:rsidRDefault="00C85CC1" w:rsidP="00C85CC1">
      <w:pPr>
        <w:ind w:firstLine="720"/>
        <w:rPr>
          <w:rFonts w:ascii="Times New Roman" w:eastAsia="Lucida Sans Unicode"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260"/>
        <w:gridCol w:w="2829"/>
      </w:tblGrid>
      <w:tr w:rsidR="00C85CC1" w:rsidRPr="00505E8E" w14:paraId="56B627EF" w14:textId="77777777" w:rsidTr="00C85CC1">
        <w:trPr>
          <w:trHeight w:val="616"/>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0403C610" w14:textId="77777777" w:rsidR="00C85CC1" w:rsidRPr="00505E8E" w:rsidRDefault="00C85CC1">
            <w:pPr>
              <w:widowControl w:val="0"/>
              <w:suppressAutoHyphens/>
              <w:autoSpaceDE w:val="0"/>
              <w:autoSpaceDN w:val="0"/>
              <w:adjustRightInd w:val="0"/>
              <w:spacing w:line="252" w:lineRule="auto"/>
              <w:jc w:val="center"/>
              <w:rPr>
                <w:rFonts w:ascii="Times New Roman" w:eastAsia="MS Mincho" w:hAnsi="Times New Roman" w:cs="Times New Roman"/>
                <w:b/>
                <w:kern w:val="2"/>
                <w:sz w:val="24"/>
                <w:szCs w:val="24"/>
              </w:rPr>
            </w:pPr>
            <w:r w:rsidRPr="00505E8E">
              <w:rPr>
                <w:rFonts w:ascii="Times New Roman" w:eastAsia="MS Mincho" w:hAnsi="Times New Roman" w:cs="Times New Roman"/>
                <w:b/>
                <w:sz w:val="24"/>
                <w:szCs w:val="24"/>
              </w:rPr>
              <w:t>Objekts</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FD213A7" w14:textId="77777777" w:rsidR="00C85CC1" w:rsidRPr="00505E8E" w:rsidRDefault="00C85CC1">
            <w:pPr>
              <w:widowControl w:val="0"/>
              <w:suppressAutoHyphens/>
              <w:autoSpaceDE w:val="0"/>
              <w:autoSpaceDN w:val="0"/>
              <w:adjustRightInd w:val="0"/>
              <w:spacing w:line="252" w:lineRule="auto"/>
              <w:jc w:val="center"/>
              <w:rPr>
                <w:rFonts w:ascii="Times New Roman" w:eastAsia="MS Mincho" w:hAnsi="Times New Roman" w:cs="Times New Roman"/>
                <w:b/>
                <w:kern w:val="2"/>
                <w:sz w:val="24"/>
                <w:szCs w:val="24"/>
              </w:rPr>
            </w:pPr>
            <w:r w:rsidRPr="00505E8E">
              <w:rPr>
                <w:rFonts w:ascii="Times New Roman" w:eastAsia="MS Mincho" w:hAnsi="Times New Roman" w:cs="Times New Roman"/>
                <w:b/>
                <w:sz w:val="24"/>
                <w:szCs w:val="24"/>
              </w:rPr>
              <w:t>Pasūtītāja pārstāvis (vārds, uzvārds, paraksts, datums)</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5948BE37" w14:textId="77777777" w:rsidR="00C85CC1" w:rsidRPr="00505E8E" w:rsidRDefault="00C85CC1">
            <w:pPr>
              <w:widowControl w:val="0"/>
              <w:suppressAutoHyphens/>
              <w:autoSpaceDE w:val="0"/>
              <w:autoSpaceDN w:val="0"/>
              <w:adjustRightInd w:val="0"/>
              <w:spacing w:line="252" w:lineRule="auto"/>
              <w:jc w:val="center"/>
              <w:rPr>
                <w:rFonts w:ascii="Times New Roman" w:eastAsia="MS Mincho" w:hAnsi="Times New Roman" w:cs="Times New Roman"/>
                <w:b/>
                <w:kern w:val="2"/>
                <w:sz w:val="24"/>
                <w:szCs w:val="24"/>
              </w:rPr>
            </w:pPr>
            <w:r w:rsidRPr="00505E8E">
              <w:rPr>
                <w:rFonts w:ascii="Times New Roman" w:eastAsia="MS Mincho" w:hAnsi="Times New Roman" w:cs="Times New Roman"/>
                <w:b/>
                <w:sz w:val="24"/>
                <w:szCs w:val="24"/>
              </w:rPr>
              <w:t>Pretendenta pārstāvis (vārds, uzvārds, paraksts, datums)</w:t>
            </w:r>
          </w:p>
        </w:tc>
      </w:tr>
      <w:tr w:rsidR="00C85CC1" w:rsidRPr="00505E8E" w14:paraId="0313B7F6" w14:textId="77777777" w:rsidTr="00C85CC1">
        <w:trPr>
          <w:trHeight w:val="1773"/>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2526E181" w14:textId="355B13C9" w:rsidR="00C85CC1" w:rsidRPr="00505E8E" w:rsidRDefault="00FC6AC7">
            <w:pPr>
              <w:tabs>
                <w:tab w:val="left" w:pos="284"/>
              </w:tabs>
              <w:spacing w:line="252" w:lineRule="auto"/>
              <w:jc w:val="center"/>
              <w:rPr>
                <w:rFonts w:ascii="Times New Roman" w:eastAsia="MS Mincho" w:hAnsi="Times New Roman" w:cs="Times New Roman"/>
                <w:b/>
                <w:kern w:val="2"/>
                <w:sz w:val="24"/>
                <w:szCs w:val="24"/>
              </w:rPr>
            </w:pPr>
            <w:r w:rsidRPr="00505E8E">
              <w:rPr>
                <w:rFonts w:ascii="Times New Roman" w:hAnsi="Times New Roman" w:cs="Times New Roman"/>
                <w:sz w:val="24"/>
                <w:szCs w:val="24"/>
              </w:rPr>
              <w:t>K</w:t>
            </w:r>
            <w:r w:rsidR="006C5580" w:rsidRPr="00505E8E">
              <w:rPr>
                <w:rFonts w:ascii="Times New Roman" w:hAnsi="Times New Roman" w:cs="Times New Roman"/>
                <w:sz w:val="24"/>
                <w:szCs w:val="24"/>
              </w:rPr>
              <w:t xml:space="preserve">rišjāņa </w:t>
            </w:r>
            <w:r w:rsidRPr="00505E8E">
              <w:rPr>
                <w:rFonts w:ascii="Times New Roman" w:hAnsi="Times New Roman" w:cs="Times New Roman"/>
                <w:sz w:val="24"/>
                <w:szCs w:val="24"/>
              </w:rPr>
              <w:t>Valdemāra iela 31, Rīga</w:t>
            </w:r>
          </w:p>
        </w:tc>
        <w:tc>
          <w:tcPr>
            <w:tcW w:w="3260" w:type="dxa"/>
            <w:tcBorders>
              <w:top w:val="single" w:sz="4" w:space="0" w:color="000000"/>
              <w:left w:val="single" w:sz="4" w:space="0" w:color="000000"/>
              <w:bottom w:val="single" w:sz="4" w:space="0" w:color="000000"/>
              <w:right w:val="single" w:sz="4" w:space="0" w:color="000000"/>
            </w:tcBorders>
            <w:vAlign w:val="center"/>
          </w:tcPr>
          <w:p w14:paraId="5FA5D7FF" w14:textId="77777777" w:rsidR="00C85CC1" w:rsidRPr="00505E8E" w:rsidRDefault="00C85CC1">
            <w:pPr>
              <w:widowControl w:val="0"/>
              <w:suppressAutoHyphens/>
              <w:autoSpaceDE w:val="0"/>
              <w:autoSpaceDN w:val="0"/>
              <w:adjustRightInd w:val="0"/>
              <w:spacing w:line="252" w:lineRule="auto"/>
              <w:jc w:val="center"/>
              <w:rPr>
                <w:rFonts w:ascii="Times New Roman" w:eastAsia="MS Mincho" w:hAnsi="Times New Roman" w:cs="Times New Roman"/>
                <w:kern w:val="2"/>
                <w:sz w:val="24"/>
                <w:szCs w:val="24"/>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785C2C12" w14:textId="77777777" w:rsidR="00C85CC1" w:rsidRPr="00505E8E" w:rsidRDefault="00C85CC1">
            <w:pPr>
              <w:widowControl w:val="0"/>
              <w:suppressAutoHyphens/>
              <w:autoSpaceDE w:val="0"/>
              <w:autoSpaceDN w:val="0"/>
              <w:adjustRightInd w:val="0"/>
              <w:spacing w:line="252" w:lineRule="auto"/>
              <w:jc w:val="center"/>
              <w:rPr>
                <w:rFonts w:ascii="Times New Roman" w:eastAsia="MS Mincho" w:hAnsi="Times New Roman" w:cs="Times New Roman"/>
                <w:kern w:val="2"/>
                <w:sz w:val="24"/>
                <w:szCs w:val="24"/>
              </w:rPr>
            </w:pPr>
          </w:p>
        </w:tc>
      </w:tr>
    </w:tbl>
    <w:p w14:paraId="268510F1" w14:textId="77777777" w:rsidR="00C85CC1" w:rsidRPr="00505E8E" w:rsidRDefault="00C85CC1" w:rsidP="00C85CC1">
      <w:pPr>
        <w:autoSpaceDE w:val="0"/>
        <w:autoSpaceDN w:val="0"/>
        <w:adjustRightInd w:val="0"/>
        <w:rPr>
          <w:rFonts w:ascii="Times New Roman" w:eastAsia="MS Mincho" w:hAnsi="Times New Roman" w:cs="Times New Roman"/>
          <w:kern w:val="2"/>
          <w:sz w:val="24"/>
          <w:szCs w:val="24"/>
          <w:lang w:eastAsia="lv-LV"/>
        </w:rPr>
      </w:pPr>
    </w:p>
    <w:p w14:paraId="1E6F9DB9" w14:textId="3B027CF4" w:rsidR="00C85CC1" w:rsidRPr="00505E8E" w:rsidRDefault="00C85CC1" w:rsidP="00C85CC1">
      <w:pPr>
        <w:autoSpaceDE w:val="0"/>
        <w:autoSpaceDN w:val="0"/>
        <w:adjustRightInd w:val="0"/>
        <w:ind w:firstLine="720"/>
        <w:rPr>
          <w:rFonts w:ascii="Times New Roman" w:hAnsi="Times New Roman" w:cs="Times New Roman"/>
          <w:sz w:val="24"/>
          <w:szCs w:val="24"/>
        </w:rPr>
      </w:pPr>
    </w:p>
    <w:p w14:paraId="69805FB3" w14:textId="7CE445AB" w:rsidR="00C85CC1" w:rsidRPr="00505E8E" w:rsidRDefault="00C85CC1" w:rsidP="00C85CC1">
      <w:pPr>
        <w:autoSpaceDE w:val="0"/>
        <w:autoSpaceDN w:val="0"/>
        <w:adjustRightInd w:val="0"/>
        <w:ind w:firstLine="720"/>
        <w:rPr>
          <w:rFonts w:ascii="Times New Roman" w:hAnsi="Times New Roman" w:cs="Times New Roman"/>
          <w:sz w:val="24"/>
          <w:szCs w:val="24"/>
        </w:rPr>
      </w:pPr>
    </w:p>
    <w:p w14:paraId="5BC15FC4" w14:textId="77777777" w:rsidR="003706DE" w:rsidRPr="00505E8E" w:rsidRDefault="003706DE" w:rsidP="003706DE">
      <w:pPr>
        <w:keepLines/>
        <w:widowControl w:val="0"/>
        <w:spacing w:line="360" w:lineRule="auto"/>
        <w:ind w:left="425"/>
        <w:rPr>
          <w:rFonts w:ascii="Times New Roman" w:hAnsi="Times New Roman" w:cs="Times New Roman"/>
          <w:sz w:val="24"/>
          <w:szCs w:val="24"/>
        </w:rPr>
      </w:pPr>
      <w:r w:rsidRPr="00505E8E">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3706DE" w:rsidRPr="00505E8E" w14:paraId="242476D3" w14:textId="77777777" w:rsidTr="001B0F91">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2483D73E" w14:textId="77777777" w:rsidR="003706DE" w:rsidRPr="00505E8E" w:rsidRDefault="003706DE" w:rsidP="001B0F91">
            <w:pPr>
              <w:jc w:val="center"/>
              <w:rPr>
                <w:rFonts w:ascii="Times New Roman" w:eastAsia="Times New Roman" w:hAnsi="Times New Roman" w:cs="Times New Roman"/>
                <w:b/>
                <w:sz w:val="24"/>
                <w:szCs w:val="24"/>
              </w:rPr>
            </w:pPr>
            <w:r w:rsidRPr="00505E8E">
              <w:rPr>
                <w:rFonts w:ascii="Times New Roman" w:eastAsia="Times New Roman" w:hAnsi="Times New Roman" w:cs="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70E534B8" w14:textId="77777777" w:rsidR="003706DE" w:rsidRPr="00505E8E" w:rsidRDefault="003706DE" w:rsidP="001B0F91">
            <w:pPr>
              <w:rPr>
                <w:rFonts w:ascii="Times New Roman" w:eastAsia="Times New Roman" w:hAnsi="Times New Roman" w:cs="Times New Roman"/>
                <w:sz w:val="24"/>
                <w:szCs w:val="24"/>
              </w:rPr>
            </w:pPr>
          </w:p>
        </w:tc>
      </w:tr>
    </w:tbl>
    <w:p w14:paraId="27C3A5D0" w14:textId="7A419539" w:rsidR="00C85CC1" w:rsidRDefault="00C85CC1" w:rsidP="00C85CC1">
      <w:pPr>
        <w:autoSpaceDE w:val="0"/>
        <w:autoSpaceDN w:val="0"/>
        <w:adjustRightInd w:val="0"/>
        <w:ind w:firstLine="720"/>
        <w:rPr>
          <w:rFonts w:ascii="Times New Roman" w:eastAsia="MS Mincho" w:hAnsi="Times New Roman" w:cs="Times New Roman"/>
          <w:sz w:val="24"/>
          <w:szCs w:val="24"/>
        </w:rPr>
      </w:pPr>
    </w:p>
    <w:p w14:paraId="3E15E00A" w14:textId="7AF9BBC9" w:rsidR="0095307D" w:rsidRDefault="0095307D">
      <w:pPr>
        <w:rPr>
          <w:rFonts w:ascii="Times New Roman" w:hAnsi="Times New Roman" w:cs="Times New Roman"/>
          <w:b/>
          <w:sz w:val="24"/>
          <w:szCs w:val="24"/>
        </w:rPr>
      </w:pPr>
      <w:r>
        <w:rPr>
          <w:rFonts w:ascii="Times New Roman" w:hAnsi="Times New Roman" w:cs="Times New Roman"/>
          <w:b/>
          <w:sz w:val="24"/>
          <w:szCs w:val="24"/>
        </w:rPr>
        <w:br w:type="page"/>
      </w:r>
    </w:p>
    <w:p w14:paraId="53F8D1EB" w14:textId="7B931EEB" w:rsidR="00F045C3" w:rsidRPr="00505E8E" w:rsidRDefault="009642BB" w:rsidP="00F045C3">
      <w:pPr>
        <w:pStyle w:val="ListParagraph"/>
        <w:ind w:left="360"/>
        <w:jc w:val="right"/>
        <w:rPr>
          <w:rFonts w:ascii="Times New Roman" w:hAnsi="Times New Roman" w:cs="Times New Roman"/>
          <w:b/>
          <w:sz w:val="24"/>
          <w:szCs w:val="24"/>
        </w:rPr>
      </w:pPr>
      <w:r w:rsidRPr="00505E8E">
        <w:rPr>
          <w:rFonts w:ascii="Times New Roman" w:hAnsi="Times New Roman" w:cs="Times New Roman"/>
          <w:b/>
          <w:sz w:val="24"/>
          <w:szCs w:val="24"/>
        </w:rPr>
        <w:lastRenderedPageBreak/>
        <w:t>7</w:t>
      </w:r>
      <w:r w:rsidR="00F045C3" w:rsidRPr="00505E8E">
        <w:rPr>
          <w:rFonts w:ascii="Times New Roman" w:hAnsi="Times New Roman" w:cs="Times New Roman"/>
          <w:b/>
          <w:sz w:val="24"/>
          <w:szCs w:val="24"/>
        </w:rPr>
        <w:t xml:space="preserve">.pielikums </w:t>
      </w:r>
      <w:r w:rsidR="00F045C3" w:rsidRPr="00505E8E">
        <w:rPr>
          <w:rFonts w:ascii="Times New Roman" w:hAnsi="Times New Roman" w:cs="Times New Roman"/>
          <w:b/>
          <w:sz w:val="24"/>
          <w:szCs w:val="24"/>
        </w:rPr>
        <w:br/>
        <w:t>Nr. POSSESSOR/202</w:t>
      </w:r>
      <w:r w:rsidR="0095307D" w:rsidRPr="00505E8E">
        <w:rPr>
          <w:rFonts w:ascii="Times New Roman" w:hAnsi="Times New Roman" w:cs="Times New Roman"/>
          <w:b/>
          <w:sz w:val="24"/>
          <w:szCs w:val="24"/>
        </w:rPr>
        <w:t>3</w:t>
      </w:r>
      <w:r w:rsidR="00FF46BD" w:rsidRPr="00505E8E">
        <w:rPr>
          <w:rFonts w:ascii="Times New Roman" w:hAnsi="Times New Roman" w:cs="Times New Roman"/>
          <w:b/>
          <w:sz w:val="24"/>
          <w:szCs w:val="24"/>
        </w:rPr>
        <w:t>/</w:t>
      </w:r>
      <w:r w:rsidR="003847D9">
        <w:rPr>
          <w:rFonts w:ascii="Times New Roman" w:hAnsi="Times New Roman" w:cs="Times New Roman"/>
          <w:b/>
          <w:sz w:val="24"/>
          <w:szCs w:val="24"/>
        </w:rPr>
        <w:t>48</w:t>
      </w:r>
    </w:p>
    <w:p w14:paraId="68922FB2" w14:textId="77777777" w:rsidR="0095307D" w:rsidRPr="00505E8E" w:rsidRDefault="0095307D" w:rsidP="00F045C3">
      <w:pPr>
        <w:pStyle w:val="ListParagraph"/>
        <w:ind w:left="360"/>
        <w:jc w:val="right"/>
        <w:rPr>
          <w:rFonts w:ascii="Times New Roman" w:hAnsi="Times New Roman" w:cs="Times New Roman"/>
          <w:b/>
          <w:sz w:val="24"/>
          <w:szCs w:val="24"/>
        </w:rPr>
      </w:pPr>
    </w:p>
    <w:p w14:paraId="438F270C" w14:textId="1F213364" w:rsidR="00C11CF9" w:rsidRPr="00505E8E" w:rsidRDefault="00C11CF9" w:rsidP="00C11CF9">
      <w:pPr>
        <w:jc w:val="center"/>
        <w:rPr>
          <w:rFonts w:ascii="Times New Roman" w:eastAsia="Arial Unicode MS" w:hAnsi="Times New Roman" w:cs="Times New Roman"/>
          <w:b/>
          <w:smallCaps/>
          <w:sz w:val="24"/>
          <w:szCs w:val="24"/>
        </w:rPr>
      </w:pPr>
      <w:r w:rsidRPr="00505E8E">
        <w:rPr>
          <w:rFonts w:ascii="Times New Roman" w:eastAsia="Arial Unicode MS" w:hAnsi="Times New Roman" w:cs="Times New Roman"/>
          <w:b/>
          <w:smallCaps/>
          <w:sz w:val="24"/>
          <w:szCs w:val="24"/>
        </w:rPr>
        <w:t xml:space="preserve">IEPIRKUMA </w:t>
      </w:r>
      <w:smartTag w:uri="schemas-tilde-lv/tildestengine" w:element="veidnes">
        <w:smartTagPr>
          <w:attr w:name="text" w:val="līgums"/>
          <w:attr w:name="baseform" w:val="līgums"/>
          <w:attr w:name="id" w:val="-1"/>
        </w:smartTagPr>
        <w:r w:rsidRPr="00505E8E">
          <w:rPr>
            <w:rFonts w:ascii="Times New Roman" w:eastAsia="Arial Unicode MS" w:hAnsi="Times New Roman" w:cs="Times New Roman"/>
            <w:b/>
            <w:smallCaps/>
            <w:sz w:val="24"/>
            <w:szCs w:val="24"/>
          </w:rPr>
          <w:t>LĪGUMS</w:t>
        </w:r>
      </w:smartTag>
      <w:r w:rsidRPr="00505E8E">
        <w:rPr>
          <w:rFonts w:ascii="Times New Roman" w:eastAsia="Arial Unicode MS" w:hAnsi="Times New Roman" w:cs="Times New Roman"/>
          <w:b/>
          <w:smallCaps/>
          <w:sz w:val="24"/>
          <w:szCs w:val="24"/>
        </w:rPr>
        <w:t xml:space="preserve"> NR.POSSESSOR/202</w:t>
      </w:r>
      <w:r w:rsidR="0095307D" w:rsidRPr="00505E8E">
        <w:rPr>
          <w:rFonts w:ascii="Times New Roman" w:eastAsia="Arial Unicode MS" w:hAnsi="Times New Roman" w:cs="Times New Roman"/>
          <w:b/>
          <w:smallCaps/>
          <w:sz w:val="24"/>
          <w:szCs w:val="24"/>
        </w:rPr>
        <w:t>3</w:t>
      </w:r>
      <w:r w:rsidR="00FF46BD" w:rsidRPr="00505E8E">
        <w:rPr>
          <w:rFonts w:ascii="Times New Roman" w:eastAsia="Arial Unicode MS" w:hAnsi="Times New Roman" w:cs="Times New Roman"/>
          <w:b/>
          <w:smallCaps/>
          <w:sz w:val="24"/>
          <w:szCs w:val="24"/>
        </w:rPr>
        <w:t>/</w:t>
      </w:r>
      <w:r w:rsidR="003847D9">
        <w:rPr>
          <w:rFonts w:ascii="Times New Roman" w:eastAsia="Arial Unicode MS" w:hAnsi="Times New Roman" w:cs="Times New Roman"/>
          <w:b/>
          <w:smallCaps/>
          <w:sz w:val="24"/>
          <w:szCs w:val="24"/>
        </w:rPr>
        <w:t>48</w:t>
      </w:r>
      <w:r w:rsidR="00396821" w:rsidRPr="00505E8E">
        <w:rPr>
          <w:rFonts w:ascii="Times New Roman" w:eastAsia="Arial Unicode MS" w:hAnsi="Times New Roman" w:cs="Times New Roman"/>
          <w:b/>
          <w:smallCaps/>
          <w:sz w:val="24"/>
          <w:szCs w:val="24"/>
        </w:rPr>
        <w:t xml:space="preserve"> </w:t>
      </w:r>
      <w:r w:rsidRPr="00505E8E">
        <w:rPr>
          <w:rFonts w:ascii="Times New Roman" w:eastAsia="Arial Unicode MS" w:hAnsi="Times New Roman" w:cs="Times New Roman"/>
          <w:b/>
          <w:smallCaps/>
          <w:sz w:val="24"/>
          <w:szCs w:val="24"/>
        </w:rPr>
        <w:t>(PROJEKTS)</w:t>
      </w:r>
    </w:p>
    <w:p w14:paraId="65D9CC40" w14:textId="749BF2E0" w:rsidR="00C11CF9" w:rsidRPr="00505E8E" w:rsidRDefault="00AA40F1" w:rsidP="00C11CF9">
      <w:pPr>
        <w:jc w:val="center"/>
        <w:rPr>
          <w:rFonts w:ascii="Times New Roman" w:eastAsia="Arial Unicode MS" w:hAnsi="Times New Roman" w:cs="Times New Roman"/>
          <w:b/>
          <w:smallCaps/>
          <w:sz w:val="24"/>
          <w:szCs w:val="24"/>
        </w:rPr>
      </w:pPr>
      <w:r w:rsidRPr="00505E8E">
        <w:rPr>
          <w:rFonts w:ascii="Times New Roman" w:hAnsi="Times New Roman" w:cs="Times New Roman"/>
          <w:b/>
          <w:sz w:val="24"/>
          <w:szCs w:val="24"/>
        </w:rPr>
        <w:t>p</w:t>
      </w:r>
      <w:r w:rsidR="00FF46BD" w:rsidRPr="00505E8E">
        <w:rPr>
          <w:rFonts w:ascii="Times New Roman" w:hAnsi="Times New Roman" w:cs="Times New Roman"/>
          <w:b/>
          <w:sz w:val="24"/>
          <w:szCs w:val="24"/>
        </w:rPr>
        <w:t xml:space="preserve">ar </w:t>
      </w:r>
      <w:r w:rsidR="00431168" w:rsidRPr="00505E8E">
        <w:rPr>
          <w:rFonts w:ascii="Times New Roman" w:hAnsi="Times New Roman" w:cs="Times New Roman"/>
          <w:b/>
          <w:sz w:val="24"/>
          <w:szCs w:val="24"/>
        </w:rPr>
        <w:t>SIA “Publisko aktīvu pārvaldītājs Possessor</w:t>
      </w:r>
      <w:r w:rsidR="00431168" w:rsidRPr="00505E8E">
        <w:rPr>
          <w:rFonts w:ascii="Times New Roman" w:hAnsi="Times New Roman" w:cs="Times New Roman"/>
          <w:b/>
          <w:sz w:val="24"/>
        </w:rPr>
        <w:t>” ēkas Krišjāņa Valdemāra ielā 31, Rīgā, telpu un teritorijas uzkopšanu</w:t>
      </w:r>
    </w:p>
    <w:p w14:paraId="6F7DABBB" w14:textId="77777777" w:rsidR="00C11CF9" w:rsidRPr="00505E8E" w:rsidRDefault="00C11CF9" w:rsidP="00C11CF9">
      <w:pPr>
        <w:jc w:val="center"/>
        <w:rPr>
          <w:rFonts w:ascii="Times New Roman" w:eastAsia="Arial Unicode MS" w:hAnsi="Times New Roman" w:cs="Times New Roman"/>
          <w:b/>
          <w:smallCaps/>
          <w:sz w:val="24"/>
          <w:szCs w:val="24"/>
        </w:rPr>
      </w:pPr>
    </w:p>
    <w:p w14:paraId="4C4941CD" w14:textId="6955A7E0" w:rsidR="00FF46BD" w:rsidRPr="00505E8E" w:rsidRDefault="00874FE8" w:rsidP="00FF46BD">
      <w:pPr>
        <w:rPr>
          <w:rFonts w:ascii="Times New Roman" w:hAnsi="Times New Roman" w:cs="Times New Roman"/>
          <w:sz w:val="24"/>
          <w:szCs w:val="24"/>
        </w:rPr>
      </w:pPr>
      <w:r w:rsidRPr="00505E8E">
        <w:rPr>
          <w:rFonts w:ascii="Times New Roman" w:eastAsia="Times New Roman" w:hAnsi="Times New Roman" w:cs="Times New Roman"/>
          <w:sz w:val="24"/>
          <w:szCs w:val="24"/>
          <w:lang w:eastAsia="lv-LV"/>
        </w:rPr>
        <w:t>datums*</w:t>
      </w:r>
      <w:r w:rsidRPr="00505E8E">
        <w:rPr>
          <w:rFonts w:ascii="Times New Roman" w:eastAsia="Times New Roman" w:hAnsi="Times New Roman" w:cs="Times New Roman"/>
          <w:sz w:val="24"/>
          <w:szCs w:val="24"/>
          <w:lang w:eastAsia="lv-LV"/>
        </w:rPr>
        <w:tab/>
      </w:r>
    </w:p>
    <w:p w14:paraId="763A7C49" w14:textId="77777777" w:rsidR="00C11CF9" w:rsidRPr="00505E8E" w:rsidRDefault="00C11CF9" w:rsidP="00C11CF9">
      <w:pPr>
        <w:jc w:val="left"/>
        <w:rPr>
          <w:rFonts w:ascii="Times New Roman" w:eastAsia="Times New Roman" w:hAnsi="Times New Roman" w:cs="Times New Roman"/>
          <w:sz w:val="24"/>
          <w:szCs w:val="24"/>
        </w:rPr>
      </w:pPr>
    </w:p>
    <w:p w14:paraId="3CBEF7DA" w14:textId="161624AE" w:rsidR="00C11CF9" w:rsidRPr="00505E8E" w:rsidRDefault="00C11CF9" w:rsidP="00C11CF9">
      <w:pPr>
        <w:tabs>
          <w:tab w:val="left" w:pos="560"/>
        </w:tabs>
        <w:rPr>
          <w:rFonts w:ascii="Times New Roman" w:eastAsia="Times New Roman" w:hAnsi="Times New Roman" w:cs="Times New Roman"/>
          <w:sz w:val="24"/>
          <w:szCs w:val="24"/>
        </w:rPr>
      </w:pPr>
      <w:r w:rsidRPr="00505E8E">
        <w:rPr>
          <w:rFonts w:ascii="Times New Roman" w:eastAsia="Times New Roman" w:hAnsi="Times New Roman" w:cs="Times New Roman"/>
          <w:sz w:val="24"/>
          <w:szCs w:val="24"/>
        </w:rPr>
        <w:tab/>
      </w:r>
      <w:r w:rsidR="00CC4C91" w:rsidRPr="00505E8E">
        <w:rPr>
          <w:rFonts w:ascii="Times New Roman" w:hAnsi="Times New Roman" w:cs="Times New Roman"/>
          <w:b/>
          <w:sz w:val="24"/>
          <w:szCs w:val="24"/>
        </w:rPr>
        <w:t xml:space="preserve">SIA “Publisko aktīvu pārvaldītājs Possessor” </w:t>
      </w:r>
      <w:r w:rsidR="00CC4C91" w:rsidRPr="00505E8E">
        <w:rPr>
          <w:rFonts w:ascii="Times New Roman" w:hAnsi="Times New Roman" w:cs="Times New Roman"/>
          <w:sz w:val="24"/>
          <w:szCs w:val="24"/>
        </w:rPr>
        <w:t>(turpmāk – Pasūtītājs), vienotais reģistrācijas Nr.40003192154, kuru saskaņā ar Pasūtītāja valdes 2022.gada 28.aprīļa lēmumu Nr.36/214 “Par valdes pilnvarojumu” pārstāv valdes loceklis Kaspars Kociņš</w:t>
      </w:r>
      <w:r w:rsidR="00CC4C91" w:rsidRPr="00505E8E">
        <w:rPr>
          <w:rFonts w:ascii="Times New Roman" w:eastAsia="Times New Roman" w:hAnsi="Times New Roman" w:cs="Times New Roman"/>
          <w:sz w:val="24"/>
          <w:szCs w:val="24"/>
        </w:rPr>
        <w:t>, no vienas puses un</w:t>
      </w:r>
      <w:r w:rsidRPr="00505E8E">
        <w:rPr>
          <w:rFonts w:ascii="Times New Roman" w:eastAsia="Times New Roman" w:hAnsi="Times New Roman" w:cs="Times New Roman"/>
          <w:sz w:val="24"/>
          <w:szCs w:val="24"/>
        </w:rPr>
        <w:t xml:space="preserve"> </w:t>
      </w:r>
    </w:p>
    <w:p w14:paraId="33896BFA" w14:textId="7E5EC90D" w:rsidR="00C11CF9" w:rsidRPr="00505E8E" w:rsidRDefault="005C46E6" w:rsidP="00C11CF9">
      <w:pPr>
        <w:tabs>
          <w:tab w:val="left" w:pos="560"/>
        </w:tabs>
        <w:rPr>
          <w:rFonts w:ascii="Times New Roman" w:eastAsia="Times New Roman" w:hAnsi="Times New Roman" w:cs="Times New Roman"/>
          <w:sz w:val="24"/>
          <w:szCs w:val="24"/>
        </w:rPr>
      </w:pPr>
      <w:r w:rsidRPr="00505E8E">
        <w:rPr>
          <w:rFonts w:ascii="Times New Roman" w:hAnsi="Times New Roman" w:cs="Times New Roman"/>
          <w:b/>
          <w:sz w:val="24"/>
          <w:szCs w:val="24"/>
        </w:rPr>
        <w:t>_________________________</w:t>
      </w:r>
      <w:r w:rsidRPr="00505E8E">
        <w:rPr>
          <w:rFonts w:ascii="Times New Roman" w:hAnsi="Times New Roman" w:cs="Times New Roman"/>
          <w:sz w:val="24"/>
          <w:szCs w:val="24"/>
        </w:rPr>
        <w:t>, vienotais reģistrācijas Nr.___________ (turpmāk – Izpildītājs), ____________________________________</w:t>
      </w:r>
      <w:r w:rsidR="00EA1ACB" w:rsidRPr="00505E8E">
        <w:rPr>
          <w:rFonts w:ascii="Times New Roman" w:hAnsi="Times New Roman" w:cs="Times New Roman"/>
          <w:sz w:val="24"/>
          <w:szCs w:val="24"/>
        </w:rPr>
        <w:t>,</w:t>
      </w:r>
      <w:r w:rsidR="00CD7B3D" w:rsidRPr="00505E8E">
        <w:rPr>
          <w:rFonts w:ascii="Times New Roman" w:hAnsi="Times New Roman" w:cs="Times New Roman"/>
          <w:sz w:val="24"/>
          <w:szCs w:val="24"/>
        </w:rPr>
        <w:t xml:space="preserve"> no otras puses (turpmāk kopā – Puses), </w:t>
      </w:r>
      <w:r w:rsidR="00C11CF9" w:rsidRPr="00505E8E">
        <w:rPr>
          <w:rFonts w:ascii="Times New Roman" w:eastAsia="Times New Roman" w:hAnsi="Times New Roman" w:cs="Times New Roman"/>
          <w:sz w:val="24"/>
          <w:szCs w:val="24"/>
          <w:lang w:eastAsia="lv-LV"/>
        </w:rPr>
        <w:t>pamatojoties uz</w:t>
      </w:r>
      <w:r w:rsidR="00C11CF9" w:rsidRPr="00505E8E">
        <w:rPr>
          <w:rFonts w:ascii="Times New Roman" w:eastAsia="Times New Roman" w:hAnsi="Times New Roman" w:cs="Times New Roman"/>
          <w:b/>
          <w:sz w:val="24"/>
          <w:szCs w:val="24"/>
          <w:lang w:eastAsia="lv-LV"/>
        </w:rPr>
        <w:t xml:space="preserve"> </w:t>
      </w:r>
      <w:r w:rsidR="00C11CF9" w:rsidRPr="00505E8E">
        <w:rPr>
          <w:rFonts w:ascii="Times New Roman" w:eastAsia="Times New Roman" w:hAnsi="Times New Roman" w:cs="Times New Roman"/>
          <w:sz w:val="24"/>
          <w:szCs w:val="24"/>
          <w:lang w:eastAsia="lv-LV"/>
        </w:rPr>
        <w:t>iepirkuma „</w:t>
      </w:r>
      <w:r w:rsidR="008B6F67" w:rsidRPr="00505E8E">
        <w:rPr>
          <w:rFonts w:ascii="Times New Roman" w:hAnsi="Times New Roman" w:cs="Times New Roman"/>
          <w:sz w:val="24"/>
          <w:szCs w:val="24"/>
        </w:rPr>
        <w:t>SIA “Publisko aktīvu pārvaldītājs Possessor</w:t>
      </w:r>
      <w:r w:rsidR="008B6F67" w:rsidRPr="00505E8E">
        <w:rPr>
          <w:rFonts w:ascii="Times New Roman" w:hAnsi="Times New Roman" w:cs="Times New Roman"/>
          <w:sz w:val="24"/>
        </w:rPr>
        <w:t>” ēkas Krišjāņa Valdemāra ielā 31, Rīgā, telpu un teritorijas uzkopšana</w:t>
      </w:r>
      <w:r w:rsidR="00C11CF9" w:rsidRPr="00505E8E">
        <w:rPr>
          <w:rFonts w:ascii="Times New Roman" w:eastAsia="Times New Roman" w:hAnsi="Times New Roman" w:cs="Times New Roman"/>
          <w:bCs/>
          <w:sz w:val="24"/>
          <w:szCs w:val="24"/>
          <w:lang w:eastAsia="lv-LV"/>
        </w:rPr>
        <w:t>” (POSSESSOR/202</w:t>
      </w:r>
      <w:r w:rsidR="00920E61" w:rsidRPr="00505E8E">
        <w:rPr>
          <w:rFonts w:ascii="Times New Roman" w:eastAsia="Times New Roman" w:hAnsi="Times New Roman" w:cs="Times New Roman"/>
          <w:bCs/>
          <w:sz w:val="24"/>
          <w:szCs w:val="24"/>
          <w:lang w:eastAsia="lv-LV"/>
        </w:rPr>
        <w:t>3</w:t>
      </w:r>
      <w:r w:rsidR="00EA1ACB" w:rsidRPr="00505E8E">
        <w:rPr>
          <w:rFonts w:ascii="Times New Roman" w:eastAsia="Times New Roman" w:hAnsi="Times New Roman" w:cs="Times New Roman"/>
          <w:bCs/>
          <w:sz w:val="24"/>
          <w:szCs w:val="24"/>
          <w:lang w:eastAsia="lv-LV"/>
        </w:rPr>
        <w:t>/</w:t>
      </w:r>
      <w:r w:rsidR="003847D9">
        <w:rPr>
          <w:rFonts w:ascii="Times New Roman" w:eastAsia="Times New Roman" w:hAnsi="Times New Roman" w:cs="Times New Roman"/>
          <w:bCs/>
          <w:sz w:val="24"/>
          <w:szCs w:val="24"/>
          <w:lang w:eastAsia="lv-LV"/>
        </w:rPr>
        <w:t>48</w:t>
      </w:r>
      <w:r w:rsidR="00C11CF9" w:rsidRPr="00505E8E">
        <w:rPr>
          <w:rFonts w:ascii="Times New Roman" w:eastAsia="Times New Roman" w:hAnsi="Times New Roman" w:cs="Times New Roman"/>
          <w:bCs/>
          <w:sz w:val="24"/>
          <w:szCs w:val="24"/>
          <w:lang w:eastAsia="lv-LV"/>
        </w:rPr>
        <w:t>) rezultātiem</w:t>
      </w:r>
      <w:r w:rsidR="00C11CF9" w:rsidRPr="00505E8E">
        <w:rPr>
          <w:rFonts w:ascii="Times New Roman" w:eastAsia="Times New Roman" w:hAnsi="Times New Roman" w:cs="Times New Roman"/>
          <w:sz w:val="24"/>
          <w:szCs w:val="24"/>
          <w:lang w:eastAsia="lv-LV"/>
        </w:rPr>
        <w:t xml:space="preserve">, Tehnisko specifikāciju un </w:t>
      </w:r>
      <w:r w:rsidR="00EA1ACB" w:rsidRPr="00505E8E">
        <w:rPr>
          <w:rFonts w:ascii="Times New Roman" w:eastAsia="Times New Roman" w:hAnsi="Times New Roman" w:cs="Times New Roman"/>
          <w:bCs/>
          <w:sz w:val="24"/>
          <w:szCs w:val="24"/>
          <w:lang w:eastAsia="lv-LV"/>
        </w:rPr>
        <w:t>Izpildītāja</w:t>
      </w:r>
      <w:r w:rsidR="00EA1ACB" w:rsidRPr="00505E8E">
        <w:rPr>
          <w:rFonts w:ascii="Times New Roman" w:eastAsia="Times New Roman" w:hAnsi="Times New Roman" w:cs="Times New Roman"/>
          <w:b/>
          <w:sz w:val="24"/>
          <w:szCs w:val="24"/>
          <w:lang w:eastAsia="lv-LV"/>
        </w:rPr>
        <w:t xml:space="preserve"> </w:t>
      </w:r>
      <w:r w:rsidR="00C11CF9" w:rsidRPr="00505E8E">
        <w:rPr>
          <w:rFonts w:ascii="Times New Roman" w:eastAsia="Times New Roman" w:hAnsi="Times New Roman" w:cs="Times New Roman"/>
          <w:sz w:val="24"/>
          <w:szCs w:val="24"/>
          <w:lang w:eastAsia="lv-LV"/>
        </w:rPr>
        <w:t>iesniegto piedāvājumu, noslēdz šādu līgumu (turpmāk – Līgums)</w:t>
      </w:r>
      <w:r w:rsidR="00C11CF9" w:rsidRPr="00505E8E">
        <w:rPr>
          <w:rFonts w:ascii="Times New Roman" w:eastAsia="Times New Roman" w:hAnsi="Times New Roman" w:cs="Times New Roman"/>
          <w:sz w:val="24"/>
          <w:szCs w:val="24"/>
        </w:rPr>
        <w:t xml:space="preserve">: </w:t>
      </w:r>
    </w:p>
    <w:p w14:paraId="393D3E9F" w14:textId="77777777" w:rsidR="00C85CC1" w:rsidRPr="00E3068A" w:rsidRDefault="00C85CC1" w:rsidP="00C11CF9">
      <w:pPr>
        <w:tabs>
          <w:tab w:val="left" w:pos="560"/>
        </w:tabs>
        <w:rPr>
          <w:rFonts w:ascii="Times New Roman" w:eastAsia="Times New Roman" w:hAnsi="Times New Roman" w:cs="Times New Roman"/>
          <w:sz w:val="24"/>
          <w:szCs w:val="24"/>
        </w:rPr>
      </w:pPr>
    </w:p>
    <w:p w14:paraId="723D71EC" w14:textId="74A2D98B" w:rsidR="00C85CC1" w:rsidRPr="00E3068A" w:rsidRDefault="00C85CC1" w:rsidP="00D61AD7">
      <w:pPr>
        <w:keepNext/>
        <w:numPr>
          <w:ilvl w:val="0"/>
          <w:numId w:val="23"/>
        </w:numPr>
        <w:ind w:left="0" w:firstLine="0"/>
        <w:jc w:val="center"/>
        <w:outlineLvl w:val="0"/>
        <w:rPr>
          <w:rFonts w:ascii="Times New Roman" w:eastAsia="Times New Roman" w:hAnsi="Times New Roman" w:cs="Times New Roman"/>
          <w:b/>
          <w:sz w:val="24"/>
          <w:szCs w:val="24"/>
          <w:lang w:eastAsia="lv-LV"/>
        </w:rPr>
      </w:pPr>
      <w:r w:rsidRPr="00E3068A">
        <w:rPr>
          <w:rFonts w:ascii="Times New Roman" w:eastAsia="Times New Roman" w:hAnsi="Times New Roman" w:cs="Times New Roman"/>
          <w:b/>
          <w:sz w:val="24"/>
          <w:szCs w:val="24"/>
          <w:lang w:eastAsia="lv-LV"/>
        </w:rPr>
        <w:t>LĪGUMA PRIEKŠMETS</w:t>
      </w:r>
    </w:p>
    <w:p w14:paraId="784B7067" w14:textId="61DEE090" w:rsidR="00CB22D4" w:rsidRPr="00505E8E" w:rsidRDefault="00CB22D4" w:rsidP="00505E8E">
      <w:pPr>
        <w:pStyle w:val="ListParagraph"/>
        <w:ind w:left="0"/>
        <w:rPr>
          <w:rFonts w:ascii="Times New Roman" w:hAnsi="Times New Roman" w:cs="Times New Roman"/>
          <w:sz w:val="24"/>
          <w:szCs w:val="24"/>
        </w:rPr>
      </w:pPr>
      <w:r w:rsidRPr="00505E8E">
        <w:rPr>
          <w:rFonts w:ascii="Times New Roman" w:hAnsi="Times New Roman" w:cs="Times New Roman"/>
          <w:sz w:val="24"/>
          <w:szCs w:val="24"/>
        </w:rPr>
        <w:t>1.1.</w:t>
      </w:r>
      <w:r w:rsidRPr="00505E8E">
        <w:rPr>
          <w:rFonts w:ascii="Times New Roman" w:hAnsi="Times New Roman" w:cs="Times New Roman"/>
          <w:b/>
          <w:sz w:val="24"/>
          <w:szCs w:val="24"/>
        </w:rPr>
        <w:t xml:space="preserve"> Pasūtītājs</w:t>
      </w:r>
      <w:r w:rsidRPr="00505E8E">
        <w:rPr>
          <w:rFonts w:ascii="Times New Roman" w:hAnsi="Times New Roman" w:cs="Times New Roman"/>
          <w:sz w:val="24"/>
          <w:szCs w:val="24"/>
        </w:rPr>
        <w:t xml:space="preserve"> uzdod, bet </w:t>
      </w:r>
      <w:r w:rsidRPr="00505E8E">
        <w:rPr>
          <w:rFonts w:ascii="Times New Roman" w:hAnsi="Times New Roman" w:cs="Times New Roman"/>
          <w:b/>
          <w:sz w:val="24"/>
          <w:szCs w:val="24"/>
        </w:rPr>
        <w:t>Izpildītājs</w:t>
      </w:r>
      <w:r w:rsidRPr="00505E8E">
        <w:rPr>
          <w:rFonts w:ascii="Times New Roman" w:hAnsi="Times New Roman" w:cs="Times New Roman"/>
          <w:sz w:val="24"/>
          <w:szCs w:val="24"/>
        </w:rPr>
        <w:t xml:space="preserve"> apņemas veikt SIA “Publisko aktīvu pārvaldītājs Possessor” ēkas K</w:t>
      </w:r>
      <w:r w:rsidR="00883F5C">
        <w:rPr>
          <w:rFonts w:ascii="Times New Roman" w:hAnsi="Times New Roman" w:cs="Times New Roman"/>
          <w:sz w:val="24"/>
          <w:szCs w:val="24"/>
        </w:rPr>
        <w:t xml:space="preserve">rišjāņa </w:t>
      </w:r>
      <w:r w:rsidRPr="00505E8E">
        <w:rPr>
          <w:rFonts w:ascii="Times New Roman" w:hAnsi="Times New Roman" w:cs="Times New Roman"/>
          <w:sz w:val="24"/>
          <w:szCs w:val="24"/>
        </w:rPr>
        <w:t xml:space="preserve">Valdemāra ielā 31, Rīgā, telpu un teritorijas uzkopšanu, grīdu ģenerālo uzkopšanu un fasādes un logu mazgāšanu (turpmāk – </w:t>
      </w:r>
      <w:r w:rsidR="002D44E7">
        <w:rPr>
          <w:rFonts w:ascii="Times New Roman" w:hAnsi="Times New Roman" w:cs="Times New Roman"/>
          <w:sz w:val="24"/>
          <w:szCs w:val="24"/>
        </w:rPr>
        <w:t>Pakalpojums</w:t>
      </w:r>
      <w:r w:rsidRPr="00505E8E">
        <w:rPr>
          <w:rFonts w:ascii="Times New Roman" w:hAnsi="Times New Roman" w:cs="Times New Roman"/>
          <w:sz w:val="24"/>
          <w:szCs w:val="24"/>
        </w:rPr>
        <w:t xml:space="preserve">), un nodrošināt </w:t>
      </w:r>
      <w:r w:rsidRPr="00505E8E">
        <w:rPr>
          <w:rFonts w:ascii="Times New Roman" w:hAnsi="Times New Roman" w:cs="Times New Roman"/>
          <w:b/>
          <w:bCs/>
          <w:sz w:val="24"/>
          <w:szCs w:val="24"/>
        </w:rPr>
        <w:t>Pasūtītāju</w:t>
      </w:r>
      <w:r w:rsidRPr="00505E8E">
        <w:rPr>
          <w:rFonts w:ascii="Times New Roman" w:hAnsi="Times New Roman" w:cs="Times New Roman"/>
          <w:sz w:val="24"/>
          <w:szCs w:val="24"/>
        </w:rPr>
        <w:t xml:space="preserve"> ar higiēnas precēm. </w:t>
      </w:r>
    </w:p>
    <w:p w14:paraId="01241F66" w14:textId="12C04A87" w:rsidR="00CB22D4" w:rsidRPr="00505E8E" w:rsidRDefault="00CB22D4" w:rsidP="00505E8E">
      <w:pPr>
        <w:pStyle w:val="ListParagraph"/>
        <w:ind w:left="0"/>
        <w:rPr>
          <w:rFonts w:ascii="Times New Roman" w:hAnsi="Times New Roman" w:cs="Times New Roman"/>
          <w:sz w:val="24"/>
          <w:szCs w:val="24"/>
        </w:rPr>
      </w:pPr>
      <w:r w:rsidRPr="00505E8E">
        <w:rPr>
          <w:rFonts w:ascii="Times New Roman" w:hAnsi="Times New Roman" w:cs="Times New Roman"/>
          <w:sz w:val="24"/>
          <w:szCs w:val="24"/>
        </w:rPr>
        <w:t xml:space="preserve">1.2. </w:t>
      </w:r>
      <w:r w:rsidRPr="00505E8E">
        <w:rPr>
          <w:rFonts w:ascii="Times New Roman" w:hAnsi="Times New Roman" w:cs="Times New Roman"/>
          <w:b/>
          <w:bCs/>
          <w:sz w:val="24"/>
          <w:szCs w:val="24"/>
        </w:rPr>
        <w:t>Izpildītājs</w:t>
      </w:r>
      <w:r w:rsidRPr="00505E8E">
        <w:rPr>
          <w:rFonts w:ascii="Times New Roman" w:hAnsi="Times New Roman" w:cs="Times New Roman"/>
          <w:sz w:val="24"/>
          <w:szCs w:val="24"/>
        </w:rPr>
        <w:t xml:space="preserve"> apņemas </w:t>
      </w:r>
      <w:r w:rsidR="002D44E7">
        <w:rPr>
          <w:rFonts w:ascii="Times New Roman" w:hAnsi="Times New Roman" w:cs="Times New Roman"/>
          <w:sz w:val="24"/>
          <w:szCs w:val="24"/>
        </w:rPr>
        <w:t>sniegt Pakalpojumu</w:t>
      </w:r>
      <w:r w:rsidRPr="00505E8E">
        <w:rPr>
          <w:rFonts w:ascii="Times New Roman" w:hAnsi="Times New Roman" w:cs="Times New Roman"/>
          <w:sz w:val="24"/>
          <w:szCs w:val="24"/>
        </w:rPr>
        <w:t xml:space="preserve"> kvalitatīvi un rūpīgi, un nodrošināt </w:t>
      </w:r>
      <w:r w:rsidRPr="00505E8E">
        <w:rPr>
          <w:rFonts w:ascii="Times New Roman" w:hAnsi="Times New Roman" w:cs="Times New Roman"/>
          <w:b/>
          <w:bCs/>
          <w:sz w:val="24"/>
          <w:szCs w:val="24"/>
        </w:rPr>
        <w:t>Pasūtītāju</w:t>
      </w:r>
      <w:r w:rsidRPr="00505E8E">
        <w:rPr>
          <w:rFonts w:ascii="Times New Roman" w:hAnsi="Times New Roman" w:cs="Times New Roman"/>
          <w:sz w:val="24"/>
          <w:szCs w:val="24"/>
        </w:rPr>
        <w:t xml:space="preserve"> ar higiēnas precēm saskaņā ar, bet neaprobežojoties tikai ar minēto, </w:t>
      </w:r>
      <w:r w:rsidRPr="00505E8E">
        <w:rPr>
          <w:rFonts w:ascii="Times New Roman" w:hAnsi="Times New Roman" w:cs="Times New Roman"/>
          <w:b/>
          <w:bCs/>
          <w:sz w:val="24"/>
          <w:szCs w:val="24"/>
        </w:rPr>
        <w:t>Pasūtītāja</w:t>
      </w:r>
      <w:r w:rsidRPr="00505E8E">
        <w:rPr>
          <w:rFonts w:ascii="Times New Roman" w:hAnsi="Times New Roman" w:cs="Times New Roman"/>
          <w:sz w:val="24"/>
          <w:szCs w:val="24"/>
        </w:rPr>
        <w:t xml:space="preserve"> Tehnisko specifikāciju (1.pielikums), </w:t>
      </w:r>
      <w:r w:rsidRPr="00505E8E">
        <w:rPr>
          <w:rFonts w:ascii="Times New Roman" w:hAnsi="Times New Roman" w:cs="Times New Roman"/>
          <w:b/>
          <w:sz w:val="24"/>
          <w:szCs w:val="24"/>
        </w:rPr>
        <w:t>Izpildītāja</w:t>
      </w:r>
      <w:r w:rsidRPr="00505E8E">
        <w:rPr>
          <w:rFonts w:ascii="Times New Roman" w:hAnsi="Times New Roman" w:cs="Times New Roman"/>
          <w:sz w:val="24"/>
          <w:szCs w:val="24"/>
        </w:rPr>
        <w:t xml:space="preserve"> iesniegto finanšu piedāvājumu (2.pielikums), kas ir Līguma neatņemamas sastāvdaļas, vispārpieņemtiem profesionālās uzkopšanas standartiem un </w:t>
      </w:r>
      <w:r w:rsidRPr="00505E8E">
        <w:rPr>
          <w:rFonts w:ascii="Times New Roman" w:eastAsia="Calibri" w:hAnsi="Times New Roman" w:cs="Times New Roman"/>
          <w:sz w:val="24"/>
          <w:szCs w:val="24"/>
        </w:rPr>
        <w:t>Latvijas Republikā</w:t>
      </w:r>
      <w:r w:rsidRPr="00505E8E">
        <w:rPr>
          <w:rFonts w:ascii="Times New Roman" w:hAnsi="Times New Roman" w:cs="Times New Roman"/>
          <w:sz w:val="24"/>
          <w:szCs w:val="24"/>
        </w:rPr>
        <w:t xml:space="preserve"> spēkā esošajiem normatīvajiem aktiem.</w:t>
      </w:r>
    </w:p>
    <w:p w14:paraId="61D548D2" w14:textId="57F7892E" w:rsidR="00CB22D4" w:rsidRPr="00505E8E" w:rsidRDefault="00CB22D4" w:rsidP="00505E8E">
      <w:pPr>
        <w:pStyle w:val="ListParagraph"/>
        <w:ind w:left="0"/>
        <w:rPr>
          <w:rFonts w:ascii="Times New Roman" w:hAnsi="Times New Roman" w:cs="Times New Roman"/>
          <w:sz w:val="24"/>
          <w:szCs w:val="24"/>
        </w:rPr>
      </w:pPr>
      <w:r w:rsidRPr="00505E8E">
        <w:rPr>
          <w:rFonts w:ascii="Times New Roman" w:hAnsi="Times New Roman" w:cs="Times New Roman"/>
          <w:sz w:val="24"/>
          <w:szCs w:val="24"/>
        </w:rPr>
        <w:t xml:space="preserve">1.3. </w:t>
      </w:r>
      <w:r w:rsidR="002D44E7">
        <w:rPr>
          <w:rFonts w:ascii="Times New Roman" w:hAnsi="Times New Roman" w:cs="Times New Roman"/>
          <w:sz w:val="24"/>
          <w:szCs w:val="24"/>
        </w:rPr>
        <w:t>Pakalpojuma sniegšanas</w:t>
      </w:r>
      <w:r w:rsidRPr="00505E8E">
        <w:rPr>
          <w:rFonts w:ascii="Times New Roman" w:hAnsi="Times New Roman" w:cs="Times New Roman"/>
          <w:sz w:val="24"/>
          <w:szCs w:val="24"/>
        </w:rPr>
        <w:t xml:space="preserve"> vieta – </w:t>
      </w:r>
      <w:r w:rsidR="0047370B" w:rsidRPr="00505E8E">
        <w:rPr>
          <w:rFonts w:ascii="Times New Roman" w:hAnsi="Times New Roman" w:cs="Times New Roman"/>
          <w:sz w:val="24"/>
          <w:szCs w:val="24"/>
        </w:rPr>
        <w:t>K</w:t>
      </w:r>
      <w:r w:rsidR="0047370B">
        <w:rPr>
          <w:rFonts w:ascii="Times New Roman" w:hAnsi="Times New Roman" w:cs="Times New Roman"/>
          <w:sz w:val="24"/>
          <w:szCs w:val="24"/>
        </w:rPr>
        <w:t xml:space="preserve">rišjāņa </w:t>
      </w:r>
      <w:r w:rsidR="0047370B" w:rsidRPr="00505E8E">
        <w:rPr>
          <w:rFonts w:ascii="Times New Roman" w:hAnsi="Times New Roman" w:cs="Times New Roman"/>
          <w:sz w:val="24"/>
          <w:szCs w:val="24"/>
        </w:rPr>
        <w:t xml:space="preserve">Valdemāra </w:t>
      </w:r>
      <w:r w:rsidRPr="00505E8E">
        <w:rPr>
          <w:rFonts w:ascii="Times New Roman" w:hAnsi="Times New Roman" w:cs="Times New Roman"/>
          <w:sz w:val="24"/>
          <w:szCs w:val="24"/>
        </w:rPr>
        <w:t xml:space="preserve">iela 31, Rīga, </w:t>
      </w:r>
      <w:r w:rsidRPr="00505E8E">
        <w:rPr>
          <w:rFonts w:ascii="Times New Roman" w:hAnsi="Times New Roman" w:cs="Times New Roman"/>
          <w:b/>
          <w:sz w:val="24"/>
          <w:szCs w:val="24"/>
        </w:rPr>
        <w:t>Izpildītājam</w:t>
      </w:r>
      <w:r w:rsidRPr="00505E8E">
        <w:rPr>
          <w:rFonts w:ascii="Times New Roman" w:hAnsi="Times New Roman" w:cs="Times New Roman"/>
          <w:sz w:val="24"/>
          <w:szCs w:val="24"/>
        </w:rPr>
        <w:t xml:space="preserve"> ir ierādīta un zināma.</w:t>
      </w:r>
    </w:p>
    <w:p w14:paraId="4E57860B" w14:textId="2C01F61B" w:rsidR="00CB22D4" w:rsidRPr="00505E8E" w:rsidRDefault="00CB22D4" w:rsidP="00505E8E">
      <w:pPr>
        <w:pStyle w:val="ListParagraph"/>
        <w:ind w:left="0"/>
        <w:rPr>
          <w:rFonts w:ascii="Times New Roman" w:hAnsi="Times New Roman" w:cs="Times New Roman"/>
          <w:b/>
          <w:bCs/>
          <w:sz w:val="24"/>
          <w:szCs w:val="24"/>
        </w:rPr>
      </w:pPr>
      <w:r w:rsidRPr="00505E8E">
        <w:rPr>
          <w:rFonts w:ascii="Times New Roman" w:hAnsi="Times New Roman" w:cs="Times New Roman"/>
          <w:sz w:val="24"/>
          <w:szCs w:val="24"/>
        </w:rPr>
        <w:t xml:space="preserve">1.4. </w:t>
      </w:r>
      <w:r w:rsidR="002D44E7" w:rsidRPr="00505E8E">
        <w:rPr>
          <w:rFonts w:ascii="Times New Roman" w:hAnsi="Times New Roman" w:cs="Times New Roman"/>
          <w:b/>
          <w:sz w:val="24"/>
          <w:szCs w:val="24"/>
        </w:rPr>
        <w:t>Izpildītājs</w:t>
      </w:r>
      <w:r w:rsidR="002D44E7" w:rsidRPr="00505E8E">
        <w:rPr>
          <w:rFonts w:ascii="Times New Roman" w:hAnsi="Times New Roman" w:cs="Times New Roman"/>
          <w:sz w:val="24"/>
          <w:szCs w:val="24"/>
        </w:rPr>
        <w:t xml:space="preserve"> uzsāk </w:t>
      </w:r>
      <w:r w:rsidR="002D44E7">
        <w:rPr>
          <w:rFonts w:ascii="Times New Roman" w:hAnsi="Times New Roman" w:cs="Times New Roman"/>
          <w:sz w:val="24"/>
          <w:szCs w:val="24"/>
        </w:rPr>
        <w:t>Pakalpojuma sniegšanu</w:t>
      </w:r>
      <w:r w:rsidRPr="00505E8E">
        <w:rPr>
          <w:rFonts w:ascii="Times New Roman" w:hAnsi="Times New Roman" w:cs="Times New Roman"/>
          <w:sz w:val="24"/>
          <w:szCs w:val="24"/>
        </w:rPr>
        <w:t xml:space="preserve"> ar </w:t>
      </w:r>
      <w:r w:rsidRPr="00505E8E">
        <w:rPr>
          <w:rFonts w:ascii="Times New Roman" w:hAnsi="Times New Roman" w:cs="Times New Roman"/>
          <w:b/>
          <w:bCs/>
          <w:sz w:val="24"/>
          <w:szCs w:val="24"/>
        </w:rPr>
        <w:t>202</w:t>
      </w:r>
      <w:r w:rsidR="0047370B">
        <w:rPr>
          <w:rFonts w:ascii="Times New Roman" w:hAnsi="Times New Roman" w:cs="Times New Roman"/>
          <w:b/>
          <w:bCs/>
          <w:sz w:val="24"/>
          <w:szCs w:val="24"/>
        </w:rPr>
        <w:t>3</w:t>
      </w:r>
      <w:r w:rsidRPr="00505E8E">
        <w:rPr>
          <w:rFonts w:ascii="Times New Roman" w:hAnsi="Times New Roman" w:cs="Times New Roman"/>
          <w:b/>
          <w:bCs/>
          <w:sz w:val="24"/>
          <w:szCs w:val="24"/>
        </w:rPr>
        <w:t>.gada 1.novembri un veic līdz 202</w:t>
      </w:r>
      <w:r w:rsidR="0047370B">
        <w:rPr>
          <w:rFonts w:ascii="Times New Roman" w:hAnsi="Times New Roman" w:cs="Times New Roman"/>
          <w:b/>
          <w:bCs/>
          <w:sz w:val="24"/>
          <w:szCs w:val="24"/>
        </w:rPr>
        <w:t>4</w:t>
      </w:r>
      <w:r w:rsidRPr="00505E8E">
        <w:rPr>
          <w:rFonts w:ascii="Times New Roman" w:hAnsi="Times New Roman" w:cs="Times New Roman"/>
          <w:b/>
          <w:bCs/>
          <w:sz w:val="24"/>
          <w:szCs w:val="24"/>
        </w:rPr>
        <w:t>.gada 31.oktobrim.</w:t>
      </w:r>
    </w:p>
    <w:p w14:paraId="0EBE2C91" w14:textId="65680DC0" w:rsidR="00CB22D4" w:rsidRPr="00505E8E" w:rsidRDefault="00CB22D4" w:rsidP="00505E8E">
      <w:pPr>
        <w:pStyle w:val="ListParagraph"/>
        <w:ind w:left="0"/>
        <w:rPr>
          <w:rFonts w:ascii="Times New Roman" w:hAnsi="Times New Roman" w:cs="Times New Roman"/>
          <w:sz w:val="24"/>
          <w:szCs w:val="24"/>
        </w:rPr>
      </w:pPr>
      <w:r w:rsidRPr="00505E8E">
        <w:rPr>
          <w:rFonts w:ascii="Times New Roman" w:hAnsi="Times New Roman" w:cs="Times New Roman"/>
          <w:sz w:val="24"/>
          <w:szCs w:val="24"/>
        </w:rPr>
        <w:t>1.5. Telpu uzkopšan</w:t>
      </w:r>
      <w:r w:rsidR="002D44E7">
        <w:rPr>
          <w:rFonts w:ascii="Times New Roman" w:hAnsi="Times New Roman" w:cs="Times New Roman"/>
          <w:sz w:val="24"/>
          <w:szCs w:val="24"/>
        </w:rPr>
        <w:t xml:space="preserve">u </w:t>
      </w:r>
      <w:r w:rsidRPr="00505E8E">
        <w:rPr>
          <w:rFonts w:ascii="Times New Roman" w:hAnsi="Times New Roman" w:cs="Times New Roman"/>
          <w:b/>
          <w:sz w:val="24"/>
          <w:szCs w:val="24"/>
        </w:rPr>
        <w:t>Izpildītājs</w:t>
      </w:r>
      <w:r w:rsidRPr="00505E8E">
        <w:rPr>
          <w:rFonts w:ascii="Times New Roman" w:hAnsi="Times New Roman" w:cs="Times New Roman"/>
          <w:sz w:val="24"/>
          <w:szCs w:val="24"/>
        </w:rPr>
        <w:t xml:space="preserve"> </w:t>
      </w:r>
      <w:r w:rsidR="002D44E7">
        <w:rPr>
          <w:rFonts w:ascii="Times New Roman" w:hAnsi="Times New Roman" w:cs="Times New Roman"/>
          <w:sz w:val="24"/>
          <w:szCs w:val="24"/>
        </w:rPr>
        <w:t xml:space="preserve">veic </w:t>
      </w:r>
      <w:r w:rsidRPr="00505E8E">
        <w:rPr>
          <w:rFonts w:ascii="Times New Roman" w:hAnsi="Times New Roman" w:cs="Times New Roman"/>
          <w:sz w:val="24"/>
          <w:szCs w:val="24"/>
        </w:rPr>
        <w:t xml:space="preserve">darbdienās pēc </w:t>
      </w:r>
      <w:r w:rsidRPr="00505E8E">
        <w:rPr>
          <w:rFonts w:ascii="Times New Roman" w:hAnsi="Times New Roman" w:cs="Times New Roman"/>
          <w:b/>
          <w:sz w:val="24"/>
          <w:szCs w:val="24"/>
        </w:rPr>
        <w:t>Pasūtītāja</w:t>
      </w:r>
      <w:r w:rsidRPr="00505E8E">
        <w:rPr>
          <w:rFonts w:ascii="Times New Roman" w:hAnsi="Times New Roman" w:cs="Times New Roman"/>
          <w:sz w:val="24"/>
          <w:szCs w:val="24"/>
        </w:rPr>
        <w:t xml:space="preserve"> darba laika no plkst.17.15 līdz 22.00, piektdienās pēc plkst.16.00, brīvdienās un svētku dienās.</w:t>
      </w:r>
    </w:p>
    <w:p w14:paraId="30C05E9D" w14:textId="3DDDFD30" w:rsidR="00CB22D4" w:rsidRPr="00505E8E" w:rsidRDefault="00CB22D4" w:rsidP="00505E8E">
      <w:pPr>
        <w:pStyle w:val="ListParagraph"/>
        <w:ind w:left="0"/>
        <w:rPr>
          <w:rFonts w:ascii="Times New Roman" w:hAnsi="Times New Roman" w:cs="Times New Roman"/>
          <w:sz w:val="24"/>
          <w:szCs w:val="24"/>
        </w:rPr>
      </w:pPr>
      <w:r w:rsidRPr="00505E8E">
        <w:rPr>
          <w:rFonts w:ascii="Times New Roman" w:hAnsi="Times New Roman" w:cs="Times New Roman"/>
          <w:sz w:val="24"/>
          <w:szCs w:val="24"/>
        </w:rPr>
        <w:t>1.6. Teritorijas uzkopšan</w:t>
      </w:r>
      <w:r w:rsidR="002D44E7">
        <w:rPr>
          <w:rFonts w:ascii="Times New Roman" w:hAnsi="Times New Roman" w:cs="Times New Roman"/>
          <w:sz w:val="24"/>
          <w:szCs w:val="24"/>
        </w:rPr>
        <w:t>u</w:t>
      </w:r>
      <w:r w:rsidRPr="00505E8E">
        <w:rPr>
          <w:rFonts w:ascii="Times New Roman" w:hAnsi="Times New Roman" w:cs="Times New Roman"/>
          <w:sz w:val="24"/>
          <w:szCs w:val="24"/>
        </w:rPr>
        <w:t xml:space="preserve"> </w:t>
      </w:r>
      <w:r w:rsidRPr="00505E8E">
        <w:rPr>
          <w:rFonts w:ascii="Times New Roman" w:hAnsi="Times New Roman" w:cs="Times New Roman"/>
          <w:b/>
          <w:sz w:val="24"/>
          <w:szCs w:val="24"/>
        </w:rPr>
        <w:t>Izpildītājs</w:t>
      </w:r>
      <w:r w:rsidRPr="00505E8E">
        <w:rPr>
          <w:rFonts w:ascii="Times New Roman" w:hAnsi="Times New Roman" w:cs="Times New Roman"/>
          <w:sz w:val="24"/>
          <w:szCs w:val="24"/>
        </w:rPr>
        <w:t xml:space="preserve"> veic katru dienu līdz plkst. 8.00. Administratīvos aktos noteiktos maksājumus par nesavlaicīgu un nepienācīgu šī Līguma punkta izpildi maksā </w:t>
      </w:r>
      <w:r w:rsidRPr="00505E8E">
        <w:rPr>
          <w:rFonts w:ascii="Times New Roman" w:hAnsi="Times New Roman" w:cs="Times New Roman"/>
          <w:b/>
          <w:sz w:val="24"/>
          <w:szCs w:val="24"/>
        </w:rPr>
        <w:t>Izpildītājs</w:t>
      </w:r>
      <w:r w:rsidRPr="00505E8E">
        <w:rPr>
          <w:rFonts w:ascii="Times New Roman" w:hAnsi="Times New Roman" w:cs="Times New Roman"/>
          <w:sz w:val="24"/>
          <w:szCs w:val="24"/>
        </w:rPr>
        <w:t>.</w:t>
      </w:r>
    </w:p>
    <w:p w14:paraId="5EFA7FC1" w14:textId="75A7E21F" w:rsidR="00CB22D4" w:rsidRPr="00505E8E" w:rsidRDefault="00CB22D4" w:rsidP="00505E8E">
      <w:pPr>
        <w:pStyle w:val="ListParagraph"/>
        <w:ind w:left="0"/>
        <w:rPr>
          <w:rFonts w:ascii="Times New Roman" w:hAnsi="Times New Roman" w:cs="Times New Roman"/>
          <w:sz w:val="24"/>
          <w:szCs w:val="24"/>
        </w:rPr>
      </w:pPr>
      <w:r w:rsidRPr="00505E8E">
        <w:rPr>
          <w:rFonts w:ascii="Times New Roman" w:hAnsi="Times New Roman" w:cs="Times New Roman"/>
          <w:sz w:val="24"/>
          <w:szCs w:val="24"/>
        </w:rPr>
        <w:t>1.7. Grīd</w:t>
      </w:r>
      <w:r w:rsidR="002D44E7">
        <w:rPr>
          <w:rFonts w:ascii="Times New Roman" w:hAnsi="Times New Roman" w:cs="Times New Roman"/>
          <w:sz w:val="24"/>
          <w:szCs w:val="24"/>
        </w:rPr>
        <w:t>as segumu</w:t>
      </w:r>
      <w:r w:rsidRPr="00505E8E">
        <w:rPr>
          <w:rFonts w:ascii="Times New Roman" w:hAnsi="Times New Roman" w:cs="Times New Roman"/>
          <w:sz w:val="24"/>
          <w:szCs w:val="24"/>
        </w:rPr>
        <w:t xml:space="preserve"> ģenerāl</w:t>
      </w:r>
      <w:r w:rsidR="002D44E7">
        <w:rPr>
          <w:rFonts w:ascii="Times New Roman" w:hAnsi="Times New Roman" w:cs="Times New Roman"/>
          <w:sz w:val="24"/>
          <w:szCs w:val="24"/>
        </w:rPr>
        <w:t>o</w:t>
      </w:r>
      <w:r w:rsidRPr="00505E8E">
        <w:rPr>
          <w:rFonts w:ascii="Times New Roman" w:hAnsi="Times New Roman" w:cs="Times New Roman"/>
          <w:sz w:val="24"/>
          <w:szCs w:val="24"/>
        </w:rPr>
        <w:t xml:space="preserve"> uzkopšan</w:t>
      </w:r>
      <w:r w:rsidR="002D44E7">
        <w:rPr>
          <w:rFonts w:ascii="Times New Roman" w:hAnsi="Times New Roman" w:cs="Times New Roman"/>
          <w:sz w:val="24"/>
          <w:szCs w:val="24"/>
        </w:rPr>
        <w:t xml:space="preserve">u </w:t>
      </w:r>
      <w:r w:rsidRPr="00505E8E">
        <w:rPr>
          <w:rFonts w:ascii="Times New Roman" w:hAnsi="Times New Roman" w:cs="Times New Roman"/>
          <w:b/>
          <w:sz w:val="24"/>
          <w:szCs w:val="24"/>
        </w:rPr>
        <w:t>Izpildītājs</w:t>
      </w:r>
      <w:r w:rsidRPr="00505E8E">
        <w:rPr>
          <w:rFonts w:ascii="Times New Roman" w:hAnsi="Times New Roman" w:cs="Times New Roman"/>
          <w:sz w:val="24"/>
          <w:szCs w:val="24"/>
        </w:rPr>
        <w:t xml:space="preserve"> veic darbdienās pēc </w:t>
      </w:r>
      <w:r w:rsidRPr="00505E8E">
        <w:rPr>
          <w:rFonts w:ascii="Times New Roman" w:hAnsi="Times New Roman" w:cs="Times New Roman"/>
          <w:b/>
          <w:sz w:val="24"/>
          <w:szCs w:val="24"/>
        </w:rPr>
        <w:t>Pasūtītāja</w:t>
      </w:r>
      <w:r w:rsidRPr="00505E8E">
        <w:rPr>
          <w:rFonts w:ascii="Times New Roman" w:hAnsi="Times New Roman" w:cs="Times New Roman"/>
          <w:sz w:val="24"/>
          <w:szCs w:val="24"/>
        </w:rPr>
        <w:t xml:space="preserve"> darba laika plkst.17.15, piektdienās pēc plkst.16.00, brīvdienās un svētku dienās.</w:t>
      </w:r>
    </w:p>
    <w:p w14:paraId="4B03FD55" w14:textId="49FA43AB" w:rsidR="00CB22D4" w:rsidRPr="00505E8E" w:rsidRDefault="00CB22D4" w:rsidP="00505E8E">
      <w:pPr>
        <w:pStyle w:val="ListParagraph"/>
        <w:ind w:left="0"/>
        <w:rPr>
          <w:rFonts w:ascii="Times New Roman" w:hAnsi="Times New Roman" w:cs="Times New Roman"/>
          <w:sz w:val="24"/>
          <w:szCs w:val="24"/>
        </w:rPr>
      </w:pPr>
      <w:r w:rsidRPr="00505E8E">
        <w:rPr>
          <w:rFonts w:ascii="Times New Roman" w:hAnsi="Times New Roman" w:cs="Times New Roman"/>
          <w:sz w:val="24"/>
          <w:szCs w:val="24"/>
        </w:rPr>
        <w:t xml:space="preserve">1.8. </w:t>
      </w:r>
      <w:r w:rsidR="002D44E7">
        <w:rPr>
          <w:rFonts w:ascii="Times New Roman" w:hAnsi="Times New Roman" w:cs="Times New Roman"/>
          <w:sz w:val="24"/>
          <w:szCs w:val="24"/>
        </w:rPr>
        <w:t>Lo</w:t>
      </w:r>
      <w:r w:rsidR="002D44E7" w:rsidRPr="00505E8E">
        <w:rPr>
          <w:rFonts w:ascii="Times New Roman" w:hAnsi="Times New Roman" w:cs="Times New Roman"/>
          <w:sz w:val="24"/>
          <w:szCs w:val="24"/>
        </w:rPr>
        <w:t xml:space="preserve">gu </w:t>
      </w:r>
      <w:r w:rsidR="002D44E7">
        <w:rPr>
          <w:rFonts w:ascii="Times New Roman" w:hAnsi="Times New Roman" w:cs="Times New Roman"/>
          <w:sz w:val="24"/>
          <w:szCs w:val="24"/>
        </w:rPr>
        <w:t>un f</w:t>
      </w:r>
      <w:r w:rsidRPr="00505E8E">
        <w:rPr>
          <w:rFonts w:ascii="Times New Roman" w:hAnsi="Times New Roman" w:cs="Times New Roman"/>
          <w:sz w:val="24"/>
          <w:szCs w:val="24"/>
        </w:rPr>
        <w:t xml:space="preserve">asādes </w:t>
      </w:r>
      <w:r w:rsidR="002D44E7">
        <w:rPr>
          <w:rFonts w:ascii="Times New Roman" w:hAnsi="Times New Roman" w:cs="Times New Roman"/>
          <w:sz w:val="24"/>
          <w:szCs w:val="24"/>
        </w:rPr>
        <w:t>mazgāšanu</w:t>
      </w:r>
      <w:r w:rsidRPr="00505E8E">
        <w:rPr>
          <w:rFonts w:ascii="Times New Roman" w:hAnsi="Times New Roman" w:cs="Times New Roman"/>
          <w:sz w:val="24"/>
          <w:szCs w:val="24"/>
        </w:rPr>
        <w:t xml:space="preserve"> </w:t>
      </w:r>
      <w:r w:rsidRPr="00505E8E">
        <w:rPr>
          <w:rFonts w:ascii="Times New Roman" w:hAnsi="Times New Roman" w:cs="Times New Roman"/>
          <w:b/>
          <w:sz w:val="24"/>
          <w:szCs w:val="24"/>
        </w:rPr>
        <w:t>Izpildītājs</w:t>
      </w:r>
      <w:r w:rsidRPr="00505E8E">
        <w:rPr>
          <w:rFonts w:ascii="Times New Roman" w:hAnsi="Times New Roman" w:cs="Times New Roman"/>
          <w:sz w:val="24"/>
          <w:szCs w:val="24"/>
        </w:rPr>
        <w:t xml:space="preserve"> veic darbdienās pēc </w:t>
      </w:r>
      <w:r w:rsidRPr="00505E8E">
        <w:rPr>
          <w:rFonts w:ascii="Times New Roman" w:hAnsi="Times New Roman" w:cs="Times New Roman"/>
          <w:b/>
          <w:sz w:val="24"/>
          <w:szCs w:val="24"/>
        </w:rPr>
        <w:t>Pasūtītāja</w:t>
      </w:r>
      <w:r w:rsidRPr="00505E8E">
        <w:rPr>
          <w:rFonts w:ascii="Times New Roman" w:hAnsi="Times New Roman" w:cs="Times New Roman"/>
          <w:sz w:val="24"/>
          <w:szCs w:val="24"/>
        </w:rPr>
        <w:t xml:space="preserve"> darba laika plkst.17.15, piektdienās pēc plkst.16.00, brīvdienās un svētku dienās.</w:t>
      </w:r>
    </w:p>
    <w:p w14:paraId="731A8722" w14:textId="193A1CE1" w:rsidR="00CB22D4" w:rsidRPr="00505E8E" w:rsidRDefault="00CB22D4" w:rsidP="00505E8E">
      <w:pPr>
        <w:pStyle w:val="ListParagraph"/>
        <w:ind w:left="0"/>
        <w:rPr>
          <w:rFonts w:ascii="Times New Roman" w:hAnsi="Times New Roman" w:cs="Times New Roman"/>
          <w:sz w:val="24"/>
          <w:szCs w:val="24"/>
        </w:rPr>
      </w:pPr>
      <w:r w:rsidRPr="00505E8E">
        <w:rPr>
          <w:rFonts w:ascii="Times New Roman" w:hAnsi="Times New Roman" w:cs="Times New Roman"/>
          <w:sz w:val="24"/>
          <w:szCs w:val="24"/>
        </w:rPr>
        <w:t>1.9.</w:t>
      </w:r>
      <w:r w:rsidRPr="00505E8E">
        <w:rPr>
          <w:rFonts w:ascii="Times New Roman" w:hAnsi="Times New Roman" w:cs="Times New Roman"/>
          <w:b/>
          <w:sz w:val="24"/>
          <w:szCs w:val="24"/>
        </w:rPr>
        <w:t xml:space="preserve"> Izpildītājs</w:t>
      </w:r>
      <w:r w:rsidRPr="00505E8E">
        <w:rPr>
          <w:rFonts w:ascii="Times New Roman" w:hAnsi="Times New Roman" w:cs="Times New Roman"/>
          <w:sz w:val="24"/>
          <w:szCs w:val="24"/>
        </w:rPr>
        <w:t xml:space="preserve"> </w:t>
      </w:r>
      <w:r w:rsidR="002D44E7">
        <w:rPr>
          <w:rFonts w:ascii="Times New Roman" w:hAnsi="Times New Roman" w:cs="Times New Roman"/>
          <w:sz w:val="24"/>
          <w:szCs w:val="24"/>
        </w:rPr>
        <w:t xml:space="preserve">sniedz </w:t>
      </w:r>
      <w:r w:rsidR="0072114D">
        <w:rPr>
          <w:rFonts w:ascii="Times New Roman" w:hAnsi="Times New Roman" w:cs="Times New Roman"/>
          <w:sz w:val="24"/>
          <w:szCs w:val="24"/>
        </w:rPr>
        <w:t>Pakalpojumu</w:t>
      </w:r>
      <w:r w:rsidRPr="00505E8E">
        <w:rPr>
          <w:rFonts w:ascii="Times New Roman" w:hAnsi="Times New Roman" w:cs="Times New Roman"/>
          <w:sz w:val="24"/>
          <w:szCs w:val="24"/>
        </w:rPr>
        <w:t>, izmantojot savus kvalificētus darbiniekus, profesionālo inventāru, profesionālos apkopes materiālus un ķīmiskos līdzekļus, kuru izmaksas ir iekļautas kopējā līgumcenā.</w:t>
      </w:r>
    </w:p>
    <w:p w14:paraId="5BBF1AB6" w14:textId="4B14A76B" w:rsidR="00CB22D4" w:rsidRPr="00505E8E" w:rsidRDefault="00CB22D4" w:rsidP="00505E8E">
      <w:pPr>
        <w:pStyle w:val="ListParagraph"/>
        <w:ind w:left="0"/>
        <w:rPr>
          <w:rFonts w:ascii="Times New Roman" w:hAnsi="Times New Roman" w:cs="Times New Roman"/>
          <w:sz w:val="24"/>
          <w:szCs w:val="24"/>
        </w:rPr>
      </w:pPr>
      <w:r w:rsidRPr="00505E8E">
        <w:rPr>
          <w:rFonts w:ascii="Times New Roman" w:hAnsi="Times New Roman" w:cs="Times New Roman"/>
          <w:sz w:val="24"/>
          <w:szCs w:val="24"/>
        </w:rPr>
        <w:t xml:space="preserve">1.10. </w:t>
      </w:r>
      <w:r w:rsidR="002D44E7">
        <w:rPr>
          <w:rFonts w:ascii="Times New Roman" w:hAnsi="Times New Roman" w:cs="Times New Roman"/>
          <w:sz w:val="24"/>
          <w:szCs w:val="24"/>
        </w:rPr>
        <w:t>Pakalpojuma sniegšanas</w:t>
      </w:r>
      <w:r w:rsidRPr="00505E8E">
        <w:rPr>
          <w:rFonts w:ascii="Times New Roman" w:hAnsi="Times New Roman" w:cs="Times New Roman"/>
          <w:sz w:val="24"/>
          <w:szCs w:val="24"/>
        </w:rPr>
        <w:t xml:space="preserve"> vietā ir jāievēro </w:t>
      </w:r>
      <w:r w:rsidRPr="00505E8E">
        <w:rPr>
          <w:rFonts w:ascii="Times New Roman" w:hAnsi="Times New Roman" w:cs="Times New Roman"/>
          <w:b/>
          <w:sz w:val="24"/>
          <w:szCs w:val="24"/>
        </w:rPr>
        <w:t>Pasūtītāja</w:t>
      </w:r>
      <w:r w:rsidRPr="00505E8E">
        <w:rPr>
          <w:rFonts w:ascii="Times New Roman" w:hAnsi="Times New Roman" w:cs="Times New Roman"/>
          <w:sz w:val="24"/>
          <w:szCs w:val="24"/>
        </w:rPr>
        <w:t xml:space="preserve"> iekšējās darba kārtības noteikumi, darba aizsardzības, drošības tehnikas un darba higiēnas prasības un saudzīgi jāizturas pret </w:t>
      </w:r>
      <w:r w:rsidRPr="00505E8E">
        <w:rPr>
          <w:rFonts w:ascii="Times New Roman" w:hAnsi="Times New Roman" w:cs="Times New Roman"/>
          <w:b/>
          <w:sz w:val="24"/>
          <w:szCs w:val="24"/>
        </w:rPr>
        <w:t>Pasūtītāja</w:t>
      </w:r>
      <w:r w:rsidRPr="00505E8E">
        <w:rPr>
          <w:rFonts w:ascii="Times New Roman" w:hAnsi="Times New Roman" w:cs="Times New Roman"/>
          <w:sz w:val="24"/>
          <w:szCs w:val="24"/>
        </w:rPr>
        <w:t xml:space="preserve"> mantu.</w:t>
      </w:r>
    </w:p>
    <w:p w14:paraId="4D709F98" w14:textId="460AFDE1" w:rsidR="00CB22D4" w:rsidRPr="00505E8E" w:rsidRDefault="00CB22D4" w:rsidP="00505E8E">
      <w:pPr>
        <w:pStyle w:val="ListParagraph"/>
        <w:ind w:left="0"/>
        <w:rPr>
          <w:rFonts w:ascii="Times New Roman" w:hAnsi="Times New Roman" w:cs="Times New Roman"/>
          <w:sz w:val="24"/>
          <w:szCs w:val="24"/>
        </w:rPr>
      </w:pPr>
      <w:r w:rsidRPr="00505E8E">
        <w:rPr>
          <w:rFonts w:ascii="Times New Roman" w:hAnsi="Times New Roman" w:cs="Times New Roman"/>
          <w:sz w:val="24"/>
          <w:szCs w:val="24"/>
        </w:rPr>
        <w:lastRenderedPageBreak/>
        <w:t>1.11.</w:t>
      </w:r>
      <w:r w:rsidRPr="00505E8E">
        <w:rPr>
          <w:rFonts w:ascii="Times New Roman" w:hAnsi="Times New Roman" w:cs="Times New Roman"/>
          <w:b/>
          <w:sz w:val="24"/>
          <w:szCs w:val="24"/>
        </w:rPr>
        <w:t xml:space="preserve"> Izpildītājs</w:t>
      </w:r>
      <w:r w:rsidRPr="00505E8E">
        <w:rPr>
          <w:rFonts w:ascii="Times New Roman" w:hAnsi="Times New Roman" w:cs="Times New Roman"/>
          <w:sz w:val="24"/>
          <w:szCs w:val="24"/>
        </w:rPr>
        <w:t xml:space="preserve"> nodrošina </w:t>
      </w:r>
      <w:r w:rsidRPr="00505E8E">
        <w:rPr>
          <w:rFonts w:ascii="Times New Roman" w:hAnsi="Times New Roman" w:cs="Times New Roman"/>
          <w:b/>
          <w:sz w:val="24"/>
          <w:szCs w:val="24"/>
        </w:rPr>
        <w:t>Pasūtītāju</w:t>
      </w:r>
      <w:r w:rsidRPr="00505E8E">
        <w:rPr>
          <w:rFonts w:ascii="Times New Roman" w:hAnsi="Times New Roman" w:cs="Times New Roman"/>
          <w:sz w:val="24"/>
          <w:szCs w:val="24"/>
        </w:rPr>
        <w:t xml:space="preserve"> ar ikdienā nepieciešamo </w:t>
      </w:r>
      <w:r w:rsidR="0072114D">
        <w:rPr>
          <w:rFonts w:ascii="Times New Roman" w:hAnsi="Times New Roman" w:cs="Times New Roman"/>
          <w:sz w:val="24"/>
          <w:szCs w:val="24"/>
        </w:rPr>
        <w:t xml:space="preserve">higiēnas </w:t>
      </w:r>
      <w:r w:rsidRPr="00505E8E">
        <w:rPr>
          <w:rFonts w:ascii="Times New Roman" w:hAnsi="Times New Roman" w:cs="Times New Roman"/>
          <w:sz w:val="24"/>
          <w:szCs w:val="24"/>
        </w:rPr>
        <w:t>preču (tualetes papīru, roku dvieļu, ziepju u.c.) daudzumu un nodrošina to ikdienas pieejamības nepārtrauktību.</w:t>
      </w:r>
    </w:p>
    <w:p w14:paraId="16BC9091" w14:textId="77777777" w:rsidR="000975F6" w:rsidRPr="00505E8E" w:rsidRDefault="000975F6" w:rsidP="00505E8E">
      <w:pPr>
        <w:rPr>
          <w:rFonts w:ascii="Times New Roman" w:hAnsi="Times New Roman" w:cs="Times New Roman"/>
          <w:sz w:val="24"/>
          <w:szCs w:val="24"/>
        </w:rPr>
      </w:pPr>
    </w:p>
    <w:p w14:paraId="4D868942" w14:textId="5702C598" w:rsidR="00D578C4" w:rsidRPr="00E3068A" w:rsidRDefault="00D40919" w:rsidP="00D578C4">
      <w:pPr>
        <w:numPr>
          <w:ilvl w:val="0"/>
          <w:numId w:val="23"/>
        </w:numPr>
        <w:ind w:left="0" w:firstLine="0"/>
        <w:jc w:val="center"/>
        <w:rPr>
          <w:rFonts w:ascii="Times New Roman" w:hAnsi="Times New Roman" w:cs="Times New Roman"/>
          <w:b/>
          <w:sz w:val="24"/>
          <w:szCs w:val="24"/>
        </w:rPr>
      </w:pPr>
      <w:r w:rsidRPr="00E3068A">
        <w:rPr>
          <w:rFonts w:ascii="Times New Roman" w:hAnsi="Times New Roman" w:cs="Times New Roman"/>
          <w:b/>
          <w:sz w:val="24"/>
          <w:szCs w:val="24"/>
        </w:rPr>
        <w:t>LĪGUMCENA UN NORĒĶINU KĀRTĪBA</w:t>
      </w:r>
    </w:p>
    <w:p w14:paraId="638671D1" w14:textId="2BBEFE04" w:rsidR="0077633D" w:rsidRPr="00A05735" w:rsidRDefault="0077633D" w:rsidP="003546A3">
      <w:pPr>
        <w:pStyle w:val="ListParagraph"/>
        <w:ind w:left="0"/>
        <w:rPr>
          <w:rFonts w:ascii="Times New Roman" w:hAnsi="Times New Roman" w:cs="Times New Roman"/>
          <w:sz w:val="24"/>
          <w:szCs w:val="24"/>
        </w:rPr>
      </w:pPr>
      <w:r w:rsidRPr="00A05735">
        <w:rPr>
          <w:rFonts w:ascii="Times New Roman" w:hAnsi="Times New Roman" w:cs="Times New Roman"/>
          <w:sz w:val="24"/>
          <w:szCs w:val="24"/>
        </w:rPr>
        <w:t xml:space="preserve">2.1. Kopējā </w:t>
      </w:r>
      <w:r w:rsidR="002D44E7">
        <w:rPr>
          <w:rFonts w:ascii="Times New Roman" w:hAnsi="Times New Roman" w:cs="Times New Roman"/>
          <w:sz w:val="24"/>
          <w:szCs w:val="24"/>
        </w:rPr>
        <w:t>l</w:t>
      </w:r>
      <w:r w:rsidRPr="00A05735">
        <w:rPr>
          <w:rFonts w:ascii="Times New Roman" w:hAnsi="Times New Roman" w:cs="Times New Roman"/>
          <w:sz w:val="24"/>
          <w:szCs w:val="24"/>
        </w:rPr>
        <w:t xml:space="preserve">īgumcena par </w:t>
      </w:r>
      <w:r w:rsidR="002D44E7">
        <w:rPr>
          <w:rFonts w:ascii="Times New Roman" w:hAnsi="Times New Roman" w:cs="Times New Roman"/>
          <w:sz w:val="24"/>
          <w:szCs w:val="24"/>
        </w:rPr>
        <w:t>Pakalpojumu</w:t>
      </w:r>
      <w:r w:rsidRPr="00A05735">
        <w:rPr>
          <w:rFonts w:ascii="Times New Roman" w:hAnsi="Times New Roman" w:cs="Times New Roman"/>
          <w:sz w:val="24"/>
          <w:szCs w:val="24"/>
        </w:rPr>
        <w:t xml:space="preserve"> un higiēnas precēm </w:t>
      </w:r>
      <w:r w:rsidR="003C281A" w:rsidRPr="00A05735">
        <w:rPr>
          <w:rFonts w:ascii="Times New Roman" w:eastAsia="Times New Roman" w:hAnsi="Times New Roman" w:cs="Times New Roman"/>
          <w:sz w:val="24"/>
          <w:szCs w:val="24"/>
          <w:lang w:eastAsia="lv-LV"/>
        </w:rPr>
        <w:t xml:space="preserve">visā Līguma darbības laikā nepārsniedz </w:t>
      </w:r>
      <w:r w:rsidR="003C281A" w:rsidRPr="00A05735">
        <w:rPr>
          <w:rFonts w:ascii="Times New Roman" w:hAnsi="Times New Roman" w:cs="Times New Roman"/>
          <w:b/>
          <w:bCs/>
          <w:sz w:val="24"/>
          <w:szCs w:val="24"/>
        </w:rPr>
        <w:t>41’999,99 EUR</w:t>
      </w:r>
      <w:r w:rsidR="003C281A" w:rsidRPr="00A05735">
        <w:rPr>
          <w:rFonts w:ascii="Times New Roman" w:hAnsi="Times New Roman" w:cs="Times New Roman"/>
          <w:sz w:val="24"/>
          <w:szCs w:val="24"/>
        </w:rPr>
        <w:t xml:space="preserve"> (četrdesmit viens tūkstotis deviņi simti deviņdesmit deviņi </w:t>
      </w:r>
      <w:proofErr w:type="spellStart"/>
      <w:r w:rsidR="003C281A" w:rsidRPr="00A05735">
        <w:rPr>
          <w:rFonts w:ascii="Times New Roman" w:hAnsi="Times New Roman" w:cs="Times New Roman"/>
          <w:i/>
          <w:iCs/>
          <w:sz w:val="24"/>
          <w:szCs w:val="24"/>
        </w:rPr>
        <w:t>euro</w:t>
      </w:r>
      <w:proofErr w:type="spellEnd"/>
      <w:r w:rsidR="003C281A" w:rsidRPr="00A05735">
        <w:rPr>
          <w:rFonts w:ascii="Times New Roman" w:hAnsi="Times New Roman" w:cs="Times New Roman"/>
          <w:sz w:val="24"/>
          <w:szCs w:val="24"/>
        </w:rPr>
        <w:t xml:space="preserve"> un 99 centi), neieskaitot pievienotās vērtības nodokli</w:t>
      </w:r>
      <w:r w:rsidR="003C281A" w:rsidRPr="00A05735">
        <w:rPr>
          <w:rFonts w:ascii="Times New Roman" w:eastAsia="Times New Roman" w:hAnsi="Times New Roman" w:cs="Times New Roman"/>
          <w:sz w:val="24"/>
          <w:szCs w:val="24"/>
          <w:lang w:eastAsia="lv-LV"/>
        </w:rPr>
        <w:t xml:space="preserve">. </w:t>
      </w:r>
      <w:r w:rsidR="003C281A" w:rsidRPr="00A05735">
        <w:rPr>
          <w:rFonts w:ascii="Times New Roman" w:eastAsia="Times New Roman" w:hAnsi="Times New Roman" w:cs="Times New Roman"/>
          <w:bCs/>
          <w:w w:val="101"/>
          <w:sz w:val="24"/>
          <w:szCs w:val="24"/>
          <w:lang w:eastAsia="lv-LV"/>
        </w:rPr>
        <w:t xml:space="preserve">Pievienotās vērtības nodoklis tiek maksāts </w:t>
      </w:r>
      <w:r w:rsidR="003C281A" w:rsidRPr="00A05735">
        <w:rPr>
          <w:rFonts w:ascii="Times New Roman" w:hAnsi="Times New Roman" w:cs="Times New Roman"/>
          <w:sz w:val="24"/>
          <w:szCs w:val="24"/>
        </w:rPr>
        <w:t>Pievienotās vērtības nodokļa likumā noteiktajā apmērā</w:t>
      </w:r>
      <w:r w:rsidR="003C281A" w:rsidRPr="00A05735">
        <w:rPr>
          <w:rFonts w:ascii="Times New Roman" w:eastAsia="Times New Roman" w:hAnsi="Times New Roman" w:cs="Times New Roman"/>
          <w:bCs/>
          <w:w w:val="101"/>
          <w:sz w:val="24"/>
          <w:szCs w:val="24"/>
          <w:lang w:eastAsia="lv-LV"/>
        </w:rPr>
        <w:t xml:space="preserve">. </w:t>
      </w:r>
      <w:r w:rsidRPr="00A05735">
        <w:rPr>
          <w:rFonts w:ascii="Times New Roman" w:hAnsi="Times New Roman" w:cs="Times New Roman"/>
          <w:b/>
          <w:sz w:val="24"/>
          <w:szCs w:val="24"/>
        </w:rPr>
        <w:t>Pasūtītājam</w:t>
      </w:r>
      <w:r w:rsidRPr="00A05735">
        <w:rPr>
          <w:rFonts w:ascii="Times New Roman" w:hAnsi="Times New Roman" w:cs="Times New Roman"/>
          <w:sz w:val="24"/>
          <w:szCs w:val="24"/>
        </w:rPr>
        <w:t xml:space="preserve"> ir tiesības pasūtīt mazāku kopējo </w:t>
      </w:r>
      <w:r w:rsidR="002D44E7">
        <w:rPr>
          <w:rFonts w:ascii="Times New Roman" w:hAnsi="Times New Roman" w:cs="Times New Roman"/>
          <w:sz w:val="24"/>
          <w:szCs w:val="24"/>
        </w:rPr>
        <w:t>Pakalpojuma</w:t>
      </w:r>
      <w:r w:rsidRPr="00A05735">
        <w:rPr>
          <w:rFonts w:ascii="Times New Roman" w:hAnsi="Times New Roman" w:cs="Times New Roman"/>
          <w:sz w:val="24"/>
          <w:szCs w:val="24"/>
        </w:rPr>
        <w:t xml:space="preserve"> un higiēnas preču apmēru.</w:t>
      </w:r>
    </w:p>
    <w:p w14:paraId="37C93804" w14:textId="2DB8AAC4" w:rsidR="0077633D" w:rsidRPr="00A05735" w:rsidRDefault="0077633D" w:rsidP="003546A3">
      <w:pPr>
        <w:pStyle w:val="ListParagraph"/>
        <w:ind w:left="0"/>
        <w:rPr>
          <w:rFonts w:ascii="Times New Roman" w:hAnsi="Times New Roman" w:cs="Times New Roman"/>
          <w:sz w:val="24"/>
          <w:szCs w:val="24"/>
        </w:rPr>
      </w:pPr>
      <w:r w:rsidRPr="00A05735">
        <w:rPr>
          <w:rFonts w:ascii="Times New Roman" w:hAnsi="Times New Roman" w:cs="Times New Roman"/>
          <w:sz w:val="24"/>
          <w:szCs w:val="24"/>
        </w:rPr>
        <w:t xml:space="preserve">2.2. Mēneša līgumcena par telpu un teritorijas uzkopšanas </w:t>
      </w:r>
      <w:r w:rsidR="007A5FD9">
        <w:rPr>
          <w:rFonts w:ascii="Times New Roman" w:hAnsi="Times New Roman" w:cs="Times New Roman"/>
          <w:sz w:val="24"/>
          <w:szCs w:val="24"/>
        </w:rPr>
        <w:t>P</w:t>
      </w:r>
      <w:r w:rsidR="00DE096D">
        <w:rPr>
          <w:rFonts w:ascii="Times New Roman" w:hAnsi="Times New Roman" w:cs="Times New Roman"/>
          <w:sz w:val="24"/>
          <w:szCs w:val="24"/>
        </w:rPr>
        <w:t>akalpojuma sniegšanu</w:t>
      </w:r>
      <w:r w:rsidRPr="00A05735">
        <w:rPr>
          <w:rFonts w:ascii="Times New Roman" w:hAnsi="Times New Roman" w:cs="Times New Roman"/>
          <w:sz w:val="24"/>
          <w:szCs w:val="24"/>
        </w:rPr>
        <w:t xml:space="preserve"> ir _____ </w:t>
      </w:r>
      <w:r w:rsidR="00A05735" w:rsidRPr="00A05735">
        <w:rPr>
          <w:rFonts w:ascii="Times New Roman" w:hAnsi="Times New Roman" w:cs="Times New Roman"/>
          <w:b/>
          <w:bCs/>
          <w:sz w:val="24"/>
          <w:szCs w:val="24"/>
        </w:rPr>
        <w:t>EUR</w:t>
      </w:r>
      <w:r w:rsidR="00A05735" w:rsidRPr="00A05735">
        <w:rPr>
          <w:rFonts w:ascii="Times New Roman" w:hAnsi="Times New Roman" w:cs="Times New Roman"/>
          <w:sz w:val="24"/>
          <w:szCs w:val="24"/>
        </w:rPr>
        <w:t xml:space="preserve"> </w:t>
      </w:r>
      <w:r w:rsidRPr="00A05735">
        <w:rPr>
          <w:rFonts w:ascii="Times New Roman" w:hAnsi="Times New Roman" w:cs="Times New Roman"/>
          <w:sz w:val="24"/>
          <w:szCs w:val="24"/>
        </w:rPr>
        <w:t xml:space="preserve">(______ </w:t>
      </w:r>
      <w:proofErr w:type="spellStart"/>
      <w:r w:rsidRPr="00A05735">
        <w:rPr>
          <w:rFonts w:ascii="Times New Roman" w:hAnsi="Times New Roman" w:cs="Times New Roman"/>
          <w:i/>
          <w:sz w:val="24"/>
          <w:szCs w:val="24"/>
        </w:rPr>
        <w:t>euro</w:t>
      </w:r>
      <w:proofErr w:type="spellEnd"/>
      <w:r w:rsidRPr="00A05735">
        <w:rPr>
          <w:rFonts w:ascii="Times New Roman" w:hAnsi="Times New Roman" w:cs="Times New Roman"/>
          <w:sz w:val="24"/>
          <w:szCs w:val="24"/>
        </w:rPr>
        <w:t xml:space="preserve">), </w:t>
      </w:r>
      <w:r w:rsidRPr="00A05735">
        <w:rPr>
          <w:rFonts w:ascii="Times New Roman" w:hAnsi="Times New Roman" w:cs="Times New Roman"/>
          <w:bCs/>
          <w:w w:val="101"/>
          <w:sz w:val="24"/>
          <w:szCs w:val="24"/>
        </w:rPr>
        <w:t>neieskaitot pievienotās vērtības nodokli</w:t>
      </w:r>
      <w:r w:rsidRPr="00A05735">
        <w:rPr>
          <w:rFonts w:ascii="Times New Roman" w:hAnsi="Times New Roman" w:cs="Times New Roman"/>
          <w:sz w:val="24"/>
          <w:szCs w:val="24"/>
        </w:rPr>
        <w:t>.</w:t>
      </w:r>
    </w:p>
    <w:p w14:paraId="3D76CA2B" w14:textId="67A267C6" w:rsidR="0077633D" w:rsidRPr="00A05735" w:rsidRDefault="0077633D" w:rsidP="003546A3">
      <w:pPr>
        <w:pStyle w:val="ListParagraph"/>
        <w:ind w:left="0"/>
        <w:rPr>
          <w:rFonts w:ascii="Times New Roman" w:hAnsi="Times New Roman" w:cs="Times New Roman"/>
          <w:bCs/>
          <w:sz w:val="24"/>
          <w:szCs w:val="24"/>
        </w:rPr>
      </w:pPr>
      <w:r w:rsidRPr="00A05735">
        <w:rPr>
          <w:rFonts w:ascii="Times New Roman" w:hAnsi="Times New Roman" w:cs="Times New Roman"/>
          <w:sz w:val="24"/>
          <w:szCs w:val="24"/>
        </w:rPr>
        <w:t>2.3. Mēneša līgumcena par higiēnas preču piegādi ir</w:t>
      </w:r>
      <w:r w:rsidRPr="00A05735">
        <w:rPr>
          <w:rFonts w:ascii="Times New Roman" w:hAnsi="Times New Roman" w:cs="Times New Roman"/>
          <w:b/>
          <w:sz w:val="24"/>
          <w:szCs w:val="24"/>
        </w:rPr>
        <w:t xml:space="preserve"> </w:t>
      </w:r>
      <w:r w:rsidRPr="00A05735">
        <w:rPr>
          <w:rFonts w:ascii="Times New Roman" w:hAnsi="Times New Roman" w:cs="Times New Roman"/>
          <w:sz w:val="24"/>
          <w:szCs w:val="24"/>
        </w:rPr>
        <w:t xml:space="preserve">_____ </w:t>
      </w:r>
      <w:r w:rsidR="00A05735" w:rsidRPr="00A05735">
        <w:rPr>
          <w:rFonts w:ascii="Times New Roman" w:hAnsi="Times New Roman" w:cs="Times New Roman"/>
          <w:b/>
          <w:sz w:val="24"/>
          <w:szCs w:val="24"/>
        </w:rPr>
        <w:t>EUR</w:t>
      </w:r>
      <w:r w:rsidR="00A05735" w:rsidRPr="00A05735">
        <w:rPr>
          <w:rFonts w:ascii="Times New Roman" w:hAnsi="Times New Roman" w:cs="Times New Roman"/>
          <w:sz w:val="24"/>
          <w:szCs w:val="24"/>
        </w:rPr>
        <w:t xml:space="preserve"> </w:t>
      </w:r>
      <w:r w:rsidRPr="00A05735">
        <w:rPr>
          <w:rFonts w:ascii="Times New Roman" w:hAnsi="Times New Roman" w:cs="Times New Roman"/>
          <w:sz w:val="24"/>
          <w:szCs w:val="24"/>
        </w:rPr>
        <w:t xml:space="preserve">(______ </w:t>
      </w:r>
      <w:proofErr w:type="spellStart"/>
      <w:r w:rsidRPr="00A05735">
        <w:rPr>
          <w:rFonts w:ascii="Times New Roman" w:hAnsi="Times New Roman" w:cs="Times New Roman"/>
          <w:i/>
          <w:sz w:val="24"/>
          <w:szCs w:val="24"/>
        </w:rPr>
        <w:t>euro</w:t>
      </w:r>
      <w:proofErr w:type="spellEnd"/>
      <w:r w:rsidRPr="00A05735">
        <w:rPr>
          <w:rFonts w:ascii="Times New Roman" w:hAnsi="Times New Roman" w:cs="Times New Roman"/>
          <w:sz w:val="24"/>
          <w:szCs w:val="24"/>
        </w:rPr>
        <w:t xml:space="preserve">), </w:t>
      </w:r>
      <w:r w:rsidRPr="00A05735">
        <w:rPr>
          <w:rFonts w:ascii="Times New Roman" w:hAnsi="Times New Roman" w:cs="Times New Roman"/>
          <w:bCs/>
          <w:w w:val="101"/>
          <w:sz w:val="24"/>
          <w:szCs w:val="24"/>
        </w:rPr>
        <w:t>neieskaitot pievienotās vērtības nodokli</w:t>
      </w:r>
      <w:r w:rsidRPr="00A05735">
        <w:rPr>
          <w:rFonts w:ascii="Times New Roman" w:hAnsi="Times New Roman" w:cs="Times New Roman"/>
          <w:sz w:val="24"/>
          <w:szCs w:val="24"/>
        </w:rPr>
        <w:t>.</w:t>
      </w:r>
      <w:r w:rsidRPr="00A05735">
        <w:rPr>
          <w:rFonts w:ascii="Times New Roman" w:hAnsi="Times New Roman" w:cs="Times New Roman"/>
          <w:b/>
          <w:sz w:val="24"/>
          <w:szCs w:val="24"/>
        </w:rPr>
        <w:t xml:space="preserve"> Pasūtītājam</w:t>
      </w:r>
      <w:r w:rsidRPr="00A05735">
        <w:rPr>
          <w:rFonts w:ascii="Times New Roman" w:hAnsi="Times New Roman" w:cs="Times New Roman"/>
          <w:bCs/>
          <w:sz w:val="24"/>
          <w:szCs w:val="24"/>
        </w:rPr>
        <w:t xml:space="preserve">, atsakoties no ikmēneša preču piegādes pilnībā vai daļēji, attiecīgi tiek samazināta kopējā mēneša maksa. </w:t>
      </w:r>
    </w:p>
    <w:p w14:paraId="1136AFDC" w14:textId="033E9305" w:rsidR="0077633D" w:rsidRPr="00A05735" w:rsidRDefault="0077633D" w:rsidP="003546A3">
      <w:pPr>
        <w:pStyle w:val="ListParagraph"/>
        <w:ind w:left="0"/>
        <w:rPr>
          <w:rFonts w:ascii="Times New Roman" w:hAnsi="Times New Roman" w:cs="Times New Roman"/>
          <w:sz w:val="24"/>
          <w:szCs w:val="24"/>
        </w:rPr>
      </w:pPr>
      <w:r w:rsidRPr="00A05735">
        <w:rPr>
          <w:rFonts w:ascii="Times New Roman" w:hAnsi="Times New Roman" w:cs="Times New Roman"/>
          <w:sz w:val="24"/>
          <w:szCs w:val="24"/>
        </w:rPr>
        <w:t xml:space="preserve">2.4. Līgumcena par grīdu ģenerālās uzkopšanas </w:t>
      </w:r>
      <w:r w:rsidR="00DE096D">
        <w:rPr>
          <w:rFonts w:ascii="Times New Roman" w:hAnsi="Times New Roman" w:cs="Times New Roman"/>
          <w:sz w:val="24"/>
          <w:szCs w:val="24"/>
        </w:rPr>
        <w:t>Pakalpojuma sniegšanu</w:t>
      </w:r>
      <w:r w:rsidR="00DE096D" w:rsidRPr="00A05735">
        <w:rPr>
          <w:rFonts w:ascii="Times New Roman" w:hAnsi="Times New Roman" w:cs="Times New Roman"/>
          <w:sz w:val="24"/>
          <w:szCs w:val="24"/>
        </w:rPr>
        <w:t xml:space="preserve"> </w:t>
      </w:r>
      <w:r w:rsidRPr="00A05735">
        <w:rPr>
          <w:rFonts w:ascii="Times New Roman" w:hAnsi="Times New Roman" w:cs="Times New Roman"/>
          <w:sz w:val="24"/>
          <w:szCs w:val="24"/>
        </w:rPr>
        <w:t xml:space="preserve">ir </w:t>
      </w:r>
      <w:r w:rsidRPr="00A05735">
        <w:rPr>
          <w:rFonts w:ascii="Times New Roman" w:hAnsi="Times New Roman" w:cs="Times New Roman"/>
          <w:b/>
          <w:sz w:val="24"/>
          <w:szCs w:val="24"/>
        </w:rPr>
        <w:t xml:space="preserve">______ </w:t>
      </w:r>
      <w:r w:rsidR="00A05735" w:rsidRPr="00A05735">
        <w:rPr>
          <w:rFonts w:ascii="Times New Roman" w:hAnsi="Times New Roman" w:cs="Times New Roman"/>
          <w:b/>
          <w:sz w:val="24"/>
          <w:szCs w:val="24"/>
        </w:rPr>
        <w:t>EUR</w:t>
      </w:r>
      <w:r w:rsidR="00A05735" w:rsidRPr="00A05735">
        <w:rPr>
          <w:rFonts w:ascii="Times New Roman" w:hAnsi="Times New Roman" w:cs="Times New Roman"/>
          <w:sz w:val="24"/>
          <w:szCs w:val="24"/>
        </w:rPr>
        <w:t xml:space="preserve"> </w:t>
      </w:r>
      <w:r w:rsidRPr="00A05735">
        <w:rPr>
          <w:rFonts w:ascii="Times New Roman" w:hAnsi="Times New Roman" w:cs="Times New Roman"/>
          <w:sz w:val="24"/>
          <w:szCs w:val="24"/>
        </w:rPr>
        <w:t>(</w:t>
      </w:r>
      <w:r w:rsidRPr="00A05735">
        <w:rPr>
          <w:rFonts w:ascii="Times New Roman" w:hAnsi="Times New Roman" w:cs="Times New Roman"/>
          <w:b/>
          <w:sz w:val="24"/>
          <w:szCs w:val="24"/>
        </w:rPr>
        <w:t>_______</w:t>
      </w:r>
      <w:r w:rsidRPr="00A05735">
        <w:rPr>
          <w:rFonts w:ascii="Times New Roman" w:hAnsi="Times New Roman" w:cs="Times New Roman"/>
          <w:sz w:val="24"/>
          <w:szCs w:val="24"/>
        </w:rPr>
        <w:t xml:space="preserve"> </w:t>
      </w:r>
      <w:proofErr w:type="spellStart"/>
      <w:r w:rsidRPr="00A05735">
        <w:rPr>
          <w:rFonts w:ascii="Times New Roman" w:hAnsi="Times New Roman" w:cs="Times New Roman"/>
          <w:i/>
          <w:sz w:val="24"/>
          <w:szCs w:val="24"/>
        </w:rPr>
        <w:t>euro</w:t>
      </w:r>
      <w:proofErr w:type="spellEnd"/>
      <w:r w:rsidRPr="00A05735">
        <w:rPr>
          <w:rFonts w:ascii="Times New Roman" w:hAnsi="Times New Roman" w:cs="Times New Roman"/>
          <w:sz w:val="24"/>
          <w:szCs w:val="24"/>
        </w:rPr>
        <w:t xml:space="preserve">), </w:t>
      </w:r>
      <w:r w:rsidRPr="00A05735">
        <w:rPr>
          <w:rFonts w:ascii="Times New Roman" w:hAnsi="Times New Roman" w:cs="Times New Roman"/>
          <w:bCs/>
          <w:w w:val="101"/>
          <w:sz w:val="24"/>
          <w:szCs w:val="24"/>
        </w:rPr>
        <w:t>neieskaitot pievienotās vērtības nodokli</w:t>
      </w:r>
      <w:r w:rsidRPr="00A05735">
        <w:rPr>
          <w:rFonts w:ascii="Times New Roman" w:hAnsi="Times New Roman" w:cs="Times New Roman"/>
          <w:sz w:val="24"/>
          <w:szCs w:val="24"/>
        </w:rPr>
        <w:t>.</w:t>
      </w:r>
    </w:p>
    <w:p w14:paraId="7A055566" w14:textId="581473AC" w:rsidR="0077633D" w:rsidRPr="00A05735" w:rsidRDefault="0077633D" w:rsidP="003546A3">
      <w:pPr>
        <w:pStyle w:val="ListParagraph"/>
        <w:ind w:left="0"/>
        <w:rPr>
          <w:rFonts w:ascii="Times New Roman" w:hAnsi="Times New Roman" w:cs="Times New Roman"/>
          <w:sz w:val="24"/>
          <w:szCs w:val="24"/>
        </w:rPr>
      </w:pPr>
      <w:r w:rsidRPr="00A05735">
        <w:rPr>
          <w:rFonts w:ascii="Times New Roman" w:hAnsi="Times New Roman" w:cs="Times New Roman"/>
          <w:sz w:val="24"/>
          <w:szCs w:val="24"/>
        </w:rPr>
        <w:t xml:space="preserve">2.5. Līgumcena par fasādes un logu mazgāšanas </w:t>
      </w:r>
      <w:r w:rsidR="00DE096D">
        <w:rPr>
          <w:rFonts w:ascii="Times New Roman" w:hAnsi="Times New Roman" w:cs="Times New Roman"/>
          <w:sz w:val="24"/>
          <w:szCs w:val="24"/>
        </w:rPr>
        <w:t>Pakalpojuma sniegšanu</w:t>
      </w:r>
      <w:r w:rsidR="00DE096D" w:rsidRPr="00A05735">
        <w:rPr>
          <w:rFonts w:ascii="Times New Roman" w:hAnsi="Times New Roman" w:cs="Times New Roman"/>
          <w:sz w:val="24"/>
          <w:szCs w:val="24"/>
        </w:rPr>
        <w:t xml:space="preserve"> </w:t>
      </w:r>
      <w:r w:rsidRPr="00A05735">
        <w:rPr>
          <w:rFonts w:ascii="Times New Roman" w:hAnsi="Times New Roman" w:cs="Times New Roman"/>
          <w:sz w:val="24"/>
          <w:szCs w:val="24"/>
        </w:rPr>
        <w:t xml:space="preserve">ir </w:t>
      </w:r>
      <w:r w:rsidRPr="00A05735">
        <w:rPr>
          <w:rFonts w:ascii="Times New Roman" w:hAnsi="Times New Roman" w:cs="Times New Roman"/>
          <w:b/>
          <w:sz w:val="24"/>
          <w:szCs w:val="24"/>
        </w:rPr>
        <w:t xml:space="preserve">______ </w:t>
      </w:r>
      <w:r w:rsidR="00A05735" w:rsidRPr="00A05735">
        <w:rPr>
          <w:rFonts w:ascii="Times New Roman" w:hAnsi="Times New Roman" w:cs="Times New Roman"/>
          <w:b/>
          <w:sz w:val="24"/>
          <w:szCs w:val="24"/>
        </w:rPr>
        <w:t>EUR</w:t>
      </w:r>
      <w:r w:rsidR="00A05735" w:rsidRPr="00A05735">
        <w:rPr>
          <w:rFonts w:ascii="Times New Roman" w:hAnsi="Times New Roman" w:cs="Times New Roman"/>
          <w:sz w:val="24"/>
          <w:szCs w:val="24"/>
        </w:rPr>
        <w:t xml:space="preserve"> </w:t>
      </w:r>
      <w:r w:rsidRPr="00A05735">
        <w:rPr>
          <w:rFonts w:ascii="Times New Roman" w:hAnsi="Times New Roman" w:cs="Times New Roman"/>
          <w:sz w:val="24"/>
          <w:szCs w:val="24"/>
        </w:rPr>
        <w:t>(</w:t>
      </w:r>
      <w:r w:rsidRPr="00A05735">
        <w:rPr>
          <w:rFonts w:ascii="Times New Roman" w:hAnsi="Times New Roman" w:cs="Times New Roman"/>
          <w:b/>
          <w:sz w:val="24"/>
          <w:szCs w:val="24"/>
        </w:rPr>
        <w:t>_______</w:t>
      </w:r>
      <w:r w:rsidRPr="00A05735">
        <w:rPr>
          <w:rFonts w:ascii="Times New Roman" w:hAnsi="Times New Roman" w:cs="Times New Roman"/>
          <w:sz w:val="24"/>
          <w:szCs w:val="24"/>
        </w:rPr>
        <w:t xml:space="preserve"> </w:t>
      </w:r>
      <w:proofErr w:type="spellStart"/>
      <w:r w:rsidRPr="00A05735">
        <w:rPr>
          <w:rFonts w:ascii="Times New Roman" w:hAnsi="Times New Roman" w:cs="Times New Roman"/>
          <w:i/>
          <w:sz w:val="24"/>
          <w:szCs w:val="24"/>
        </w:rPr>
        <w:t>euro</w:t>
      </w:r>
      <w:proofErr w:type="spellEnd"/>
      <w:r w:rsidRPr="00A05735">
        <w:rPr>
          <w:rFonts w:ascii="Times New Roman" w:hAnsi="Times New Roman" w:cs="Times New Roman"/>
          <w:sz w:val="24"/>
          <w:szCs w:val="24"/>
        </w:rPr>
        <w:t xml:space="preserve">), </w:t>
      </w:r>
      <w:r w:rsidRPr="00A05735">
        <w:rPr>
          <w:rFonts w:ascii="Times New Roman" w:hAnsi="Times New Roman" w:cs="Times New Roman"/>
          <w:bCs/>
          <w:w w:val="101"/>
          <w:sz w:val="24"/>
          <w:szCs w:val="24"/>
        </w:rPr>
        <w:t>neieskaitot pievienotās vērtības nodokli</w:t>
      </w:r>
      <w:r w:rsidRPr="00A05735">
        <w:rPr>
          <w:rFonts w:ascii="Times New Roman" w:hAnsi="Times New Roman" w:cs="Times New Roman"/>
          <w:sz w:val="24"/>
          <w:szCs w:val="24"/>
        </w:rPr>
        <w:t>.</w:t>
      </w:r>
    </w:p>
    <w:p w14:paraId="39AA1906" w14:textId="3767B975" w:rsidR="0077633D" w:rsidRPr="00A05735" w:rsidRDefault="0077633D" w:rsidP="003546A3">
      <w:pPr>
        <w:pStyle w:val="ListParagraph"/>
        <w:ind w:left="0"/>
        <w:rPr>
          <w:rFonts w:ascii="Times New Roman" w:hAnsi="Times New Roman" w:cs="Times New Roman"/>
          <w:sz w:val="24"/>
          <w:szCs w:val="24"/>
        </w:rPr>
      </w:pPr>
      <w:r w:rsidRPr="00A05735">
        <w:rPr>
          <w:rFonts w:ascii="Times New Roman" w:hAnsi="Times New Roman" w:cs="Times New Roman"/>
          <w:sz w:val="24"/>
          <w:szCs w:val="24"/>
        </w:rPr>
        <w:t>2.6.</w:t>
      </w:r>
      <w:r w:rsidRPr="00A05735">
        <w:rPr>
          <w:rFonts w:ascii="Times New Roman" w:hAnsi="Times New Roman" w:cs="Times New Roman"/>
          <w:b/>
          <w:sz w:val="24"/>
          <w:szCs w:val="24"/>
        </w:rPr>
        <w:t xml:space="preserve"> </w:t>
      </w:r>
      <w:r w:rsidRPr="00A05735">
        <w:rPr>
          <w:rFonts w:ascii="Times New Roman" w:hAnsi="Times New Roman" w:cs="Times New Roman"/>
          <w:sz w:val="24"/>
          <w:szCs w:val="24"/>
        </w:rPr>
        <w:t xml:space="preserve">Kopējo mēneša līgumcenu par </w:t>
      </w:r>
      <w:r w:rsidR="00DE096D">
        <w:rPr>
          <w:rFonts w:ascii="Times New Roman" w:hAnsi="Times New Roman" w:cs="Times New Roman"/>
          <w:sz w:val="24"/>
          <w:szCs w:val="24"/>
        </w:rPr>
        <w:t>Pakalpojuma sniegšanu</w:t>
      </w:r>
      <w:r w:rsidR="00DE096D" w:rsidRPr="00A05735">
        <w:rPr>
          <w:rFonts w:ascii="Times New Roman" w:hAnsi="Times New Roman" w:cs="Times New Roman"/>
          <w:sz w:val="24"/>
          <w:szCs w:val="24"/>
        </w:rPr>
        <w:t xml:space="preserve"> </w:t>
      </w:r>
      <w:r w:rsidRPr="00A05735">
        <w:rPr>
          <w:rFonts w:ascii="Times New Roman" w:hAnsi="Times New Roman" w:cs="Times New Roman"/>
          <w:sz w:val="24"/>
          <w:szCs w:val="24"/>
        </w:rPr>
        <w:t xml:space="preserve">un higiēnas precēm </w:t>
      </w:r>
      <w:r w:rsidRPr="00A05735">
        <w:rPr>
          <w:rFonts w:ascii="Times New Roman" w:hAnsi="Times New Roman" w:cs="Times New Roman"/>
          <w:b/>
          <w:sz w:val="24"/>
          <w:szCs w:val="24"/>
        </w:rPr>
        <w:t>Pasūtītājs</w:t>
      </w:r>
      <w:r w:rsidRPr="00A05735">
        <w:rPr>
          <w:rFonts w:ascii="Times New Roman" w:hAnsi="Times New Roman" w:cs="Times New Roman"/>
          <w:sz w:val="24"/>
          <w:szCs w:val="24"/>
        </w:rPr>
        <w:t xml:space="preserve"> samaksā </w:t>
      </w:r>
      <w:r w:rsidRPr="00A05735">
        <w:rPr>
          <w:rFonts w:ascii="Times New Roman" w:hAnsi="Times New Roman" w:cs="Times New Roman"/>
          <w:b/>
          <w:sz w:val="24"/>
          <w:szCs w:val="24"/>
        </w:rPr>
        <w:t xml:space="preserve">Izpildītājam </w:t>
      </w:r>
      <w:r w:rsidRPr="00A05735">
        <w:rPr>
          <w:rFonts w:ascii="Times New Roman" w:hAnsi="Times New Roman" w:cs="Times New Roman"/>
          <w:sz w:val="24"/>
          <w:szCs w:val="24"/>
        </w:rPr>
        <w:t xml:space="preserve">10 (desmit) darbdienu laikā pēc ikmēneša Darba pieņemšanas </w:t>
      </w:r>
      <w:r w:rsidR="00DE096D">
        <w:rPr>
          <w:rFonts w:ascii="Times New Roman" w:hAnsi="Times New Roman" w:cs="Times New Roman"/>
          <w:sz w:val="24"/>
          <w:szCs w:val="24"/>
        </w:rPr>
        <w:t>un</w:t>
      </w:r>
      <w:r w:rsidRPr="00A05735">
        <w:rPr>
          <w:rFonts w:ascii="Times New Roman" w:hAnsi="Times New Roman" w:cs="Times New Roman"/>
          <w:sz w:val="24"/>
          <w:szCs w:val="24"/>
        </w:rPr>
        <w:t xml:space="preserve"> nodošanas akta (3.pielikums) abpusējas parakstīšanas un rēķina par iepriekšējo mēnesi saņemšanas dienas.</w:t>
      </w:r>
    </w:p>
    <w:p w14:paraId="4D8ED578" w14:textId="30BB04C2" w:rsidR="0077633D" w:rsidRPr="00A05735" w:rsidRDefault="0077633D" w:rsidP="003546A3">
      <w:pPr>
        <w:pStyle w:val="ListParagraph"/>
        <w:ind w:left="0"/>
        <w:rPr>
          <w:rFonts w:ascii="Times New Roman" w:hAnsi="Times New Roman" w:cs="Times New Roman"/>
          <w:sz w:val="24"/>
          <w:szCs w:val="24"/>
        </w:rPr>
      </w:pPr>
      <w:r w:rsidRPr="00A05735">
        <w:rPr>
          <w:rFonts w:ascii="Times New Roman" w:hAnsi="Times New Roman" w:cs="Times New Roman"/>
          <w:sz w:val="24"/>
          <w:szCs w:val="24"/>
        </w:rPr>
        <w:t>2.7.</w:t>
      </w:r>
      <w:r w:rsidRPr="00A05735">
        <w:rPr>
          <w:rFonts w:ascii="Times New Roman" w:hAnsi="Times New Roman" w:cs="Times New Roman"/>
          <w:b/>
          <w:sz w:val="24"/>
          <w:szCs w:val="24"/>
        </w:rPr>
        <w:t xml:space="preserve"> </w:t>
      </w:r>
      <w:r w:rsidRPr="00A05735">
        <w:rPr>
          <w:rFonts w:ascii="Times New Roman" w:hAnsi="Times New Roman" w:cs="Times New Roman"/>
          <w:sz w:val="24"/>
          <w:szCs w:val="24"/>
        </w:rPr>
        <w:t xml:space="preserve">Par grīdu ģenerālās uzkopšanas un/vai fasādes un logu mazgāšanas </w:t>
      </w:r>
      <w:r w:rsidR="007A7912">
        <w:rPr>
          <w:rFonts w:ascii="Times New Roman" w:hAnsi="Times New Roman" w:cs="Times New Roman"/>
          <w:sz w:val="24"/>
          <w:szCs w:val="24"/>
        </w:rPr>
        <w:t>Pakalpojuma sniegšanu</w:t>
      </w:r>
      <w:r w:rsidR="007A7912" w:rsidRPr="00A05735">
        <w:rPr>
          <w:rFonts w:ascii="Times New Roman" w:hAnsi="Times New Roman" w:cs="Times New Roman"/>
          <w:sz w:val="24"/>
          <w:szCs w:val="24"/>
        </w:rPr>
        <w:t xml:space="preserve"> </w:t>
      </w:r>
      <w:r w:rsidRPr="00A05735">
        <w:rPr>
          <w:rFonts w:ascii="Times New Roman" w:hAnsi="Times New Roman" w:cs="Times New Roman"/>
          <w:b/>
          <w:sz w:val="24"/>
          <w:szCs w:val="24"/>
        </w:rPr>
        <w:t>Pasūtītājs</w:t>
      </w:r>
      <w:r w:rsidRPr="00A05735">
        <w:rPr>
          <w:rFonts w:ascii="Times New Roman" w:hAnsi="Times New Roman" w:cs="Times New Roman"/>
          <w:sz w:val="24"/>
          <w:szCs w:val="24"/>
        </w:rPr>
        <w:t xml:space="preserve"> samaksā </w:t>
      </w:r>
      <w:r w:rsidRPr="00A05735">
        <w:rPr>
          <w:rFonts w:ascii="Times New Roman" w:hAnsi="Times New Roman" w:cs="Times New Roman"/>
          <w:b/>
          <w:sz w:val="24"/>
          <w:szCs w:val="24"/>
        </w:rPr>
        <w:t>Izpildītājam</w:t>
      </w:r>
      <w:r w:rsidRPr="00A05735">
        <w:rPr>
          <w:rFonts w:ascii="Times New Roman" w:hAnsi="Times New Roman" w:cs="Times New Roman"/>
          <w:sz w:val="24"/>
          <w:szCs w:val="24"/>
        </w:rPr>
        <w:t xml:space="preserve"> 10 (desmit) darbdienu laikā pēc Darba pieņemšanas </w:t>
      </w:r>
      <w:r w:rsidR="007A7912">
        <w:rPr>
          <w:rFonts w:ascii="Times New Roman" w:hAnsi="Times New Roman" w:cs="Times New Roman"/>
          <w:sz w:val="24"/>
          <w:szCs w:val="24"/>
        </w:rPr>
        <w:t xml:space="preserve">un </w:t>
      </w:r>
      <w:r w:rsidRPr="00A05735">
        <w:rPr>
          <w:rFonts w:ascii="Times New Roman" w:hAnsi="Times New Roman" w:cs="Times New Roman"/>
          <w:sz w:val="24"/>
          <w:szCs w:val="24"/>
        </w:rPr>
        <w:t>nodošanas akta abpusējas parakstīšanas un rēķina saņemšanas</w:t>
      </w:r>
      <w:r w:rsidR="00A05735" w:rsidRPr="00A05735">
        <w:rPr>
          <w:rFonts w:ascii="Times New Roman" w:hAnsi="Times New Roman" w:cs="Times New Roman"/>
          <w:sz w:val="24"/>
          <w:szCs w:val="24"/>
        </w:rPr>
        <w:t xml:space="preserve"> dienas</w:t>
      </w:r>
      <w:r w:rsidRPr="00A05735">
        <w:rPr>
          <w:rFonts w:ascii="Times New Roman" w:hAnsi="Times New Roman" w:cs="Times New Roman"/>
          <w:sz w:val="24"/>
          <w:szCs w:val="24"/>
        </w:rPr>
        <w:t>.</w:t>
      </w:r>
    </w:p>
    <w:p w14:paraId="76D05164" w14:textId="22B9A2FF" w:rsidR="00525B8F" w:rsidRPr="003546A3" w:rsidRDefault="00525B8F" w:rsidP="003546A3">
      <w:pPr>
        <w:spacing w:before="240"/>
        <w:jc w:val="center"/>
        <w:rPr>
          <w:rFonts w:ascii="Times New Roman" w:hAnsi="Times New Roman" w:cs="Times New Roman"/>
          <w:b/>
          <w:sz w:val="24"/>
          <w:szCs w:val="24"/>
        </w:rPr>
      </w:pPr>
      <w:r w:rsidRPr="003546A3">
        <w:rPr>
          <w:rFonts w:ascii="Times New Roman" w:hAnsi="Times New Roman" w:cs="Times New Roman"/>
          <w:b/>
          <w:sz w:val="24"/>
          <w:szCs w:val="24"/>
        </w:rPr>
        <w:t xml:space="preserve">3. </w:t>
      </w:r>
      <w:r w:rsidR="006D3F92" w:rsidRPr="003546A3">
        <w:rPr>
          <w:rFonts w:ascii="Times New Roman" w:hAnsi="Times New Roman" w:cs="Times New Roman"/>
          <w:b/>
          <w:sz w:val="24"/>
          <w:szCs w:val="24"/>
        </w:rPr>
        <w:t>PASŪTĪTĀJA UN IZPILDĪTĀJA PIENĀKUMI</w:t>
      </w:r>
    </w:p>
    <w:p w14:paraId="30CF5A8C" w14:textId="77777777" w:rsidR="00525B8F" w:rsidRPr="003546A3" w:rsidRDefault="00525B8F" w:rsidP="003546A3">
      <w:pPr>
        <w:rPr>
          <w:rFonts w:ascii="Times New Roman" w:hAnsi="Times New Roman" w:cs="Times New Roman"/>
          <w:b/>
          <w:sz w:val="24"/>
          <w:szCs w:val="24"/>
        </w:rPr>
      </w:pPr>
      <w:r w:rsidRPr="003546A3">
        <w:rPr>
          <w:rFonts w:ascii="Times New Roman" w:hAnsi="Times New Roman" w:cs="Times New Roman"/>
          <w:sz w:val="24"/>
          <w:szCs w:val="24"/>
        </w:rPr>
        <w:t>3.1.</w:t>
      </w:r>
      <w:r w:rsidRPr="003546A3">
        <w:rPr>
          <w:rFonts w:ascii="Times New Roman" w:hAnsi="Times New Roman" w:cs="Times New Roman"/>
          <w:b/>
          <w:sz w:val="24"/>
          <w:szCs w:val="24"/>
        </w:rPr>
        <w:t xml:space="preserve"> Pasūtītājs apņemas:</w:t>
      </w:r>
    </w:p>
    <w:p w14:paraId="1DD17205" w14:textId="65FC8C5B" w:rsidR="00525B8F" w:rsidRPr="003546A3" w:rsidRDefault="00525B8F" w:rsidP="003546A3">
      <w:pPr>
        <w:rPr>
          <w:rFonts w:ascii="Times New Roman" w:hAnsi="Times New Roman" w:cs="Times New Roman"/>
          <w:sz w:val="24"/>
          <w:szCs w:val="24"/>
        </w:rPr>
      </w:pPr>
      <w:r w:rsidRPr="003546A3">
        <w:rPr>
          <w:rFonts w:ascii="Times New Roman" w:hAnsi="Times New Roman" w:cs="Times New Roman"/>
          <w:sz w:val="24"/>
          <w:szCs w:val="24"/>
        </w:rPr>
        <w:t xml:space="preserve">3.1.1. </w:t>
      </w:r>
      <w:r w:rsidR="007A7912">
        <w:rPr>
          <w:rFonts w:ascii="Times New Roman" w:hAnsi="Times New Roman" w:cs="Times New Roman"/>
          <w:sz w:val="24"/>
          <w:szCs w:val="24"/>
        </w:rPr>
        <w:t xml:space="preserve">Pakalpojuma sniegšanai </w:t>
      </w:r>
      <w:r w:rsidRPr="003546A3">
        <w:rPr>
          <w:rFonts w:ascii="Times New Roman" w:hAnsi="Times New Roman" w:cs="Times New Roman"/>
          <w:sz w:val="24"/>
          <w:szCs w:val="24"/>
        </w:rPr>
        <w:t xml:space="preserve">nodrošināt </w:t>
      </w:r>
      <w:r w:rsidRPr="003546A3">
        <w:rPr>
          <w:rFonts w:ascii="Times New Roman" w:hAnsi="Times New Roman" w:cs="Times New Roman"/>
          <w:b/>
          <w:sz w:val="24"/>
          <w:szCs w:val="24"/>
        </w:rPr>
        <w:t>Izpildītāja</w:t>
      </w:r>
      <w:r w:rsidRPr="003546A3">
        <w:rPr>
          <w:rFonts w:ascii="Times New Roman" w:hAnsi="Times New Roman" w:cs="Times New Roman"/>
          <w:sz w:val="24"/>
          <w:szCs w:val="24"/>
        </w:rPr>
        <w:t xml:space="preserve"> darbiniekus ar ūdeni un elektroenerģiju. Izdevumus par Līguma šajā punktā noteikto nodrošinājumu sedz </w:t>
      </w:r>
      <w:r w:rsidRPr="003546A3">
        <w:rPr>
          <w:rFonts w:ascii="Times New Roman" w:hAnsi="Times New Roman" w:cs="Times New Roman"/>
          <w:b/>
          <w:sz w:val="24"/>
          <w:szCs w:val="24"/>
        </w:rPr>
        <w:t>Pasūtītājs</w:t>
      </w:r>
      <w:r w:rsidRPr="003546A3">
        <w:rPr>
          <w:rFonts w:ascii="Times New Roman" w:hAnsi="Times New Roman" w:cs="Times New Roman"/>
          <w:sz w:val="24"/>
          <w:szCs w:val="24"/>
        </w:rPr>
        <w:t>;</w:t>
      </w:r>
    </w:p>
    <w:p w14:paraId="070FF666" w14:textId="77777777" w:rsidR="00525B8F" w:rsidRPr="003546A3" w:rsidRDefault="00525B8F" w:rsidP="003546A3">
      <w:pPr>
        <w:rPr>
          <w:rFonts w:ascii="Times New Roman" w:hAnsi="Times New Roman" w:cs="Times New Roman"/>
          <w:sz w:val="24"/>
          <w:szCs w:val="24"/>
        </w:rPr>
      </w:pPr>
      <w:r w:rsidRPr="003546A3">
        <w:rPr>
          <w:rFonts w:ascii="Times New Roman" w:hAnsi="Times New Roman" w:cs="Times New Roman"/>
          <w:sz w:val="24"/>
          <w:szCs w:val="24"/>
        </w:rPr>
        <w:t xml:space="preserve">3.1.2. ierādīt </w:t>
      </w:r>
      <w:r w:rsidRPr="003546A3">
        <w:rPr>
          <w:rFonts w:ascii="Times New Roman" w:hAnsi="Times New Roman" w:cs="Times New Roman"/>
          <w:b/>
          <w:sz w:val="24"/>
          <w:szCs w:val="24"/>
        </w:rPr>
        <w:t>Izpildītājam</w:t>
      </w:r>
      <w:r w:rsidRPr="003546A3">
        <w:rPr>
          <w:rFonts w:ascii="Times New Roman" w:hAnsi="Times New Roman" w:cs="Times New Roman"/>
          <w:sz w:val="24"/>
          <w:szCs w:val="24"/>
        </w:rPr>
        <w:t xml:space="preserve"> aizslēdzamu telpu, kur Līguma darbības laikā </w:t>
      </w:r>
      <w:r w:rsidRPr="003546A3">
        <w:rPr>
          <w:rFonts w:ascii="Times New Roman" w:hAnsi="Times New Roman" w:cs="Times New Roman"/>
          <w:b/>
          <w:sz w:val="24"/>
          <w:szCs w:val="24"/>
        </w:rPr>
        <w:t>Izpildītāja</w:t>
      </w:r>
      <w:r w:rsidRPr="003546A3">
        <w:rPr>
          <w:rFonts w:ascii="Times New Roman" w:hAnsi="Times New Roman" w:cs="Times New Roman"/>
          <w:sz w:val="24"/>
          <w:szCs w:val="24"/>
        </w:rPr>
        <w:t xml:space="preserve"> darbinieki varētu pārģērbties un atstāt personīgās mantas, kā arī glabāt darba inventāru un materiālus;</w:t>
      </w:r>
    </w:p>
    <w:p w14:paraId="0A6C4C99" w14:textId="6444C647" w:rsidR="00525B8F" w:rsidRPr="003546A3" w:rsidRDefault="00525B8F" w:rsidP="003546A3">
      <w:pPr>
        <w:rPr>
          <w:rFonts w:ascii="Times New Roman" w:hAnsi="Times New Roman" w:cs="Times New Roman"/>
          <w:sz w:val="24"/>
          <w:szCs w:val="24"/>
        </w:rPr>
      </w:pPr>
      <w:r w:rsidRPr="003546A3">
        <w:rPr>
          <w:rFonts w:ascii="Times New Roman" w:hAnsi="Times New Roman" w:cs="Times New Roman"/>
          <w:sz w:val="24"/>
          <w:szCs w:val="24"/>
        </w:rPr>
        <w:t xml:space="preserve">3.1.3. </w:t>
      </w:r>
      <w:r w:rsidR="007A7912">
        <w:rPr>
          <w:rFonts w:ascii="Times New Roman" w:hAnsi="Times New Roman" w:cs="Times New Roman"/>
          <w:sz w:val="24"/>
          <w:szCs w:val="24"/>
        </w:rPr>
        <w:t xml:space="preserve">Pakalpojuma sniegšanai </w:t>
      </w:r>
      <w:r w:rsidRPr="003546A3">
        <w:rPr>
          <w:rFonts w:ascii="Times New Roman" w:hAnsi="Times New Roman" w:cs="Times New Roman"/>
          <w:sz w:val="24"/>
          <w:szCs w:val="24"/>
        </w:rPr>
        <w:t xml:space="preserve">pēc </w:t>
      </w:r>
      <w:r w:rsidRPr="003546A3">
        <w:rPr>
          <w:rFonts w:ascii="Times New Roman" w:hAnsi="Times New Roman" w:cs="Times New Roman"/>
          <w:b/>
          <w:sz w:val="24"/>
          <w:szCs w:val="24"/>
        </w:rPr>
        <w:t>Izpildītāja</w:t>
      </w:r>
      <w:r w:rsidRPr="003546A3">
        <w:rPr>
          <w:rFonts w:ascii="Times New Roman" w:hAnsi="Times New Roman" w:cs="Times New Roman"/>
          <w:sz w:val="24"/>
          <w:szCs w:val="24"/>
        </w:rPr>
        <w:t xml:space="preserve"> darbinieku saraksta saņemšanas izsniegt personalizētas caurlaides iekļūšanai </w:t>
      </w:r>
      <w:r w:rsidRPr="003546A3">
        <w:rPr>
          <w:rFonts w:ascii="Times New Roman" w:hAnsi="Times New Roman" w:cs="Times New Roman"/>
          <w:b/>
          <w:sz w:val="24"/>
          <w:szCs w:val="24"/>
        </w:rPr>
        <w:t>Pasūtītāja</w:t>
      </w:r>
      <w:r w:rsidRPr="003546A3">
        <w:rPr>
          <w:rFonts w:ascii="Times New Roman" w:hAnsi="Times New Roman" w:cs="Times New Roman"/>
          <w:sz w:val="24"/>
          <w:szCs w:val="24"/>
        </w:rPr>
        <w:t xml:space="preserve"> telpās;</w:t>
      </w:r>
    </w:p>
    <w:p w14:paraId="77C33D21" w14:textId="27634BEA" w:rsidR="00525B8F" w:rsidRPr="003546A3" w:rsidRDefault="00525B8F" w:rsidP="003546A3">
      <w:pPr>
        <w:rPr>
          <w:rFonts w:ascii="Times New Roman" w:hAnsi="Times New Roman" w:cs="Times New Roman"/>
          <w:sz w:val="24"/>
          <w:szCs w:val="24"/>
        </w:rPr>
      </w:pPr>
      <w:r w:rsidRPr="003546A3">
        <w:rPr>
          <w:rFonts w:ascii="Times New Roman" w:hAnsi="Times New Roman" w:cs="Times New Roman"/>
          <w:sz w:val="24"/>
          <w:szCs w:val="24"/>
        </w:rPr>
        <w:t xml:space="preserve">3.1.4. nodrošināt, lai </w:t>
      </w:r>
      <w:r w:rsidRPr="003546A3">
        <w:rPr>
          <w:rFonts w:ascii="Times New Roman" w:hAnsi="Times New Roman" w:cs="Times New Roman"/>
          <w:b/>
          <w:sz w:val="24"/>
          <w:szCs w:val="24"/>
        </w:rPr>
        <w:t>Izpildītāja</w:t>
      </w:r>
      <w:r w:rsidRPr="003546A3">
        <w:rPr>
          <w:rFonts w:ascii="Times New Roman" w:hAnsi="Times New Roman" w:cs="Times New Roman"/>
          <w:sz w:val="24"/>
          <w:szCs w:val="24"/>
        </w:rPr>
        <w:t xml:space="preserve"> darbinieki varētu nekavēti un netraucēti </w:t>
      </w:r>
      <w:r w:rsidR="006F7A70">
        <w:rPr>
          <w:rFonts w:ascii="Times New Roman" w:hAnsi="Times New Roman" w:cs="Times New Roman"/>
          <w:sz w:val="24"/>
          <w:szCs w:val="24"/>
        </w:rPr>
        <w:t>sniegt Pakalpojumu</w:t>
      </w:r>
      <w:r w:rsidRPr="003546A3">
        <w:rPr>
          <w:rFonts w:ascii="Times New Roman" w:hAnsi="Times New Roman" w:cs="Times New Roman"/>
          <w:sz w:val="24"/>
          <w:szCs w:val="24"/>
        </w:rPr>
        <w:t>;</w:t>
      </w:r>
    </w:p>
    <w:p w14:paraId="180D19FF" w14:textId="05AA54B7" w:rsidR="00525B8F" w:rsidRPr="003546A3" w:rsidRDefault="00525B8F" w:rsidP="003546A3">
      <w:pPr>
        <w:rPr>
          <w:rFonts w:ascii="Times New Roman" w:hAnsi="Times New Roman" w:cs="Times New Roman"/>
          <w:sz w:val="24"/>
          <w:szCs w:val="24"/>
        </w:rPr>
      </w:pPr>
      <w:r w:rsidRPr="003546A3">
        <w:rPr>
          <w:rFonts w:ascii="Times New Roman" w:hAnsi="Times New Roman" w:cs="Times New Roman"/>
          <w:sz w:val="24"/>
          <w:szCs w:val="24"/>
        </w:rPr>
        <w:t xml:space="preserve">3.1.5. nodrošināt Līgumā pilnvarotā pārstāvja pieejamību ar </w:t>
      </w:r>
      <w:r w:rsidR="006F7A70">
        <w:rPr>
          <w:rFonts w:ascii="Times New Roman" w:hAnsi="Times New Roman" w:cs="Times New Roman"/>
          <w:sz w:val="24"/>
          <w:szCs w:val="24"/>
        </w:rPr>
        <w:t>Pakalpojuma sniegšanu</w:t>
      </w:r>
      <w:r w:rsidR="006F7A70" w:rsidRPr="00A05735">
        <w:rPr>
          <w:rFonts w:ascii="Times New Roman" w:hAnsi="Times New Roman" w:cs="Times New Roman"/>
          <w:sz w:val="24"/>
          <w:szCs w:val="24"/>
        </w:rPr>
        <w:t xml:space="preserve"> </w:t>
      </w:r>
      <w:r w:rsidRPr="003546A3">
        <w:rPr>
          <w:rFonts w:ascii="Times New Roman" w:hAnsi="Times New Roman" w:cs="Times New Roman"/>
          <w:sz w:val="24"/>
          <w:szCs w:val="24"/>
        </w:rPr>
        <w:t xml:space="preserve">saistītu jautājumu risināšanā un pie Darbu pieņemšanas </w:t>
      </w:r>
      <w:r w:rsidR="006F7A70">
        <w:rPr>
          <w:rFonts w:ascii="Times New Roman" w:hAnsi="Times New Roman" w:cs="Times New Roman"/>
          <w:sz w:val="24"/>
          <w:szCs w:val="24"/>
        </w:rPr>
        <w:t>un</w:t>
      </w:r>
      <w:r w:rsidRPr="003546A3">
        <w:rPr>
          <w:rFonts w:ascii="Times New Roman" w:hAnsi="Times New Roman" w:cs="Times New Roman"/>
          <w:sz w:val="24"/>
          <w:szCs w:val="24"/>
        </w:rPr>
        <w:t xml:space="preserve"> nodošanas;</w:t>
      </w:r>
    </w:p>
    <w:p w14:paraId="49AAFA9E" w14:textId="77777777" w:rsidR="00525B8F" w:rsidRPr="003546A3" w:rsidRDefault="00525B8F" w:rsidP="003546A3">
      <w:pPr>
        <w:rPr>
          <w:rFonts w:ascii="Times New Roman" w:hAnsi="Times New Roman" w:cs="Times New Roman"/>
          <w:sz w:val="24"/>
          <w:szCs w:val="24"/>
        </w:rPr>
      </w:pPr>
      <w:r w:rsidRPr="003546A3">
        <w:rPr>
          <w:rFonts w:ascii="Times New Roman" w:hAnsi="Times New Roman" w:cs="Times New Roman"/>
          <w:sz w:val="24"/>
          <w:szCs w:val="24"/>
        </w:rPr>
        <w:t xml:space="preserve">3.1.6. informēt </w:t>
      </w:r>
      <w:r w:rsidRPr="003546A3">
        <w:rPr>
          <w:rFonts w:ascii="Times New Roman" w:hAnsi="Times New Roman" w:cs="Times New Roman"/>
          <w:b/>
          <w:sz w:val="24"/>
          <w:szCs w:val="24"/>
        </w:rPr>
        <w:t>Izpildītāju</w:t>
      </w:r>
      <w:r w:rsidRPr="003546A3">
        <w:rPr>
          <w:rFonts w:ascii="Times New Roman" w:hAnsi="Times New Roman" w:cs="Times New Roman"/>
          <w:sz w:val="24"/>
          <w:szCs w:val="24"/>
        </w:rPr>
        <w:t xml:space="preserve"> par uzkopjamo platību tehnoloģiskajām īpatnībām, kas var būt par pamatu šo uzkopjamo platību bojāšanai.</w:t>
      </w:r>
    </w:p>
    <w:p w14:paraId="3F5D54F8" w14:textId="77777777" w:rsidR="00525B8F" w:rsidRPr="003546A3" w:rsidRDefault="00525B8F" w:rsidP="003546A3">
      <w:pPr>
        <w:rPr>
          <w:rFonts w:ascii="Times New Roman" w:hAnsi="Times New Roman" w:cs="Times New Roman"/>
          <w:b/>
          <w:sz w:val="24"/>
          <w:szCs w:val="24"/>
        </w:rPr>
      </w:pPr>
      <w:r w:rsidRPr="003546A3">
        <w:rPr>
          <w:rFonts w:ascii="Times New Roman" w:hAnsi="Times New Roman" w:cs="Times New Roman"/>
          <w:sz w:val="24"/>
          <w:szCs w:val="24"/>
        </w:rPr>
        <w:t>3.2.</w:t>
      </w:r>
      <w:r w:rsidRPr="003546A3">
        <w:rPr>
          <w:rFonts w:ascii="Times New Roman" w:hAnsi="Times New Roman" w:cs="Times New Roman"/>
          <w:b/>
          <w:sz w:val="24"/>
          <w:szCs w:val="24"/>
        </w:rPr>
        <w:t xml:space="preserve"> Izpildītājs apņemas:</w:t>
      </w:r>
    </w:p>
    <w:p w14:paraId="7A917233" w14:textId="7C089509" w:rsidR="00525B8F" w:rsidRPr="003546A3" w:rsidRDefault="00525B8F" w:rsidP="003546A3">
      <w:pPr>
        <w:contextualSpacing/>
        <w:rPr>
          <w:rFonts w:ascii="Times New Roman" w:eastAsia="Calibri" w:hAnsi="Times New Roman" w:cs="Times New Roman"/>
          <w:sz w:val="24"/>
          <w:szCs w:val="24"/>
        </w:rPr>
      </w:pPr>
      <w:r w:rsidRPr="003546A3">
        <w:rPr>
          <w:rFonts w:ascii="Times New Roman" w:eastAsia="Calibri" w:hAnsi="Times New Roman" w:cs="Times New Roman"/>
          <w:sz w:val="24"/>
          <w:szCs w:val="24"/>
        </w:rPr>
        <w:t xml:space="preserve">3.2.1. </w:t>
      </w:r>
      <w:r w:rsidR="006F7A70">
        <w:rPr>
          <w:rFonts w:ascii="Times New Roman" w:hAnsi="Times New Roman" w:cs="Times New Roman"/>
          <w:sz w:val="24"/>
          <w:szCs w:val="24"/>
        </w:rPr>
        <w:t xml:space="preserve">Pakalpojuma sniegšanas </w:t>
      </w:r>
      <w:r w:rsidRPr="003546A3">
        <w:rPr>
          <w:rFonts w:ascii="Times New Roman" w:eastAsia="Calibri" w:hAnsi="Times New Roman" w:cs="Times New Roman"/>
          <w:sz w:val="24"/>
          <w:szCs w:val="24"/>
        </w:rPr>
        <w:t xml:space="preserve">laikā nodrošināt </w:t>
      </w:r>
      <w:r w:rsidRPr="003546A3">
        <w:rPr>
          <w:rFonts w:ascii="Times New Roman" w:eastAsia="Calibri" w:hAnsi="Times New Roman" w:cs="Times New Roman"/>
          <w:b/>
          <w:sz w:val="24"/>
          <w:szCs w:val="24"/>
        </w:rPr>
        <w:t>Pasūtītāja</w:t>
      </w:r>
      <w:r w:rsidRPr="003546A3">
        <w:rPr>
          <w:rFonts w:ascii="Times New Roman" w:eastAsia="Calibri" w:hAnsi="Times New Roman" w:cs="Times New Roman"/>
          <w:sz w:val="24"/>
          <w:szCs w:val="24"/>
        </w:rPr>
        <w:t xml:space="preserve"> informācijas un materiāli tehniskās bāzes drošību, konfidencialitātes ievērošanu un komercnoslēpumu neizpaušanu;</w:t>
      </w:r>
    </w:p>
    <w:p w14:paraId="38D71300" w14:textId="4948600D" w:rsidR="00525B8F" w:rsidRPr="003546A3" w:rsidRDefault="00525B8F" w:rsidP="003546A3">
      <w:pPr>
        <w:rPr>
          <w:rFonts w:ascii="Times New Roman" w:hAnsi="Times New Roman" w:cs="Times New Roman"/>
          <w:sz w:val="24"/>
          <w:szCs w:val="24"/>
        </w:rPr>
      </w:pPr>
      <w:r w:rsidRPr="003546A3">
        <w:rPr>
          <w:rFonts w:ascii="Times New Roman" w:hAnsi="Times New Roman" w:cs="Times New Roman"/>
          <w:sz w:val="24"/>
          <w:szCs w:val="24"/>
        </w:rPr>
        <w:t xml:space="preserve">3.2.2. </w:t>
      </w:r>
      <w:r w:rsidR="003201DE">
        <w:rPr>
          <w:rFonts w:ascii="Times New Roman" w:hAnsi="Times New Roman" w:cs="Times New Roman"/>
          <w:sz w:val="24"/>
          <w:szCs w:val="24"/>
        </w:rPr>
        <w:t>Pakalpojuma sniegšanas laikā</w:t>
      </w:r>
      <w:r w:rsidRPr="003546A3">
        <w:rPr>
          <w:rFonts w:ascii="Times New Roman" w:hAnsi="Times New Roman" w:cs="Times New Roman"/>
          <w:sz w:val="24"/>
          <w:szCs w:val="24"/>
        </w:rPr>
        <w:t xml:space="preserve"> ievēro</w:t>
      </w:r>
      <w:r w:rsidR="003201DE">
        <w:rPr>
          <w:rFonts w:ascii="Times New Roman" w:hAnsi="Times New Roman" w:cs="Times New Roman"/>
          <w:sz w:val="24"/>
          <w:szCs w:val="24"/>
        </w:rPr>
        <w:t>t</w:t>
      </w:r>
      <w:r w:rsidRPr="003546A3">
        <w:rPr>
          <w:rFonts w:ascii="Times New Roman" w:hAnsi="Times New Roman" w:cs="Times New Roman"/>
          <w:sz w:val="24"/>
          <w:szCs w:val="24"/>
        </w:rPr>
        <w:t xml:space="preserve"> Latvijas Republikā noteiktos darba drošības un ugunsdrošības noteikumus, kā arī </w:t>
      </w:r>
      <w:r w:rsidRPr="003546A3">
        <w:rPr>
          <w:rFonts w:ascii="Times New Roman" w:hAnsi="Times New Roman" w:cs="Times New Roman"/>
          <w:b/>
          <w:sz w:val="24"/>
          <w:szCs w:val="24"/>
        </w:rPr>
        <w:t>Pasūtītāja</w:t>
      </w:r>
      <w:r w:rsidRPr="003546A3">
        <w:rPr>
          <w:rFonts w:ascii="Times New Roman" w:hAnsi="Times New Roman" w:cs="Times New Roman"/>
          <w:sz w:val="24"/>
          <w:szCs w:val="24"/>
        </w:rPr>
        <w:t xml:space="preserve"> izdotos iekšējos noteikumus un instrukcijas ciktāl tie attiecas uz </w:t>
      </w:r>
      <w:r w:rsidRPr="003546A3">
        <w:rPr>
          <w:rFonts w:ascii="Times New Roman" w:hAnsi="Times New Roman" w:cs="Times New Roman"/>
          <w:b/>
          <w:sz w:val="24"/>
          <w:szCs w:val="24"/>
        </w:rPr>
        <w:t>Izpildītāju</w:t>
      </w:r>
      <w:r w:rsidRPr="003546A3">
        <w:rPr>
          <w:rFonts w:ascii="Times New Roman" w:hAnsi="Times New Roman" w:cs="Times New Roman"/>
          <w:sz w:val="24"/>
          <w:szCs w:val="24"/>
        </w:rPr>
        <w:t>;</w:t>
      </w:r>
    </w:p>
    <w:p w14:paraId="2E00C63C" w14:textId="437778AA" w:rsidR="00525B8F" w:rsidRPr="003546A3" w:rsidRDefault="00525B8F" w:rsidP="003546A3">
      <w:pPr>
        <w:rPr>
          <w:rFonts w:ascii="Times New Roman" w:hAnsi="Times New Roman" w:cs="Times New Roman"/>
          <w:sz w:val="24"/>
          <w:szCs w:val="24"/>
        </w:rPr>
      </w:pPr>
      <w:r w:rsidRPr="003546A3">
        <w:rPr>
          <w:rFonts w:ascii="Times New Roman" w:hAnsi="Times New Roman" w:cs="Times New Roman"/>
          <w:sz w:val="24"/>
          <w:szCs w:val="24"/>
        </w:rPr>
        <w:t xml:space="preserve">3.2.3. pirms fasādes un logu mazgāšanas </w:t>
      </w:r>
      <w:r w:rsidR="00D22414">
        <w:rPr>
          <w:rFonts w:ascii="Times New Roman" w:hAnsi="Times New Roman" w:cs="Times New Roman"/>
          <w:sz w:val="24"/>
          <w:szCs w:val="24"/>
        </w:rPr>
        <w:t>Pakalpojuma sniegšanas</w:t>
      </w:r>
      <w:r w:rsidRPr="003546A3">
        <w:rPr>
          <w:rFonts w:ascii="Times New Roman" w:hAnsi="Times New Roman" w:cs="Times New Roman"/>
          <w:sz w:val="24"/>
          <w:szCs w:val="24"/>
        </w:rPr>
        <w:t xml:space="preserve"> uzsākšanas saņemt normatīvajos aktos noteiktos saskaņojumus pacēlāja izmantošanai;</w:t>
      </w:r>
    </w:p>
    <w:p w14:paraId="6EC1C077" w14:textId="77777777" w:rsidR="00525B8F" w:rsidRPr="003546A3" w:rsidRDefault="00525B8F" w:rsidP="003546A3">
      <w:pPr>
        <w:rPr>
          <w:rFonts w:ascii="Times New Roman" w:hAnsi="Times New Roman" w:cs="Times New Roman"/>
          <w:sz w:val="24"/>
          <w:szCs w:val="24"/>
        </w:rPr>
      </w:pPr>
      <w:r w:rsidRPr="003546A3">
        <w:rPr>
          <w:rFonts w:ascii="Times New Roman" w:hAnsi="Times New Roman" w:cs="Times New Roman"/>
          <w:sz w:val="24"/>
          <w:szCs w:val="24"/>
        </w:rPr>
        <w:t>3.2.4. tīrāmo virsmu apstrādei (tīrīšanai) izmantot vienīgi sertificētus profesionālos materiālus un starptautiskajiem standartiem atbilstošas tehnoloģijas, garantēt veiktā darba kvalitāti;</w:t>
      </w:r>
    </w:p>
    <w:p w14:paraId="1A0178D0" w14:textId="2AF27817" w:rsidR="00525B8F" w:rsidRPr="003546A3" w:rsidRDefault="00525B8F" w:rsidP="003546A3">
      <w:pPr>
        <w:rPr>
          <w:rFonts w:ascii="Times New Roman" w:hAnsi="Times New Roman" w:cs="Times New Roman"/>
          <w:sz w:val="24"/>
          <w:szCs w:val="24"/>
        </w:rPr>
      </w:pPr>
      <w:r w:rsidRPr="003546A3">
        <w:rPr>
          <w:rFonts w:ascii="Times New Roman" w:hAnsi="Times New Roman" w:cs="Times New Roman"/>
          <w:sz w:val="24"/>
          <w:szCs w:val="24"/>
        </w:rPr>
        <w:lastRenderedPageBreak/>
        <w:t xml:space="preserve">3.2.5. pēc </w:t>
      </w:r>
      <w:r w:rsidRPr="003546A3">
        <w:rPr>
          <w:rFonts w:ascii="Times New Roman" w:hAnsi="Times New Roman" w:cs="Times New Roman"/>
          <w:b/>
          <w:sz w:val="24"/>
          <w:szCs w:val="24"/>
        </w:rPr>
        <w:t>Pasūtītāja</w:t>
      </w:r>
      <w:r w:rsidRPr="003546A3">
        <w:rPr>
          <w:rFonts w:ascii="Times New Roman" w:hAnsi="Times New Roman" w:cs="Times New Roman"/>
          <w:sz w:val="24"/>
          <w:szCs w:val="24"/>
        </w:rPr>
        <w:t xml:space="preserve"> pieprasījuma nekavējoties nomainīt jebkuru no </w:t>
      </w:r>
      <w:r w:rsidR="00D22414">
        <w:rPr>
          <w:rFonts w:ascii="Times New Roman" w:hAnsi="Times New Roman" w:cs="Times New Roman"/>
          <w:sz w:val="24"/>
          <w:szCs w:val="24"/>
        </w:rPr>
        <w:t>Pakalpojuma sniegšanā iesaistītajām</w:t>
      </w:r>
      <w:r w:rsidR="00D22414" w:rsidRPr="00A05735">
        <w:rPr>
          <w:rFonts w:ascii="Times New Roman" w:hAnsi="Times New Roman" w:cs="Times New Roman"/>
          <w:sz w:val="24"/>
          <w:szCs w:val="24"/>
        </w:rPr>
        <w:t xml:space="preserve"> </w:t>
      </w:r>
      <w:r w:rsidRPr="003546A3">
        <w:rPr>
          <w:rFonts w:ascii="Times New Roman" w:hAnsi="Times New Roman" w:cs="Times New Roman"/>
          <w:sz w:val="24"/>
          <w:szCs w:val="24"/>
        </w:rPr>
        <w:t>personām;</w:t>
      </w:r>
    </w:p>
    <w:p w14:paraId="45848679" w14:textId="77777777" w:rsidR="00525B8F" w:rsidRPr="003546A3" w:rsidRDefault="00525B8F" w:rsidP="003546A3">
      <w:pPr>
        <w:rPr>
          <w:rFonts w:ascii="Times New Roman" w:hAnsi="Times New Roman" w:cs="Times New Roman"/>
          <w:sz w:val="24"/>
          <w:szCs w:val="24"/>
        </w:rPr>
      </w:pPr>
      <w:r w:rsidRPr="003546A3">
        <w:rPr>
          <w:rFonts w:ascii="Times New Roman" w:hAnsi="Times New Roman" w:cs="Times New Roman"/>
          <w:sz w:val="24"/>
          <w:szCs w:val="24"/>
        </w:rPr>
        <w:t xml:space="preserve">3.2.6. beidzoties Līguma termiņam, nodot </w:t>
      </w:r>
      <w:r w:rsidRPr="003546A3">
        <w:rPr>
          <w:rFonts w:ascii="Times New Roman" w:hAnsi="Times New Roman" w:cs="Times New Roman"/>
          <w:b/>
          <w:sz w:val="24"/>
          <w:szCs w:val="24"/>
        </w:rPr>
        <w:t>Pasūtītājam</w:t>
      </w:r>
      <w:r w:rsidRPr="003546A3">
        <w:rPr>
          <w:rFonts w:ascii="Times New Roman" w:hAnsi="Times New Roman" w:cs="Times New Roman"/>
          <w:sz w:val="24"/>
          <w:szCs w:val="24"/>
        </w:rPr>
        <w:t xml:space="preserve"> 3.1.3.apakšpunktā norādītās caurlaides;</w:t>
      </w:r>
    </w:p>
    <w:p w14:paraId="0827B1AB" w14:textId="222AAC64" w:rsidR="00525B8F" w:rsidRPr="003546A3" w:rsidRDefault="00525B8F" w:rsidP="003546A3">
      <w:pPr>
        <w:rPr>
          <w:rFonts w:ascii="Times New Roman" w:hAnsi="Times New Roman" w:cs="Times New Roman"/>
          <w:sz w:val="24"/>
          <w:szCs w:val="24"/>
        </w:rPr>
      </w:pPr>
      <w:r w:rsidRPr="003546A3">
        <w:rPr>
          <w:rFonts w:ascii="Times New Roman" w:hAnsi="Times New Roman" w:cs="Times New Roman"/>
          <w:sz w:val="24"/>
          <w:szCs w:val="24"/>
        </w:rPr>
        <w:t xml:space="preserve">3.2.7. nodrošināt </w:t>
      </w:r>
      <w:r w:rsidR="00D22414">
        <w:rPr>
          <w:rFonts w:ascii="Times New Roman" w:hAnsi="Times New Roman" w:cs="Times New Roman"/>
          <w:sz w:val="24"/>
          <w:szCs w:val="24"/>
        </w:rPr>
        <w:t>Pakalpojuma sniegšanas</w:t>
      </w:r>
      <w:r w:rsidRPr="003546A3">
        <w:rPr>
          <w:rFonts w:ascii="Times New Roman" w:hAnsi="Times New Roman" w:cs="Times New Roman"/>
          <w:sz w:val="24"/>
          <w:szCs w:val="24"/>
        </w:rPr>
        <w:t xml:space="preserve"> kvalitātes kontroli ne retāk kā vienu reizi nedēļā, kā arī </w:t>
      </w:r>
      <w:r w:rsidRPr="003546A3">
        <w:rPr>
          <w:rFonts w:ascii="Times New Roman" w:hAnsi="Times New Roman" w:cs="Times New Roman"/>
          <w:b/>
          <w:sz w:val="24"/>
          <w:szCs w:val="24"/>
        </w:rPr>
        <w:t>Pasūtītāja</w:t>
      </w:r>
      <w:r w:rsidRPr="003546A3">
        <w:rPr>
          <w:rFonts w:ascii="Times New Roman" w:hAnsi="Times New Roman" w:cs="Times New Roman"/>
          <w:sz w:val="24"/>
          <w:szCs w:val="24"/>
        </w:rPr>
        <w:t xml:space="preserve"> sūdzību savlaicīgu izskatīšanu;</w:t>
      </w:r>
    </w:p>
    <w:p w14:paraId="75D79B33" w14:textId="77777777" w:rsidR="00525B8F" w:rsidRPr="003546A3" w:rsidRDefault="00525B8F" w:rsidP="003546A3">
      <w:pPr>
        <w:rPr>
          <w:rFonts w:ascii="Times New Roman" w:hAnsi="Times New Roman" w:cs="Times New Roman"/>
          <w:sz w:val="24"/>
          <w:szCs w:val="24"/>
        </w:rPr>
      </w:pPr>
      <w:r w:rsidRPr="003546A3">
        <w:rPr>
          <w:rFonts w:ascii="Times New Roman" w:hAnsi="Times New Roman" w:cs="Times New Roman"/>
          <w:sz w:val="24"/>
          <w:szCs w:val="24"/>
        </w:rPr>
        <w:t xml:space="preserve">3.2.8. nodrošināt, ka </w:t>
      </w:r>
      <w:r w:rsidRPr="003546A3">
        <w:rPr>
          <w:rFonts w:ascii="Times New Roman" w:hAnsi="Times New Roman" w:cs="Times New Roman"/>
          <w:b/>
          <w:sz w:val="24"/>
          <w:szCs w:val="24"/>
        </w:rPr>
        <w:t>Izpildītājam</w:t>
      </w:r>
      <w:r w:rsidRPr="003546A3">
        <w:rPr>
          <w:rFonts w:ascii="Times New Roman" w:hAnsi="Times New Roman" w:cs="Times New Roman"/>
          <w:sz w:val="24"/>
          <w:szCs w:val="24"/>
        </w:rPr>
        <w:t xml:space="preserve"> visā Līguma darbības laikā ir spēkā esoša civiltiesiskās atbildības apdrošināšanas polise.</w:t>
      </w:r>
    </w:p>
    <w:p w14:paraId="7FEE1D07" w14:textId="77777777" w:rsidR="00311398" w:rsidRDefault="00311398" w:rsidP="001544E9">
      <w:pPr>
        <w:rPr>
          <w:sz w:val="24"/>
          <w:szCs w:val="24"/>
        </w:rPr>
      </w:pPr>
    </w:p>
    <w:p w14:paraId="4BEA4EF1" w14:textId="2267FBA5" w:rsidR="00311398" w:rsidRPr="00484781" w:rsidRDefault="003546A3" w:rsidP="001544E9">
      <w:pPr>
        <w:spacing w:before="240" w:after="200" w:line="276" w:lineRule="auto"/>
        <w:contextualSpacing/>
        <w:jc w:val="center"/>
        <w:rPr>
          <w:rFonts w:ascii="Times New Roman" w:eastAsia="Calibri" w:hAnsi="Times New Roman" w:cs="Times New Roman"/>
          <w:b/>
          <w:sz w:val="24"/>
          <w:szCs w:val="24"/>
        </w:rPr>
      </w:pPr>
      <w:r w:rsidRPr="00484781">
        <w:rPr>
          <w:rFonts w:ascii="Times New Roman" w:eastAsia="Calibri" w:hAnsi="Times New Roman" w:cs="Times New Roman"/>
          <w:b/>
          <w:sz w:val="24"/>
          <w:szCs w:val="24"/>
        </w:rPr>
        <w:t>4. PUŠU ATBILDĪBA UN STRĪDU IZŠĶIRŠANAS KĀRTĪBA</w:t>
      </w:r>
    </w:p>
    <w:p w14:paraId="7A16F306" w14:textId="77777777" w:rsidR="00484781" w:rsidRPr="00484781" w:rsidRDefault="00311398" w:rsidP="00484781">
      <w:pPr>
        <w:suppressAutoHyphens/>
        <w:contextualSpacing/>
        <w:rPr>
          <w:rFonts w:ascii="Times New Roman" w:hAnsi="Times New Roman" w:cs="Times New Roman"/>
          <w:sz w:val="24"/>
          <w:szCs w:val="24"/>
        </w:rPr>
      </w:pPr>
      <w:r w:rsidRPr="00484781">
        <w:rPr>
          <w:rFonts w:ascii="Times New Roman" w:hAnsi="Times New Roman" w:cs="Times New Roman"/>
          <w:sz w:val="24"/>
          <w:szCs w:val="24"/>
        </w:rPr>
        <w:t>4.1.</w:t>
      </w:r>
      <w:r w:rsidRPr="00484781">
        <w:rPr>
          <w:rFonts w:ascii="Times New Roman" w:hAnsi="Times New Roman" w:cs="Times New Roman"/>
          <w:b/>
          <w:sz w:val="24"/>
          <w:szCs w:val="24"/>
        </w:rPr>
        <w:t xml:space="preserve"> Pasūtītājs</w:t>
      </w:r>
      <w:r w:rsidRPr="00484781">
        <w:rPr>
          <w:rFonts w:ascii="Times New Roman" w:hAnsi="Times New Roman" w:cs="Times New Roman"/>
          <w:sz w:val="24"/>
          <w:szCs w:val="24"/>
        </w:rPr>
        <w:t xml:space="preserve"> maksā </w:t>
      </w:r>
      <w:r w:rsidRPr="00484781">
        <w:rPr>
          <w:rFonts w:ascii="Times New Roman" w:hAnsi="Times New Roman" w:cs="Times New Roman"/>
          <w:b/>
          <w:sz w:val="24"/>
          <w:szCs w:val="24"/>
        </w:rPr>
        <w:t>Izpildītājam</w:t>
      </w:r>
      <w:r w:rsidRPr="00484781">
        <w:rPr>
          <w:rFonts w:ascii="Times New Roman" w:hAnsi="Times New Roman" w:cs="Times New Roman"/>
          <w:sz w:val="24"/>
          <w:szCs w:val="24"/>
        </w:rPr>
        <w:t xml:space="preserve"> līgumsodu 0,1% (nulle</w:t>
      </w:r>
      <w:r w:rsidR="00C556A0" w:rsidRPr="00484781">
        <w:rPr>
          <w:rFonts w:ascii="Times New Roman" w:hAnsi="Times New Roman" w:cs="Times New Roman"/>
          <w:sz w:val="24"/>
          <w:szCs w:val="24"/>
        </w:rPr>
        <w:t>,</w:t>
      </w:r>
      <w:r w:rsidRPr="00484781">
        <w:rPr>
          <w:rFonts w:ascii="Times New Roman" w:hAnsi="Times New Roman" w:cs="Times New Roman"/>
          <w:sz w:val="24"/>
          <w:szCs w:val="24"/>
        </w:rPr>
        <w:t xml:space="preserve"> komats</w:t>
      </w:r>
      <w:r w:rsidR="00C556A0" w:rsidRPr="00484781">
        <w:rPr>
          <w:rFonts w:ascii="Times New Roman" w:hAnsi="Times New Roman" w:cs="Times New Roman"/>
          <w:sz w:val="24"/>
          <w:szCs w:val="24"/>
        </w:rPr>
        <w:t>,</w:t>
      </w:r>
      <w:r w:rsidRPr="00484781">
        <w:rPr>
          <w:rFonts w:ascii="Times New Roman" w:hAnsi="Times New Roman" w:cs="Times New Roman"/>
          <w:sz w:val="24"/>
          <w:szCs w:val="24"/>
        </w:rPr>
        <w:t xml:space="preserve"> viena</w:t>
      </w:r>
      <w:r w:rsidR="00EC549D" w:rsidRPr="00484781">
        <w:rPr>
          <w:rFonts w:ascii="Times New Roman" w:hAnsi="Times New Roman" w:cs="Times New Roman"/>
          <w:sz w:val="24"/>
          <w:szCs w:val="24"/>
        </w:rPr>
        <w:t xml:space="preserve"> procenta</w:t>
      </w:r>
      <w:r w:rsidRPr="00484781">
        <w:rPr>
          <w:rFonts w:ascii="Times New Roman" w:hAnsi="Times New Roman" w:cs="Times New Roman"/>
          <w:sz w:val="24"/>
          <w:szCs w:val="24"/>
        </w:rPr>
        <w:t xml:space="preserve">) apmērā no nesamaksātās summas par katru nokavēto maksājuma dienu, bet ne vairāk kā </w:t>
      </w:r>
      <w:r w:rsidRPr="00484781">
        <w:rPr>
          <w:rFonts w:ascii="Times New Roman" w:hAnsi="Times New Roman" w:cs="Times New Roman"/>
          <w:sz w:val="24"/>
          <w:szCs w:val="24"/>
          <w:lang w:eastAsia="zh-CN"/>
        </w:rPr>
        <w:t>10% (desmit procentus) no kopējās mēneša līgumcenas.</w:t>
      </w:r>
      <w:r w:rsidR="00484781" w:rsidRPr="00484781">
        <w:rPr>
          <w:rFonts w:ascii="Times New Roman" w:hAnsi="Times New Roman" w:cs="Times New Roman"/>
          <w:sz w:val="24"/>
          <w:szCs w:val="24"/>
          <w:lang w:eastAsia="zh-CN"/>
        </w:rPr>
        <w:t xml:space="preserve"> </w:t>
      </w:r>
      <w:r w:rsidR="00484781" w:rsidRPr="00484781">
        <w:rPr>
          <w:rFonts w:ascii="Times New Roman" w:hAnsi="Times New Roman" w:cs="Times New Roman"/>
          <w:sz w:val="24"/>
          <w:szCs w:val="24"/>
        </w:rPr>
        <w:t>Pasūtītāja pienākums patstāvīgi aprēķināt līgumsodu un veikt tā samaksu bez atsevišķa Izpildītāja prasījuma.</w:t>
      </w:r>
    </w:p>
    <w:p w14:paraId="08E069B8" w14:textId="77777777" w:rsidR="00311398" w:rsidRPr="001544E9" w:rsidRDefault="00311398" w:rsidP="001544E9">
      <w:pPr>
        <w:rPr>
          <w:rFonts w:ascii="Times New Roman" w:hAnsi="Times New Roman" w:cs="Times New Roman"/>
          <w:sz w:val="24"/>
          <w:szCs w:val="24"/>
        </w:rPr>
      </w:pPr>
      <w:r w:rsidRPr="001544E9">
        <w:rPr>
          <w:rFonts w:ascii="Times New Roman" w:hAnsi="Times New Roman" w:cs="Times New Roman"/>
          <w:sz w:val="24"/>
          <w:szCs w:val="24"/>
        </w:rPr>
        <w:t>4.2.</w:t>
      </w:r>
      <w:r w:rsidRPr="001544E9">
        <w:rPr>
          <w:rFonts w:ascii="Times New Roman" w:hAnsi="Times New Roman" w:cs="Times New Roman"/>
          <w:b/>
          <w:sz w:val="24"/>
          <w:szCs w:val="24"/>
        </w:rPr>
        <w:t xml:space="preserve"> Izpildītājs</w:t>
      </w:r>
      <w:r w:rsidRPr="001544E9">
        <w:rPr>
          <w:rFonts w:ascii="Times New Roman" w:hAnsi="Times New Roman" w:cs="Times New Roman"/>
          <w:sz w:val="24"/>
          <w:szCs w:val="24"/>
        </w:rPr>
        <w:t xml:space="preserve"> maksā </w:t>
      </w:r>
      <w:r w:rsidRPr="001544E9">
        <w:rPr>
          <w:rFonts w:ascii="Times New Roman" w:hAnsi="Times New Roman" w:cs="Times New Roman"/>
          <w:b/>
          <w:sz w:val="24"/>
          <w:szCs w:val="24"/>
        </w:rPr>
        <w:t>Pasūtītājam</w:t>
      </w:r>
      <w:r w:rsidRPr="001544E9">
        <w:rPr>
          <w:rFonts w:ascii="Times New Roman" w:hAnsi="Times New Roman" w:cs="Times New Roman"/>
          <w:sz w:val="24"/>
          <w:szCs w:val="24"/>
        </w:rPr>
        <w:t xml:space="preserve"> līgumsodu:</w:t>
      </w:r>
    </w:p>
    <w:p w14:paraId="244474C3" w14:textId="4C6D8885" w:rsidR="00311398" w:rsidRPr="001544E9" w:rsidRDefault="00311398" w:rsidP="001544E9">
      <w:pPr>
        <w:rPr>
          <w:rFonts w:ascii="Times New Roman" w:hAnsi="Times New Roman" w:cs="Times New Roman"/>
          <w:sz w:val="24"/>
          <w:szCs w:val="24"/>
          <w:lang w:eastAsia="zh-CN"/>
        </w:rPr>
      </w:pPr>
      <w:r w:rsidRPr="001544E9">
        <w:rPr>
          <w:rFonts w:ascii="Times New Roman" w:hAnsi="Times New Roman" w:cs="Times New Roman"/>
          <w:sz w:val="24"/>
          <w:szCs w:val="24"/>
        </w:rPr>
        <w:t xml:space="preserve">4.2.1. </w:t>
      </w:r>
      <w:r w:rsidR="00FB4722" w:rsidRPr="001544E9">
        <w:rPr>
          <w:rFonts w:ascii="Times New Roman" w:hAnsi="Times New Roman" w:cs="Times New Roman"/>
          <w:sz w:val="24"/>
          <w:szCs w:val="24"/>
        </w:rPr>
        <w:t>0,1% (nulle</w:t>
      </w:r>
      <w:r w:rsidR="00FB4722">
        <w:rPr>
          <w:rFonts w:ascii="Times New Roman" w:hAnsi="Times New Roman" w:cs="Times New Roman"/>
          <w:sz w:val="24"/>
          <w:szCs w:val="24"/>
        </w:rPr>
        <w:t>,</w:t>
      </w:r>
      <w:r w:rsidR="00FB4722" w:rsidRPr="001544E9">
        <w:rPr>
          <w:rFonts w:ascii="Times New Roman" w:hAnsi="Times New Roman" w:cs="Times New Roman"/>
          <w:sz w:val="24"/>
          <w:szCs w:val="24"/>
        </w:rPr>
        <w:t xml:space="preserve"> komats</w:t>
      </w:r>
      <w:r w:rsidR="00FB4722">
        <w:rPr>
          <w:rFonts w:ascii="Times New Roman" w:hAnsi="Times New Roman" w:cs="Times New Roman"/>
          <w:sz w:val="24"/>
          <w:szCs w:val="24"/>
        </w:rPr>
        <w:t>,</w:t>
      </w:r>
      <w:r w:rsidR="00FB4722" w:rsidRPr="001544E9">
        <w:rPr>
          <w:rFonts w:ascii="Times New Roman" w:hAnsi="Times New Roman" w:cs="Times New Roman"/>
          <w:sz w:val="24"/>
          <w:szCs w:val="24"/>
        </w:rPr>
        <w:t xml:space="preserve"> viena</w:t>
      </w:r>
      <w:r w:rsidR="00FB4722" w:rsidRPr="00EC549D">
        <w:rPr>
          <w:rFonts w:ascii="Times New Roman" w:hAnsi="Times New Roman" w:cs="Times New Roman"/>
          <w:sz w:val="24"/>
          <w:szCs w:val="24"/>
        </w:rPr>
        <w:t xml:space="preserve"> </w:t>
      </w:r>
      <w:r w:rsidR="00FB4722" w:rsidRPr="001544E9">
        <w:rPr>
          <w:rFonts w:ascii="Times New Roman" w:hAnsi="Times New Roman" w:cs="Times New Roman"/>
          <w:sz w:val="24"/>
          <w:szCs w:val="24"/>
        </w:rPr>
        <w:t>procenta)</w:t>
      </w:r>
      <w:r w:rsidR="00FB4722">
        <w:rPr>
          <w:rFonts w:ascii="Times New Roman" w:hAnsi="Times New Roman" w:cs="Times New Roman"/>
          <w:sz w:val="24"/>
          <w:szCs w:val="24"/>
        </w:rPr>
        <w:t xml:space="preserve"> </w:t>
      </w:r>
      <w:r w:rsidRPr="001544E9">
        <w:rPr>
          <w:rFonts w:ascii="Times New Roman" w:hAnsi="Times New Roman" w:cs="Times New Roman"/>
          <w:sz w:val="24"/>
          <w:szCs w:val="24"/>
        </w:rPr>
        <w:t xml:space="preserve">apmērā no kopējās mēneša līgumcenas par katru telpu un teritorijas uzkopšanas </w:t>
      </w:r>
      <w:r w:rsidR="00EE5C3A">
        <w:rPr>
          <w:rFonts w:ascii="Times New Roman" w:hAnsi="Times New Roman" w:cs="Times New Roman"/>
          <w:sz w:val="24"/>
          <w:szCs w:val="24"/>
        </w:rPr>
        <w:t>Pakalpojuma sniegšanas</w:t>
      </w:r>
      <w:r w:rsidRPr="001544E9">
        <w:rPr>
          <w:rFonts w:ascii="Times New Roman" w:hAnsi="Times New Roman" w:cs="Times New Roman"/>
          <w:sz w:val="24"/>
          <w:szCs w:val="24"/>
        </w:rPr>
        <w:t xml:space="preserve"> neizpildes dienu, bet ne vairāk kā </w:t>
      </w:r>
      <w:r w:rsidRPr="001544E9">
        <w:rPr>
          <w:rFonts w:ascii="Times New Roman" w:hAnsi="Times New Roman" w:cs="Times New Roman"/>
          <w:sz w:val="24"/>
          <w:szCs w:val="24"/>
          <w:lang w:eastAsia="zh-CN"/>
        </w:rPr>
        <w:t>10% (desmit procentus) no kopējās mēneša līgumcenas;</w:t>
      </w:r>
    </w:p>
    <w:p w14:paraId="71402A2A" w14:textId="751AE162" w:rsidR="00311398" w:rsidRPr="001544E9" w:rsidRDefault="00311398" w:rsidP="001544E9">
      <w:pPr>
        <w:rPr>
          <w:rFonts w:ascii="Times New Roman" w:hAnsi="Times New Roman" w:cs="Times New Roman"/>
          <w:sz w:val="24"/>
          <w:szCs w:val="24"/>
          <w:lang w:eastAsia="zh-CN"/>
        </w:rPr>
      </w:pPr>
      <w:r w:rsidRPr="001544E9">
        <w:rPr>
          <w:rFonts w:ascii="Times New Roman" w:hAnsi="Times New Roman" w:cs="Times New Roman"/>
          <w:sz w:val="24"/>
          <w:szCs w:val="24"/>
          <w:lang w:eastAsia="zh-CN"/>
        </w:rPr>
        <w:t xml:space="preserve">4.2.2. </w:t>
      </w:r>
      <w:r w:rsidR="00FB4722" w:rsidRPr="001544E9">
        <w:rPr>
          <w:rFonts w:ascii="Times New Roman" w:hAnsi="Times New Roman" w:cs="Times New Roman"/>
          <w:sz w:val="24"/>
          <w:szCs w:val="24"/>
        </w:rPr>
        <w:t>0,1% (nulle</w:t>
      </w:r>
      <w:r w:rsidR="00FB4722">
        <w:rPr>
          <w:rFonts w:ascii="Times New Roman" w:hAnsi="Times New Roman" w:cs="Times New Roman"/>
          <w:sz w:val="24"/>
          <w:szCs w:val="24"/>
        </w:rPr>
        <w:t>,</w:t>
      </w:r>
      <w:r w:rsidR="00FB4722" w:rsidRPr="001544E9">
        <w:rPr>
          <w:rFonts w:ascii="Times New Roman" w:hAnsi="Times New Roman" w:cs="Times New Roman"/>
          <w:sz w:val="24"/>
          <w:szCs w:val="24"/>
        </w:rPr>
        <w:t xml:space="preserve"> komats</w:t>
      </w:r>
      <w:r w:rsidR="00FB4722">
        <w:rPr>
          <w:rFonts w:ascii="Times New Roman" w:hAnsi="Times New Roman" w:cs="Times New Roman"/>
          <w:sz w:val="24"/>
          <w:szCs w:val="24"/>
        </w:rPr>
        <w:t>,</w:t>
      </w:r>
      <w:r w:rsidR="00FB4722" w:rsidRPr="001544E9">
        <w:rPr>
          <w:rFonts w:ascii="Times New Roman" w:hAnsi="Times New Roman" w:cs="Times New Roman"/>
          <w:sz w:val="24"/>
          <w:szCs w:val="24"/>
        </w:rPr>
        <w:t xml:space="preserve"> viena</w:t>
      </w:r>
      <w:r w:rsidR="00FB4722" w:rsidRPr="00EC549D">
        <w:rPr>
          <w:rFonts w:ascii="Times New Roman" w:hAnsi="Times New Roman" w:cs="Times New Roman"/>
          <w:sz w:val="24"/>
          <w:szCs w:val="24"/>
        </w:rPr>
        <w:t xml:space="preserve"> </w:t>
      </w:r>
      <w:r w:rsidR="00FB4722" w:rsidRPr="001544E9">
        <w:rPr>
          <w:rFonts w:ascii="Times New Roman" w:hAnsi="Times New Roman" w:cs="Times New Roman"/>
          <w:sz w:val="24"/>
          <w:szCs w:val="24"/>
        </w:rPr>
        <w:t>procenta)</w:t>
      </w:r>
      <w:r w:rsidR="00FB4722">
        <w:rPr>
          <w:rFonts w:ascii="Times New Roman" w:hAnsi="Times New Roman" w:cs="Times New Roman"/>
          <w:sz w:val="24"/>
          <w:szCs w:val="24"/>
        </w:rPr>
        <w:t xml:space="preserve"> </w:t>
      </w:r>
      <w:r w:rsidRPr="001544E9">
        <w:rPr>
          <w:rFonts w:ascii="Times New Roman" w:hAnsi="Times New Roman" w:cs="Times New Roman"/>
          <w:sz w:val="24"/>
          <w:szCs w:val="24"/>
        </w:rPr>
        <w:t xml:space="preserve">apmērā no kopējās mēneša līgumcenas par higiēnas preču piegādes kavējuma dienu, bet ne vairāk kā </w:t>
      </w:r>
      <w:r w:rsidRPr="001544E9">
        <w:rPr>
          <w:rFonts w:ascii="Times New Roman" w:hAnsi="Times New Roman" w:cs="Times New Roman"/>
          <w:sz w:val="24"/>
          <w:szCs w:val="24"/>
          <w:lang w:eastAsia="zh-CN"/>
        </w:rPr>
        <w:t>10% (desmit procentus) no kopējās mēneša līgumcenas;</w:t>
      </w:r>
    </w:p>
    <w:p w14:paraId="459E787B" w14:textId="04FB4635" w:rsidR="00311398" w:rsidRPr="001544E9" w:rsidRDefault="00311398" w:rsidP="001544E9">
      <w:pPr>
        <w:rPr>
          <w:rFonts w:ascii="Times New Roman" w:hAnsi="Times New Roman" w:cs="Times New Roman"/>
          <w:sz w:val="24"/>
          <w:szCs w:val="24"/>
          <w:lang w:eastAsia="zh-CN"/>
        </w:rPr>
      </w:pPr>
      <w:r w:rsidRPr="001544E9">
        <w:rPr>
          <w:rFonts w:ascii="Times New Roman" w:hAnsi="Times New Roman" w:cs="Times New Roman"/>
          <w:sz w:val="24"/>
          <w:szCs w:val="24"/>
          <w:lang w:eastAsia="zh-CN"/>
        </w:rPr>
        <w:t xml:space="preserve">4.2.3. </w:t>
      </w:r>
      <w:r w:rsidR="00FB4722" w:rsidRPr="001544E9">
        <w:rPr>
          <w:rFonts w:ascii="Times New Roman" w:hAnsi="Times New Roman" w:cs="Times New Roman"/>
          <w:sz w:val="24"/>
          <w:szCs w:val="24"/>
        </w:rPr>
        <w:t>0,1% (nulle</w:t>
      </w:r>
      <w:r w:rsidR="00FB4722">
        <w:rPr>
          <w:rFonts w:ascii="Times New Roman" w:hAnsi="Times New Roman" w:cs="Times New Roman"/>
          <w:sz w:val="24"/>
          <w:szCs w:val="24"/>
        </w:rPr>
        <w:t>,</w:t>
      </w:r>
      <w:r w:rsidR="00FB4722" w:rsidRPr="001544E9">
        <w:rPr>
          <w:rFonts w:ascii="Times New Roman" w:hAnsi="Times New Roman" w:cs="Times New Roman"/>
          <w:sz w:val="24"/>
          <w:szCs w:val="24"/>
        </w:rPr>
        <w:t xml:space="preserve"> komats</w:t>
      </w:r>
      <w:r w:rsidR="00FB4722">
        <w:rPr>
          <w:rFonts w:ascii="Times New Roman" w:hAnsi="Times New Roman" w:cs="Times New Roman"/>
          <w:sz w:val="24"/>
          <w:szCs w:val="24"/>
        </w:rPr>
        <w:t>,</w:t>
      </w:r>
      <w:r w:rsidR="00FB4722" w:rsidRPr="001544E9">
        <w:rPr>
          <w:rFonts w:ascii="Times New Roman" w:hAnsi="Times New Roman" w:cs="Times New Roman"/>
          <w:sz w:val="24"/>
          <w:szCs w:val="24"/>
        </w:rPr>
        <w:t xml:space="preserve"> viena</w:t>
      </w:r>
      <w:r w:rsidR="00FB4722" w:rsidRPr="00EC549D">
        <w:rPr>
          <w:rFonts w:ascii="Times New Roman" w:hAnsi="Times New Roman" w:cs="Times New Roman"/>
          <w:sz w:val="24"/>
          <w:szCs w:val="24"/>
        </w:rPr>
        <w:t xml:space="preserve"> </w:t>
      </w:r>
      <w:r w:rsidR="00FB4722" w:rsidRPr="001544E9">
        <w:rPr>
          <w:rFonts w:ascii="Times New Roman" w:hAnsi="Times New Roman" w:cs="Times New Roman"/>
          <w:sz w:val="24"/>
          <w:szCs w:val="24"/>
        </w:rPr>
        <w:t>procenta)</w:t>
      </w:r>
      <w:r w:rsidR="00FB4722">
        <w:rPr>
          <w:rFonts w:ascii="Times New Roman" w:hAnsi="Times New Roman" w:cs="Times New Roman"/>
          <w:sz w:val="24"/>
          <w:szCs w:val="24"/>
        </w:rPr>
        <w:t xml:space="preserve"> </w:t>
      </w:r>
      <w:r w:rsidRPr="001544E9">
        <w:rPr>
          <w:rFonts w:ascii="Times New Roman" w:hAnsi="Times New Roman" w:cs="Times New Roman"/>
          <w:sz w:val="24"/>
          <w:szCs w:val="24"/>
        </w:rPr>
        <w:t xml:space="preserve">apmērā no līgumcenas par grīdu ģenerālās uzkopšanas </w:t>
      </w:r>
      <w:r w:rsidR="00D472BF">
        <w:rPr>
          <w:rFonts w:ascii="Times New Roman" w:hAnsi="Times New Roman" w:cs="Times New Roman"/>
          <w:sz w:val="24"/>
          <w:szCs w:val="24"/>
        </w:rPr>
        <w:t>Pakalpojuma sniegšanas</w:t>
      </w:r>
      <w:r w:rsidRPr="001544E9">
        <w:rPr>
          <w:rFonts w:ascii="Times New Roman" w:hAnsi="Times New Roman" w:cs="Times New Roman"/>
          <w:sz w:val="24"/>
          <w:szCs w:val="24"/>
        </w:rPr>
        <w:t xml:space="preserve"> neizpildes dienu, bet ne vairāk kā </w:t>
      </w:r>
      <w:r w:rsidRPr="001544E9">
        <w:rPr>
          <w:rFonts w:ascii="Times New Roman" w:hAnsi="Times New Roman" w:cs="Times New Roman"/>
          <w:sz w:val="24"/>
          <w:szCs w:val="24"/>
          <w:lang w:eastAsia="zh-CN"/>
        </w:rPr>
        <w:t>10% (desmit procentus) no līgumcenas;</w:t>
      </w:r>
    </w:p>
    <w:p w14:paraId="6B80DDD3" w14:textId="2EDDB674" w:rsidR="00311398" w:rsidRDefault="00311398" w:rsidP="001544E9">
      <w:pPr>
        <w:rPr>
          <w:rFonts w:ascii="Times New Roman" w:hAnsi="Times New Roman" w:cs="Times New Roman"/>
          <w:sz w:val="24"/>
          <w:szCs w:val="24"/>
          <w:lang w:eastAsia="zh-CN"/>
        </w:rPr>
      </w:pPr>
      <w:r w:rsidRPr="001544E9">
        <w:rPr>
          <w:rFonts w:ascii="Times New Roman" w:hAnsi="Times New Roman" w:cs="Times New Roman"/>
          <w:sz w:val="24"/>
          <w:szCs w:val="24"/>
          <w:lang w:eastAsia="zh-CN"/>
        </w:rPr>
        <w:t xml:space="preserve">4.2.4. </w:t>
      </w:r>
      <w:r w:rsidR="00456D8A" w:rsidRPr="001544E9">
        <w:rPr>
          <w:rFonts w:ascii="Times New Roman" w:hAnsi="Times New Roman" w:cs="Times New Roman"/>
          <w:sz w:val="24"/>
          <w:szCs w:val="24"/>
        </w:rPr>
        <w:t>0,1% (nulle</w:t>
      </w:r>
      <w:r w:rsidR="00456D8A">
        <w:rPr>
          <w:rFonts w:ascii="Times New Roman" w:hAnsi="Times New Roman" w:cs="Times New Roman"/>
          <w:sz w:val="24"/>
          <w:szCs w:val="24"/>
        </w:rPr>
        <w:t>,</w:t>
      </w:r>
      <w:r w:rsidR="00456D8A" w:rsidRPr="001544E9">
        <w:rPr>
          <w:rFonts w:ascii="Times New Roman" w:hAnsi="Times New Roman" w:cs="Times New Roman"/>
          <w:sz w:val="24"/>
          <w:szCs w:val="24"/>
        </w:rPr>
        <w:t xml:space="preserve"> komats</w:t>
      </w:r>
      <w:r w:rsidR="00456D8A">
        <w:rPr>
          <w:rFonts w:ascii="Times New Roman" w:hAnsi="Times New Roman" w:cs="Times New Roman"/>
          <w:sz w:val="24"/>
          <w:szCs w:val="24"/>
        </w:rPr>
        <w:t>,</w:t>
      </w:r>
      <w:r w:rsidR="00456D8A" w:rsidRPr="001544E9">
        <w:rPr>
          <w:rFonts w:ascii="Times New Roman" w:hAnsi="Times New Roman" w:cs="Times New Roman"/>
          <w:sz w:val="24"/>
          <w:szCs w:val="24"/>
        </w:rPr>
        <w:t xml:space="preserve"> viena</w:t>
      </w:r>
      <w:r w:rsidR="00456D8A" w:rsidRPr="00EC549D">
        <w:rPr>
          <w:rFonts w:ascii="Times New Roman" w:hAnsi="Times New Roman" w:cs="Times New Roman"/>
          <w:sz w:val="24"/>
          <w:szCs w:val="24"/>
        </w:rPr>
        <w:t xml:space="preserve"> </w:t>
      </w:r>
      <w:r w:rsidR="00456D8A" w:rsidRPr="001544E9">
        <w:rPr>
          <w:rFonts w:ascii="Times New Roman" w:hAnsi="Times New Roman" w:cs="Times New Roman"/>
          <w:sz w:val="24"/>
          <w:szCs w:val="24"/>
        </w:rPr>
        <w:t>procenta)</w:t>
      </w:r>
      <w:r w:rsidR="00456D8A">
        <w:rPr>
          <w:rFonts w:ascii="Times New Roman" w:hAnsi="Times New Roman" w:cs="Times New Roman"/>
          <w:sz w:val="24"/>
          <w:szCs w:val="24"/>
        </w:rPr>
        <w:t xml:space="preserve"> </w:t>
      </w:r>
      <w:r w:rsidRPr="001544E9">
        <w:rPr>
          <w:rFonts w:ascii="Times New Roman" w:hAnsi="Times New Roman" w:cs="Times New Roman"/>
          <w:sz w:val="24"/>
          <w:szCs w:val="24"/>
        </w:rPr>
        <w:t xml:space="preserve">apmērā no līgumcenas par fasādes un logu mazgāšanas </w:t>
      </w:r>
      <w:r w:rsidR="00D472BF">
        <w:rPr>
          <w:rFonts w:ascii="Times New Roman" w:hAnsi="Times New Roman" w:cs="Times New Roman"/>
          <w:sz w:val="24"/>
          <w:szCs w:val="24"/>
        </w:rPr>
        <w:t>Pakalpojuma sniegšanas</w:t>
      </w:r>
      <w:r w:rsidRPr="001544E9">
        <w:rPr>
          <w:rFonts w:ascii="Times New Roman" w:hAnsi="Times New Roman" w:cs="Times New Roman"/>
          <w:sz w:val="24"/>
          <w:szCs w:val="24"/>
        </w:rPr>
        <w:t xml:space="preserve"> neizpildes dienu, bet ne vairāk kā </w:t>
      </w:r>
      <w:r w:rsidRPr="001544E9">
        <w:rPr>
          <w:rFonts w:ascii="Times New Roman" w:hAnsi="Times New Roman" w:cs="Times New Roman"/>
          <w:sz w:val="24"/>
          <w:szCs w:val="24"/>
          <w:lang w:eastAsia="zh-CN"/>
        </w:rPr>
        <w:t>10% (desmit procentus) no līgumcenas.</w:t>
      </w:r>
    </w:p>
    <w:p w14:paraId="49CACB02" w14:textId="33A66F2B" w:rsidR="00311398" w:rsidRPr="00F15E61" w:rsidRDefault="00311398" w:rsidP="001544E9">
      <w:pPr>
        <w:rPr>
          <w:rFonts w:ascii="Times New Roman" w:hAnsi="Times New Roman" w:cs="Times New Roman"/>
          <w:sz w:val="24"/>
          <w:szCs w:val="24"/>
        </w:rPr>
      </w:pPr>
      <w:r w:rsidRPr="00F15E61">
        <w:rPr>
          <w:rFonts w:ascii="Times New Roman" w:hAnsi="Times New Roman" w:cs="Times New Roman"/>
          <w:sz w:val="24"/>
          <w:szCs w:val="24"/>
        </w:rPr>
        <w:t xml:space="preserve">4.3. Puses ir atbildīgas par </w:t>
      </w:r>
      <w:r w:rsidR="00F15E61" w:rsidRPr="00F15E61">
        <w:rPr>
          <w:rFonts w:ascii="Times New Roman" w:eastAsia="Calibri" w:hAnsi="Times New Roman" w:cs="Times New Roman"/>
          <w:sz w:val="24"/>
          <w:szCs w:val="24"/>
          <w:lang w:eastAsia="x-none"/>
        </w:rPr>
        <w:t>Līgumā minēto pienākumu neizpildi vai nepienācīgu izpildi</w:t>
      </w:r>
      <w:r w:rsidRPr="00F15E61">
        <w:rPr>
          <w:rFonts w:ascii="Times New Roman" w:hAnsi="Times New Roman" w:cs="Times New Roman"/>
          <w:sz w:val="24"/>
          <w:szCs w:val="24"/>
        </w:rPr>
        <w:t>.</w:t>
      </w:r>
    </w:p>
    <w:p w14:paraId="03DAE02D" w14:textId="280FEAF4" w:rsidR="00311398" w:rsidRPr="001544E9" w:rsidRDefault="00311398" w:rsidP="001544E9">
      <w:pPr>
        <w:rPr>
          <w:rFonts w:ascii="Times New Roman" w:hAnsi="Times New Roman" w:cs="Times New Roman"/>
          <w:sz w:val="24"/>
          <w:szCs w:val="24"/>
        </w:rPr>
      </w:pPr>
      <w:r w:rsidRPr="001544E9">
        <w:rPr>
          <w:rFonts w:ascii="Times New Roman" w:hAnsi="Times New Roman" w:cs="Times New Roman"/>
          <w:sz w:val="24"/>
          <w:szCs w:val="24"/>
        </w:rPr>
        <w:t xml:space="preserve">4.4. Par </w:t>
      </w:r>
      <w:r w:rsidR="00DE1E7B">
        <w:rPr>
          <w:rFonts w:ascii="Times New Roman" w:hAnsi="Times New Roman" w:cs="Times New Roman"/>
          <w:sz w:val="24"/>
          <w:szCs w:val="24"/>
        </w:rPr>
        <w:t xml:space="preserve">Pakalpojuma </w:t>
      </w:r>
      <w:r w:rsidR="00DE1E7B" w:rsidRPr="001544E9">
        <w:rPr>
          <w:rFonts w:ascii="Times New Roman" w:hAnsi="Times New Roman" w:cs="Times New Roman"/>
          <w:sz w:val="24"/>
          <w:szCs w:val="24"/>
        </w:rPr>
        <w:t>nekvalitatīvu</w:t>
      </w:r>
      <w:r w:rsidR="00DE1E7B">
        <w:rPr>
          <w:rFonts w:ascii="Times New Roman" w:hAnsi="Times New Roman" w:cs="Times New Roman"/>
          <w:sz w:val="24"/>
          <w:szCs w:val="24"/>
        </w:rPr>
        <w:t xml:space="preserve"> sniegšanu</w:t>
      </w:r>
      <w:r w:rsidRPr="001544E9">
        <w:rPr>
          <w:rFonts w:ascii="Times New Roman" w:hAnsi="Times New Roman" w:cs="Times New Roman"/>
          <w:sz w:val="24"/>
          <w:szCs w:val="24"/>
        </w:rPr>
        <w:t xml:space="preserve"> vai </w:t>
      </w:r>
      <w:r w:rsidR="008A11A0">
        <w:rPr>
          <w:rFonts w:ascii="Times New Roman" w:hAnsi="Times New Roman" w:cs="Times New Roman"/>
          <w:sz w:val="24"/>
          <w:szCs w:val="24"/>
        </w:rPr>
        <w:t>Pakalpojuma nesniegšanu</w:t>
      </w:r>
      <w:r w:rsidR="008A11A0" w:rsidRPr="001544E9">
        <w:rPr>
          <w:rFonts w:ascii="Times New Roman" w:hAnsi="Times New Roman" w:cs="Times New Roman"/>
          <w:sz w:val="24"/>
          <w:szCs w:val="24"/>
        </w:rPr>
        <w:t xml:space="preserve"> </w:t>
      </w:r>
      <w:r w:rsidRPr="001544E9">
        <w:rPr>
          <w:rFonts w:ascii="Times New Roman" w:hAnsi="Times New Roman" w:cs="Times New Roman"/>
          <w:sz w:val="24"/>
          <w:szCs w:val="24"/>
        </w:rPr>
        <w:t xml:space="preserve">kopumā </w:t>
      </w:r>
      <w:r w:rsidRPr="001544E9">
        <w:rPr>
          <w:rFonts w:ascii="Times New Roman" w:hAnsi="Times New Roman" w:cs="Times New Roman"/>
          <w:b/>
          <w:sz w:val="24"/>
          <w:szCs w:val="24"/>
        </w:rPr>
        <w:t>Pasūtītājs</w:t>
      </w:r>
      <w:r w:rsidRPr="001544E9">
        <w:rPr>
          <w:rFonts w:ascii="Times New Roman" w:hAnsi="Times New Roman" w:cs="Times New Roman"/>
          <w:sz w:val="24"/>
          <w:szCs w:val="24"/>
        </w:rPr>
        <w:t xml:space="preserve">, pieaicinot </w:t>
      </w:r>
      <w:r w:rsidRPr="001544E9">
        <w:rPr>
          <w:rFonts w:ascii="Times New Roman" w:hAnsi="Times New Roman" w:cs="Times New Roman"/>
          <w:b/>
          <w:sz w:val="24"/>
          <w:szCs w:val="24"/>
        </w:rPr>
        <w:t>Izpildītāja</w:t>
      </w:r>
      <w:r w:rsidRPr="001544E9">
        <w:rPr>
          <w:rFonts w:ascii="Times New Roman" w:hAnsi="Times New Roman" w:cs="Times New Roman"/>
          <w:sz w:val="24"/>
          <w:szCs w:val="24"/>
        </w:rPr>
        <w:t xml:space="preserve"> pārstāvi, sastāda aktu. Par katru konstatēto </w:t>
      </w:r>
      <w:r w:rsidR="008A11A0" w:rsidRPr="001544E9">
        <w:rPr>
          <w:rFonts w:ascii="Times New Roman" w:hAnsi="Times New Roman" w:cs="Times New Roman"/>
          <w:sz w:val="24"/>
          <w:szCs w:val="24"/>
        </w:rPr>
        <w:t xml:space="preserve">Par </w:t>
      </w:r>
      <w:r w:rsidR="008A11A0">
        <w:rPr>
          <w:rFonts w:ascii="Times New Roman" w:hAnsi="Times New Roman" w:cs="Times New Roman"/>
          <w:sz w:val="24"/>
          <w:szCs w:val="24"/>
        </w:rPr>
        <w:t xml:space="preserve">Pakalpojuma </w:t>
      </w:r>
      <w:r w:rsidR="008A11A0" w:rsidRPr="001544E9">
        <w:rPr>
          <w:rFonts w:ascii="Times New Roman" w:hAnsi="Times New Roman" w:cs="Times New Roman"/>
          <w:sz w:val="24"/>
          <w:szCs w:val="24"/>
        </w:rPr>
        <w:t>nekvalitatīvu</w:t>
      </w:r>
      <w:r w:rsidR="008A11A0">
        <w:rPr>
          <w:rFonts w:ascii="Times New Roman" w:hAnsi="Times New Roman" w:cs="Times New Roman"/>
          <w:sz w:val="24"/>
          <w:szCs w:val="24"/>
        </w:rPr>
        <w:t xml:space="preserve"> sniegšanu</w:t>
      </w:r>
      <w:r w:rsidR="008A11A0" w:rsidRPr="001544E9">
        <w:rPr>
          <w:rFonts w:ascii="Times New Roman" w:hAnsi="Times New Roman" w:cs="Times New Roman"/>
          <w:sz w:val="24"/>
          <w:szCs w:val="24"/>
        </w:rPr>
        <w:t xml:space="preserve"> </w:t>
      </w:r>
      <w:r w:rsidRPr="001544E9">
        <w:rPr>
          <w:rFonts w:ascii="Times New Roman" w:hAnsi="Times New Roman" w:cs="Times New Roman"/>
          <w:sz w:val="24"/>
          <w:szCs w:val="24"/>
        </w:rPr>
        <w:t xml:space="preserve">vai </w:t>
      </w:r>
      <w:r w:rsidR="008A11A0">
        <w:rPr>
          <w:rFonts w:ascii="Times New Roman" w:hAnsi="Times New Roman" w:cs="Times New Roman"/>
          <w:sz w:val="24"/>
          <w:szCs w:val="24"/>
        </w:rPr>
        <w:t>Pakalpojuma nesniegšanu</w:t>
      </w:r>
      <w:r w:rsidR="008A11A0" w:rsidRPr="001544E9">
        <w:rPr>
          <w:rFonts w:ascii="Times New Roman" w:hAnsi="Times New Roman" w:cs="Times New Roman"/>
          <w:sz w:val="24"/>
          <w:szCs w:val="24"/>
        </w:rPr>
        <w:t xml:space="preserve"> kopumā </w:t>
      </w:r>
      <w:r w:rsidRPr="001544E9">
        <w:rPr>
          <w:rFonts w:ascii="Times New Roman" w:hAnsi="Times New Roman" w:cs="Times New Roman"/>
          <w:b/>
          <w:sz w:val="24"/>
          <w:szCs w:val="24"/>
        </w:rPr>
        <w:t>Pasūtītājam</w:t>
      </w:r>
      <w:r w:rsidRPr="001544E9">
        <w:rPr>
          <w:rFonts w:ascii="Times New Roman" w:hAnsi="Times New Roman" w:cs="Times New Roman"/>
          <w:sz w:val="24"/>
          <w:szCs w:val="24"/>
        </w:rPr>
        <w:t xml:space="preserve"> ir tiesības ieturēt līgumsodu –</w:t>
      </w:r>
      <w:r w:rsidR="00456D8A">
        <w:rPr>
          <w:rFonts w:ascii="Times New Roman" w:hAnsi="Times New Roman" w:cs="Times New Roman"/>
          <w:sz w:val="24"/>
          <w:szCs w:val="24"/>
        </w:rPr>
        <w:t xml:space="preserve"> </w:t>
      </w:r>
      <w:r w:rsidRPr="00456D8A">
        <w:rPr>
          <w:rFonts w:ascii="Times New Roman" w:hAnsi="Times New Roman" w:cs="Times New Roman"/>
          <w:b/>
          <w:bCs/>
          <w:sz w:val="24"/>
          <w:szCs w:val="24"/>
        </w:rPr>
        <w:t xml:space="preserve">50 </w:t>
      </w:r>
      <w:r w:rsidR="00143B81" w:rsidRPr="00456D8A">
        <w:rPr>
          <w:rFonts w:ascii="Times New Roman" w:hAnsi="Times New Roman" w:cs="Times New Roman"/>
          <w:b/>
          <w:bCs/>
          <w:sz w:val="24"/>
          <w:szCs w:val="24"/>
        </w:rPr>
        <w:t>EUR</w:t>
      </w:r>
      <w:r w:rsidR="00143B81" w:rsidRPr="001544E9">
        <w:rPr>
          <w:rFonts w:ascii="Times New Roman" w:hAnsi="Times New Roman" w:cs="Times New Roman"/>
          <w:sz w:val="24"/>
          <w:szCs w:val="24"/>
        </w:rPr>
        <w:t xml:space="preserve"> </w:t>
      </w:r>
      <w:r w:rsidRPr="001544E9">
        <w:rPr>
          <w:rFonts w:ascii="Times New Roman" w:hAnsi="Times New Roman" w:cs="Times New Roman"/>
          <w:sz w:val="24"/>
          <w:szCs w:val="24"/>
        </w:rPr>
        <w:t xml:space="preserve">(piecdesmit </w:t>
      </w:r>
      <w:proofErr w:type="spellStart"/>
      <w:r w:rsidRPr="001544E9">
        <w:rPr>
          <w:rFonts w:ascii="Times New Roman" w:hAnsi="Times New Roman" w:cs="Times New Roman"/>
          <w:i/>
          <w:sz w:val="24"/>
          <w:szCs w:val="24"/>
        </w:rPr>
        <w:t>euro</w:t>
      </w:r>
      <w:proofErr w:type="spellEnd"/>
      <w:r w:rsidRPr="001544E9">
        <w:rPr>
          <w:rFonts w:ascii="Times New Roman" w:hAnsi="Times New Roman" w:cs="Times New Roman"/>
          <w:sz w:val="24"/>
          <w:szCs w:val="24"/>
        </w:rPr>
        <w:t xml:space="preserve">) apmērā. </w:t>
      </w:r>
      <w:r w:rsidR="0001380A" w:rsidRPr="0001380A">
        <w:rPr>
          <w:rFonts w:ascii="Times New Roman" w:eastAsia="Calibri" w:hAnsi="Times New Roman" w:cs="Times New Roman"/>
          <w:sz w:val="24"/>
          <w:szCs w:val="24"/>
          <w:lang w:eastAsia="x-none"/>
        </w:rPr>
        <w:t xml:space="preserve">Pēc 2 (diviem) šādiem gadījumiem </w:t>
      </w:r>
      <w:r w:rsidR="0001380A" w:rsidRPr="0001380A">
        <w:rPr>
          <w:rFonts w:ascii="Times New Roman" w:eastAsia="Calibri" w:hAnsi="Times New Roman" w:cs="Times New Roman"/>
          <w:b/>
          <w:bCs/>
          <w:sz w:val="24"/>
          <w:szCs w:val="24"/>
          <w:lang w:eastAsia="x-none"/>
        </w:rPr>
        <w:t>Pasūtītājam</w:t>
      </w:r>
      <w:r w:rsidR="0001380A" w:rsidRPr="0001380A">
        <w:rPr>
          <w:rFonts w:ascii="Times New Roman" w:eastAsia="Calibri" w:hAnsi="Times New Roman" w:cs="Times New Roman"/>
          <w:sz w:val="24"/>
          <w:szCs w:val="24"/>
          <w:lang w:eastAsia="x-none"/>
        </w:rPr>
        <w:t xml:space="preserve"> ir tiesības vienpusēji izbeigt Līgumu pirms termiņa, par to </w:t>
      </w:r>
      <w:proofErr w:type="spellStart"/>
      <w:r w:rsidR="0001380A" w:rsidRPr="0001380A">
        <w:rPr>
          <w:rFonts w:ascii="Times New Roman" w:eastAsia="Calibri" w:hAnsi="Times New Roman" w:cs="Times New Roman"/>
          <w:sz w:val="24"/>
          <w:szCs w:val="24"/>
          <w:lang w:eastAsia="x-none"/>
        </w:rPr>
        <w:t>rakstveidā</w:t>
      </w:r>
      <w:proofErr w:type="spellEnd"/>
      <w:r w:rsidR="0001380A" w:rsidRPr="0001380A">
        <w:rPr>
          <w:rFonts w:ascii="Times New Roman" w:eastAsia="Calibri" w:hAnsi="Times New Roman" w:cs="Times New Roman"/>
          <w:sz w:val="24"/>
          <w:szCs w:val="24"/>
          <w:lang w:eastAsia="x-none"/>
        </w:rPr>
        <w:t xml:space="preserve"> informējot </w:t>
      </w:r>
      <w:r w:rsidR="0001380A" w:rsidRPr="00825770">
        <w:rPr>
          <w:rFonts w:ascii="Times New Roman" w:eastAsia="Calibri" w:hAnsi="Times New Roman" w:cs="Times New Roman"/>
          <w:b/>
          <w:bCs/>
          <w:sz w:val="24"/>
          <w:szCs w:val="24"/>
          <w:lang w:eastAsia="x-none"/>
        </w:rPr>
        <w:t>Izpildītāju</w:t>
      </w:r>
      <w:r w:rsidR="0001380A" w:rsidRPr="0001380A">
        <w:rPr>
          <w:rFonts w:ascii="Times New Roman" w:eastAsia="Calibri" w:hAnsi="Times New Roman" w:cs="Times New Roman"/>
          <w:sz w:val="24"/>
          <w:szCs w:val="24"/>
          <w:lang w:eastAsia="x-none"/>
        </w:rPr>
        <w:t>.</w:t>
      </w:r>
    </w:p>
    <w:p w14:paraId="7ED6C6A8" w14:textId="77777777" w:rsidR="00311398" w:rsidRPr="001544E9" w:rsidRDefault="00311398" w:rsidP="001544E9">
      <w:pPr>
        <w:rPr>
          <w:rFonts w:ascii="Times New Roman" w:hAnsi="Times New Roman" w:cs="Times New Roman"/>
          <w:sz w:val="24"/>
          <w:szCs w:val="24"/>
        </w:rPr>
      </w:pPr>
      <w:r w:rsidRPr="001544E9">
        <w:rPr>
          <w:rFonts w:ascii="Times New Roman" w:hAnsi="Times New Roman" w:cs="Times New Roman"/>
          <w:sz w:val="24"/>
          <w:szCs w:val="24"/>
        </w:rPr>
        <w:t>4.5.</w:t>
      </w:r>
      <w:r w:rsidRPr="001544E9">
        <w:rPr>
          <w:rFonts w:ascii="Times New Roman" w:hAnsi="Times New Roman" w:cs="Times New Roman"/>
          <w:b/>
          <w:sz w:val="24"/>
          <w:szCs w:val="24"/>
        </w:rPr>
        <w:t xml:space="preserve"> Pasūtītāja</w:t>
      </w:r>
      <w:r w:rsidRPr="001544E9">
        <w:rPr>
          <w:rFonts w:ascii="Times New Roman" w:hAnsi="Times New Roman" w:cs="Times New Roman"/>
          <w:sz w:val="24"/>
          <w:szCs w:val="24"/>
        </w:rPr>
        <w:t xml:space="preserve"> mantas defektus vai bojājumus, kas radušies </w:t>
      </w:r>
      <w:r w:rsidRPr="001544E9">
        <w:rPr>
          <w:rFonts w:ascii="Times New Roman" w:hAnsi="Times New Roman" w:cs="Times New Roman"/>
          <w:b/>
          <w:sz w:val="24"/>
          <w:szCs w:val="24"/>
        </w:rPr>
        <w:t>Izpildītāja</w:t>
      </w:r>
      <w:r w:rsidRPr="001544E9">
        <w:rPr>
          <w:rFonts w:ascii="Times New Roman" w:hAnsi="Times New Roman" w:cs="Times New Roman"/>
          <w:sz w:val="24"/>
          <w:szCs w:val="24"/>
        </w:rPr>
        <w:t xml:space="preserve"> vainas dēļ, </w:t>
      </w:r>
      <w:r w:rsidRPr="001544E9">
        <w:rPr>
          <w:rFonts w:ascii="Times New Roman" w:hAnsi="Times New Roman" w:cs="Times New Roman"/>
          <w:b/>
          <w:sz w:val="24"/>
          <w:szCs w:val="24"/>
        </w:rPr>
        <w:t>Izpildītājs</w:t>
      </w:r>
      <w:r w:rsidRPr="001544E9">
        <w:rPr>
          <w:rFonts w:ascii="Times New Roman" w:hAnsi="Times New Roman" w:cs="Times New Roman"/>
          <w:sz w:val="24"/>
          <w:szCs w:val="24"/>
        </w:rPr>
        <w:t xml:space="preserve"> novērš par saviem līdzekļiem 7 (septiņu) darbdienu laikā no akta saņemšanas dienas.</w:t>
      </w:r>
    </w:p>
    <w:p w14:paraId="10901099" w14:textId="77777777" w:rsidR="00311398" w:rsidRPr="001544E9" w:rsidRDefault="00311398" w:rsidP="001544E9">
      <w:pPr>
        <w:rPr>
          <w:rFonts w:ascii="Times New Roman" w:hAnsi="Times New Roman" w:cs="Times New Roman"/>
          <w:sz w:val="24"/>
          <w:szCs w:val="24"/>
        </w:rPr>
      </w:pPr>
      <w:r w:rsidRPr="001544E9">
        <w:rPr>
          <w:rFonts w:ascii="Times New Roman" w:hAnsi="Times New Roman" w:cs="Times New Roman"/>
          <w:sz w:val="24"/>
          <w:szCs w:val="24"/>
        </w:rPr>
        <w:t>4.6.</w:t>
      </w:r>
      <w:r w:rsidRPr="001544E9">
        <w:rPr>
          <w:rFonts w:ascii="Times New Roman" w:hAnsi="Times New Roman" w:cs="Times New Roman"/>
          <w:b/>
          <w:sz w:val="24"/>
          <w:szCs w:val="24"/>
        </w:rPr>
        <w:t xml:space="preserve"> Pasūtītājam</w:t>
      </w:r>
      <w:r w:rsidRPr="001544E9">
        <w:rPr>
          <w:rFonts w:ascii="Times New Roman" w:hAnsi="Times New Roman" w:cs="Times New Roman"/>
          <w:sz w:val="24"/>
          <w:szCs w:val="24"/>
        </w:rPr>
        <w:t xml:space="preserve"> ir tiesības ieturēt no </w:t>
      </w:r>
      <w:r w:rsidRPr="001544E9">
        <w:rPr>
          <w:rFonts w:ascii="Times New Roman" w:hAnsi="Times New Roman" w:cs="Times New Roman"/>
          <w:b/>
          <w:sz w:val="24"/>
          <w:szCs w:val="24"/>
        </w:rPr>
        <w:t>Izpildītājam</w:t>
      </w:r>
      <w:r w:rsidRPr="001544E9">
        <w:rPr>
          <w:rFonts w:ascii="Times New Roman" w:hAnsi="Times New Roman" w:cs="Times New Roman"/>
          <w:sz w:val="24"/>
          <w:szCs w:val="24"/>
        </w:rPr>
        <w:t xml:space="preserve"> paredzētās atlīdzības nodarīto zaudējumu apmēru, ja tā darbības vai bezdarbības rezultātā ir nodarīti zaudējumi. Par konkrēto negadījumu sastādāms akts un </w:t>
      </w:r>
      <w:proofErr w:type="spellStart"/>
      <w:r w:rsidRPr="001544E9">
        <w:rPr>
          <w:rFonts w:ascii="Times New Roman" w:hAnsi="Times New Roman" w:cs="Times New Roman"/>
          <w:sz w:val="24"/>
          <w:szCs w:val="24"/>
        </w:rPr>
        <w:t>rakstveidā</w:t>
      </w:r>
      <w:proofErr w:type="spellEnd"/>
      <w:r w:rsidRPr="001544E9">
        <w:rPr>
          <w:rFonts w:ascii="Times New Roman" w:hAnsi="Times New Roman" w:cs="Times New Roman"/>
          <w:sz w:val="24"/>
          <w:szCs w:val="24"/>
        </w:rPr>
        <w:t xml:space="preserve"> informējams par to </w:t>
      </w:r>
      <w:r w:rsidRPr="001544E9">
        <w:rPr>
          <w:rFonts w:ascii="Times New Roman" w:hAnsi="Times New Roman" w:cs="Times New Roman"/>
          <w:b/>
          <w:sz w:val="24"/>
          <w:szCs w:val="24"/>
        </w:rPr>
        <w:t>Izpildītājs</w:t>
      </w:r>
      <w:r w:rsidRPr="001544E9">
        <w:rPr>
          <w:rFonts w:ascii="Times New Roman" w:hAnsi="Times New Roman" w:cs="Times New Roman"/>
          <w:sz w:val="24"/>
          <w:szCs w:val="24"/>
        </w:rPr>
        <w:t>.</w:t>
      </w:r>
    </w:p>
    <w:p w14:paraId="01D970E9" w14:textId="77777777" w:rsidR="00311398" w:rsidRDefault="00311398" w:rsidP="001544E9">
      <w:pPr>
        <w:rPr>
          <w:rFonts w:ascii="Times New Roman" w:hAnsi="Times New Roman" w:cs="Times New Roman"/>
          <w:sz w:val="24"/>
          <w:szCs w:val="24"/>
        </w:rPr>
      </w:pPr>
      <w:r w:rsidRPr="001544E9">
        <w:rPr>
          <w:rFonts w:ascii="Times New Roman" w:hAnsi="Times New Roman" w:cs="Times New Roman"/>
          <w:sz w:val="24"/>
          <w:szCs w:val="24"/>
        </w:rPr>
        <w:t>4.7. Puses ir savstarpēji atbildīgas par otrai pusei nodarītajiem zaudējumiem, ja tie radušies vienas Puses vai tās darbinieku, kā arī šis puses Līguma izpildē iesaistīto trešo personu darbības vai bezdarbības, kā arī rupjas neuzmanības, ļaunā nolūkā izdarīto darbību vai nolaidības rezultātā.</w:t>
      </w:r>
    </w:p>
    <w:p w14:paraId="7C3B3B22" w14:textId="635CC876" w:rsidR="004476C5" w:rsidRDefault="004476C5" w:rsidP="001544E9">
      <w:pPr>
        <w:rPr>
          <w:rFonts w:ascii="Times New Roman" w:eastAsia="Calibri" w:hAnsi="Times New Roman" w:cs="Times New Roman"/>
          <w:sz w:val="24"/>
          <w:szCs w:val="24"/>
          <w:lang w:eastAsia="x-none"/>
        </w:rPr>
      </w:pPr>
      <w:r w:rsidRPr="004476C5">
        <w:rPr>
          <w:rFonts w:ascii="Times New Roman" w:eastAsia="Calibri" w:hAnsi="Times New Roman" w:cs="Times New Roman"/>
          <w:sz w:val="24"/>
          <w:szCs w:val="24"/>
          <w:lang w:eastAsia="x-none"/>
        </w:rPr>
        <w:t>4.8. Puses apņemas nodrošināt konfidencialitāti un neizpaust trešajām personām informāciju attiecībā uz otras Puses darbību, klientiem un komercnoslēpumiem, kas tām kļuvusi zināma, izpildot Līgumu.</w:t>
      </w:r>
    </w:p>
    <w:p w14:paraId="5BED1FFC" w14:textId="0F56214A" w:rsidR="00980089" w:rsidRPr="00980089" w:rsidRDefault="00980089" w:rsidP="001544E9">
      <w:pPr>
        <w:rPr>
          <w:rFonts w:ascii="Times New Roman" w:hAnsi="Times New Roman" w:cs="Times New Roman"/>
          <w:sz w:val="24"/>
          <w:szCs w:val="24"/>
        </w:rPr>
      </w:pPr>
      <w:r w:rsidRPr="00980089">
        <w:rPr>
          <w:rFonts w:ascii="Times New Roman" w:eastAsia="Calibri" w:hAnsi="Times New Roman" w:cs="Times New Roman"/>
          <w:sz w:val="24"/>
          <w:szCs w:val="24"/>
          <w:lang w:eastAsia="x-none"/>
        </w:rPr>
        <w:t xml:space="preserve">4.9. </w:t>
      </w:r>
      <w:r w:rsidRPr="00980089">
        <w:rPr>
          <w:rFonts w:ascii="Times New Roman" w:hAnsi="Times New Roman" w:cs="Times New Roman"/>
          <w:sz w:val="24"/>
          <w:szCs w:val="24"/>
        </w:rPr>
        <w:t xml:space="preserve">Puses ir atbildīgas par šī Līguma izpildes ietvaros nodoto Pušu pilnvaroto personu fizisko personas datu iegūšanas un nodošanas leģitimitāti, atbilstoši Latvijas Republikas un Eiropas Savienības normatīvajiem aktiem. Puses apliecina un garantē, ka saņemtos otras Puses pilnvarotās personas fizisko personu datus, Puses  apstrādās ievērojot visus piemērojamos normatīvos aktus saistībā ar personas datu apstrādi un tikai Līguma mērķa īstenošanai, Līgumā noteiktajā apjomā vai saistībā ar Līguma izpildi Pušu leģitīmo interešu nodrošināšanai. Puses </w:t>
      </w:r>
      <w:r w:rsidRPr="00980089">
        <w:rPr>
          <w:rFonts w:ascii="Times New Roman" w:hAnsi="Times New Roman" w:cs="Times New Roman"/>
          <w:sz w:val="24"/>
          <w:szCs w:val="24"/>
        </w:rPr>
        <w:lastRenderedPageBreak/>
        <w:t>apņemas iznīcināt otras Puses iesniegtos personas datus, tiklīdz izbeidzas nepieciešamība tos apstrādāt.</w:t>
      </w:r>
    </w:p>
    <w:p w14:paraId="0DCD5E62" w14:textId="216DED6E" w:rsidR="00311398" w:rsidRPr="001544E9" w:rsidRDefault="00311398" w:rsidP="001544E9">
      <w:pPr>
        <w:rPr>
          <w:rFonts w:ascii="Times New Roman" w:hAnsi="Times New Roman" w:cs="Times New Roman"/>
          <w:sz w:val="24"/>
          <w:szCs w:val="24"/>
        </w:rPr>
      </w:pPr>
      <w:r w:rsidRPr="001544E9">
        <w:rPr>
          <w:rFonts w:ascii="Times New Roman" w:hAnsi="Times New Roman" w:cs="Times New Roman"/>
          <w:sz w:val="24"/>
          <w:szCs w:val="24"/>
        </w:rPr>
        <w:t>4.</w:t>
      </w:r>
      <w:r w:rsidR="00980089">
        <w:rPr>
          <w:rFonts w:ascii="Times New Roman" w:hAnsi="Times New Roman" w:cs="Times New Roman"/>
          <w:sz w:val="24"/>
          <w:szCs w:val="24"/>
        </w:rPr>
        <w:t>10</w:t>
      </w:r>
      <w:r w:rsidRPr="001544E9">
        <w:rPr>
          <w:rFonts w:ascii="Times New Roman" w:hAnsi="Times New Roman" w:cs="Times New Roman"/>
          <w:sz w:val="24"/>
          <w:szCs w:val="24"/>
        </w:rPr>
        <w:t xml:space="preserve">. Līguma 3.2.1.apakšpunkta neievērošanas gadījumā </w:t>
      </w:r>
      <w:r w:rsidRPr="001544E9">
        <w:rPr>
          <w:rFonts w:ascii="Times New Roman" w:hAnsi="Times New Roman" w:cs="Times New Roman"/>
          <w:b/>
          <w:sz w:val="24"/>
          <w:szCs w:val="24"/>
        </w:rPr>
        <w:t>Pasūtītājam</w:t>
      </w:r>
      <w:r w:rsidRPr="001544E9">
        <w:rPr>
          <w:rFonts w:ascii="Times New Roman" w:hAnsi="Times New Roman" w:cs="Times New Roman"/>
          <w:sz w:val="24"/>
          <w:szCs w:val="24"/>
        </w:rPr>
        <w:t xml:space="preserve"> ir tiesības nekavējoties vienpusēji izbeigt Līgumu, nosūtot par to </w:t>
      </w:r>
      <w:r w:rsidRPr="001544E9">
        <w:rPr>
          <w:rFonts w:ascii="Times New Roman" w:hAnsi="Times New Roman" w:cs="Times New Roman"/>
          <w:b/>
          <w:sz w:val="24"/>
          <w:szCs w:val="24"/>
        </w:rPr>
        <w:t>Izpildītājam</w:t>
      </w:r>
      <w:r w:rsidRPr="001544E9">
        <w:rPr>
          <w:rFonts w:ascii="Times New Roman" w:hAnsi="Times New Roman" w:cs="Times New Roman"/>
          <w:sz w:val="24"/>
          <w:szCs w:val="24"/>
        </w:rPr>
        <w:t xml:space="preserve"> paziņojumu. Šādā gadījumā </w:t>
      </w:r>
      <w:r w:rsidRPr="001544E9">
        <w:rPr>
          <w:rFonts w:ascii="Times New Roman" w:hAnsi="Times New Roman" w:cs="Times New Roman"/>
          <w:b/>
          <w:sz w:val="24"/>
          <w:szCs w:val="24"/>
        </w:rPr>
        <w:t>Izpildītājs</w:t>
      </w:r>
      <w:r w:rsidRPr="001544E9">
        <w:rPr>
          <w:rFonts w:ascii="Times New Roman" w:hAnsi="Times New Roman" w:cs="Times New Roman"/>
          <w:sz w:val="24"/>
          <w:szCs w:val="24"/>
        </w:rPr>
        <w:t xml:space="preserve"> maksā </w:t>
      </w:r>
      <w:r w:rsidRPr="001544E9">
        <w:rPr>
          <w:rFonts w:ascii="Times New Roman" w:hAnsi="Times New Roman" w:cs="Times New Roman"/>
          <w:b/>
          <w:sz w:val="24"/>
          <w:szCs w:val="24"/>
        </w:rPr>
        <w:t>Pasūtītājam</w:t>
      </w:r>
      <w:r w:rsidRPr="001544E9">
        <w:rPr>
          <w:rFonts w:ascii="Times New Roman" w:hAnsi="Times New Roman" w:cs="Times New Roman"/>
          <w:sz w:val="24"/>
          <w:szCs w:val="24"/>
        </w:rPr>
        <w:t xml:space="preserve"> līgumsodu 10% (desmit</w:t>
      </w:r>
      <w:r w:rsidR="00790F66" w:rsidRPr="00790F66">
        <w:rPr>
          <w:rFonts w:ascii="Times New Roman" w:hAnsi="Times New Roman" w:cs="Times New Roman"/>
          <w:sz w:val="24"/>
          <w:szCs w:val="24"/>
        </w:rPr>
        <w:t xml:space="preserve"> </w:t>
      </w:r>
      <w:r w:rsidR="00790F66" w:rsidRPr="001544E9">
        <w:rPr>
          <w:rFonts w:ascii="Times New Roman" w:hAnsi="Times New Roman" w:cs="Times New Roman"/>
          <w:sz w:val="24"/>
          <w:szCs w:val="24"/>
        </w:rPr>
        <w:t>procentu</w:t>
      </w:r>
      <w:r w:rsidRPr="001544E9">
        <w:rPr>
          <w:rFonts w:ascii="Times New Roman" w:hAnsi="Times New Roman" w:cs="Times New Roman"/>
          <w:sz w:val="24"/>
          <w:szCs w:val="24"/>
        </w:rPr>
        <w:t>) apmērā no kopējas paredzamās līgumcenas par telpu un teritorijas uzkopšanas darbiem un higiēnas preču piegādi.</w:t>
      </w:r>
    </w:p>
    <w:p w14:paraId="1C849F7E" w14:textId="1E91D8DF" w:rsidR="00311398" w:rsidRPr="001544E9" w:rsidRDefault="00311398" w:rsidP="001544E9">
      <w:pPr>
        <w:rPr>
          <w:rFonts w:ascii="Times New Roman" w:hAnsi="Times New Roman" w:cs="Times New Roman"/>
          <w:sz w:val="24"/>
          <w:szCs w:val="24"/>
        </w:rPr>
      </w:pPr>
      <w:r w:rsidRPr="001544E9">
        <w:rPr>
          <w:rFonts w:ascii="Times New Roman" w:hAnsi="Times New Roman" w:cs="Times New Roman"/>
          <w:sz w:val="24"/>
          <w:szCs w:val="24"/>
        </w:rPr>
        <w:t>4.1</w:t>
      </w:r>
      <w:r w:rsidR="00170FE5">
        <w:rPr>
          <w:rFonts w:ascii="Times New Roman" w:hAnsi="Times New Roman" w:cs="Times New Roman"/>
          <w:sz w:val="24"/>
          <w:szCs w:val="24"/>
        </w:rPr>
        <w:t>1</w:t>
      </w:r>
      <w:r w:rsidRPr="001544E9">
        <w:rPr>
          <w:rFonts w:ascii="Times New Roman" w:hAnsi="Times New Roman" w:cs="Times New Roman"/>
          <w:sz w:val="24"/>
          <w:szCs w:val="24"/>
        </w:rPr>
        <w:t>.</w:t>
      </w:r>
      <w:r w:rsidRPr="001544E9">
        <w:rPr>
          <w:rFonts w:ascii="Times New Roman" w:hAnsi="Times New Roman" w:cs="Times New Roman"/>
          <w:b/>
          <w:sz w:val="24"/>
          <w:szCs w:val="24"/>
        </w:rPr>
        <w:t xml:space="preserve"> Pasūtītājam</w:t>
      </w:r>
      <w:r w:rsidRPr="001544E9">
        <w:rPr>
          <w:rFonts w:ascii="Times New Roman" w:hAnsi="Times New Roman" w:cs="Times New Roman"/>
          <w:sz w:val="24"/>
          <w:szCs w:val="24"/>
        </w:rPr>
        <w:t xml:space="preserve"> bez īpaša paziņojuma ir tiesības piemērot savstarpējo prasījumu ieskaitu, ja iestājušies tādi apstākļi, kas saskaņā ar Līgumu dod </w:t>
      </w:r>
      <w:r w:rsidRPr="001544E9">
        <w:rPr>
          <w:rFonts w:ascii="Times New Roman" w:hAnsi="Times New Roman" w:cs="Times New Roman"/>
          <w:b/>
          <w:sz w:val="24"/>
          <w:szCs w:val="24"/>
        </w:rPr>
        <w:t>Pasūtītājam</w:t>
      </w:r>
      <w:r w:rsidRPr="001544E9">
        <w:rPr>
          <w:rFonts w:ascii="Times New Roman" w:hAnsi="Times New Roman" w:cs="Times New Roman"/>
          <w:sz w:val="24"/>
          <w:szCs w:val="24"/>
        </w:rPr>
        <w:t xml:space="preserve"> tiesības prasīt no </w:t>
      </w:r>
      <w:r w:rsidRPr="001544E9">
        <w:rPr>
          <w:rFonts w:ascii="Times New Roman" w:hAnsi="Times New Roman" w:cs="Times New Roman"/>
          <w:b/>
          <w:sz w:val="24"/>
          <w:szCs w:val="24"/>
        </w:rPr>
        <w:t>Izpildītāja</w:t>
      </w:r>
      <w:r w:rsidRPr="001544E9">
        <w:rPr>
          <w:rFonts w:ascii="Times New Roman" w:hAnsi="Times New Roman" w:cs="Times New Roman"/>
          <w:sz w:val="24"/>
          <w:szCs w:val="24"/>
        </w:rPr>
        <w:t xml:space="preserve"> līgumsoda samaksu. </w:t>
      </w:r>
      <w:r w:rsidRPr="001544E9">
        <w:rPr>
          <w:rFonts w:ascii="Times New Roman" w:hAnsi="Times New Roman" w:cs="Times New Roman"/>
          <w:b/>
          <w:sz w:val="24"/>
          <w:szCs w:val="24"/>
        </w:rPr>
        <w:t>Izpildītājs</w:t>
      </w:r>
      <w:r w:rsidRPr="001544E9">
        <w:rPr>
          <w:rFonts w:ascii="Times New Roman" w:hAnsi="Times New Roman" w:cs="Times New Roman"/>
          <w:sz w:val="24"/>
          <w:szCs w:val="24"/>
        </w:rPr>
        <w:t xml:space="preserve"> piekrīt, ka </w:t>
      </w:r>
      <w:r w:rsidRPr="001544E9">
        <w:rPr>
          <w:rFonts w:ascii="Times New Roman" w:hAnsi="Times New Roman" w:cs="Times New Roman"/>
          <w:b/>
          <w:sz w:val="24"/>
          <w:szCs w:val="24"/>
        </w:rPr>
        <w:t>Pasūtītājs</w:t>
      </w:r>
      <w:r w:rsidRPr="001544E9">
        <w:rPr>
          <w:rFonts w:ascii="Times New Roman" w:hAnsi="Times New Roman" w:cs="Times New Roman"/>
          <w:sz w:val="24"/>
          <w:szCs w:val="24"/>
        </w:rPr>
        <w:t xml:space="preserve"> saskaņā ar Līgumu aprēķināto līgumsodu ietur no līgumcenas.</w:t>
      </w:r>
    </w:p>
    <w:p w14:paraId="26E76E81" w14:textId="2C3FFDB1" w:rsidR="00311398" w:rsidRPr="001544E9" w:rsidRDefault="00311398" w:rsidP="001544E9">
      <w:pPr>
        <w:suppressAutoHyphens/>
        <w:contextualSpacing/>
        <w:rPr>
          <w:rFonts w:ascii="Times New Roman" w:hAnsi="Times New Roman" w:cs="Times New Roman"/>
          <w:sz w:val="24"/>
          <w:szCs w:val="24"/>
        </w:rPr>
      </w:pPr>
      <w:r w:rsidRPr="001544E9">
        <w:rPr>
          <w:rFonts w:ascii="Times New Roman" w:hAnsi="Times New Roman" w:cs="Times New Roman"/>
          <w:sz w:val="24"/>
          <w:szCs w:val="24"/>
        </w:rPr>
        <w:t>4.1</w:t>
      </w:r>
      <w:r w:rsidR="00170FE5">
        <w:rPr>
          <w:rFonts w:ascii="Times New Roman" w:hAnsi="Times New Roman" w:cs="Times New Roman"/>
          <w:sz w:val="24"/>
          <w:szCs w:val="24"/>
        </w:rPr>
        <w:t>2</w:t>
      </w:r>
      <w:r w:rsidRPr="001544E9">
        <w:rPr>
          <w:rFonts w:ascii="Times New Roman" w:hAnsi="Times New Roman" w:cs="Times New Roman"/>
          <w:sz w:val="24"/>
          <w:szCs w:val="24"/>
        </w:rPr>
        <w:t>. Līgumsoda samaksa neatbrīvo Puses no saistību izpildes, kas radusies sakarā ar Līgumā ietverto saistību pārkāpumu.</w:t>
      </w:r>
    </w:p>
    <w:p w14:paraId="17871A84" w14:textId="0B87CB37" w:rsidR="00311398" w:rsidRPr="001544E9" w:rsidRDefault="00311398" w:rsidP="001544E9">
      <w:pPr>
        <w:rPr>
          <w:rFonts w:ascii="Times New Roman" w:hAnsi="Times New Roman" w:cs="Times New Roman"/>
          <w:sz w:val="24"/>
          <w:szCs w:val="24"/>
        </w:rPr>
      </w:pPr>
      <w:r w:rsidRPr="001544E9">
        <w:rPr>
          <w:rFonts w:ascii="Times New Roman" w:hAnsi="Times New Roman" w:cs="Times New Roman"/>
          <w:sz w:val="24"/>
          <w:szCs w:val="24"/>
        </w:rPr>
        <w:t>4.1</w:t>
      </w:r>
      <w:r w:rsidR="00170FE5">
        <w:rPr>
          <w:rFonts w:ascii="Times New Roman" w:hAnsi="Times New Roman" w:cs="Times New Roman"/>
          <w:sz w:val="24"/>
          <w:szCs w:val="24"/>
        </w:rPr>
        <w:t>3</w:t>
      </w:r>
      <w:r w:rsidRPr="001544E9">
        <w:rPr>
          <w:rFonts w:ascii="Times New Roman" w:hAnsi="Times New Roman" w:cs="Times New Roman"/>
          <w:sz w:val="24"/>
          <w:szCs w:val="24"/>
        </w:rPr>
        <w:t xml:space="preserve">. Visus jautājumus un strīdus, kas rodas starp Pusēm šī Līguma izpildes laikā, Puses risina sarunu ceļā, </w:t>
      </w:r>
      <w:proofErr w:type="spellStart"/>
      <w:r w:rsidRPr="001544E9">
        <w:rPr>
          <w:rFonts w:ascii="Times New Roman" w:hAnsi="Times New Roman" w:cs="Times New Roman"/>
          <w:sz w:val="24"/>
          <w:szCs w:val="24"/>
        </w:rPr>
        <w:t>rakstveidā</w:t>
      </w:r>
      <w:proofErr w:type="spellEnd"/>
      <w:r w:rsidRPr="001544E9">
        <w:rPr>
          <w:rFonts w:ascii="Times New Roman" w:hAnsi="Times New Roman" w:cs="Times New Roman"/>
          <w:sz w:val="24"/>
          <w:szCs w:val="24"/>
        </w:rPr>
        <w:t xml:space="preserve"> piesakot pretenzijas un prasījumus, bet, ja nav iespējams vienošanos panākt – jebkurš strīds, nesaskaņa vai prasība, kas izriet no noslēgtā Līguma tiks izšķirts vispārējās jurisdikcijas tiesā.</w:t>
      </w:r>
    </w:p>
    <w:p w14:paraId="3510F0A7" w14:textId="535BCEE3" w:rsidR="00311398" w:rsidRDefault="00311398" w:rsidP="001544E9">
      <w:pPr>
        <w:rPr>
          <w:rFonts w:ascii="Times New Roman" w:hAnsi="Times New Roman" w:cs="Times New Roman"/>
          <w:sz w:val="24"/>
          <w:szCs w:val="24"/>
        </w:rPr>
      </w:pPr>
      <w:r w:rsidRPr="001544E9">
        <w:rPr>
          <w:rFonts w:ascii="Times New Roman" w:hAnsi="Times New Roman" w:cs="Times New Roman"/>
          <w:sz w:val="24"/>
          <w:szCs w:val="24"/>
        </w:rPr>
        <w:t>4.1</w:t>
      </w:r>
      <w:r w:rsidR="00170FE5">
        <w:rPr>
          <w:rFonts w:ascii="Times New Roman" w:hAnsi="Times New Roman" w:cs="Times New Roman"/>
          <w:sz w:val="24"/>
          <w:szCs w:val="24"/>
        </w:rPr>
        <w:t>4</w:t>
      </w:r>
      <w:r w:rsidRPr="001544E9">
        <w:rPr>
          <w:rFonts w:ascii="Times New Roman" w:hAnsi="Times New Roman" w:cs="Times New Roman"/>
          <w:sz w:val="24"/>
          <w:szCs w:val="24"/>
        </w:rPr>
        <w:t>. Puses vienojas, ka visas pretenzijas tiek izskatītas 7 (septiņu) kalendāro dienu laikā no to iesniegšanas dienas.</w:t>
      </w:r>
    </w:p>
    <w:p w14:paraId="67F6A615" w14:textId="7C4E7507" w:rsidR="0077723F" w:rsidRPr="00E3068A" w:rsidRDefault="0077723F" w:rsidP="00D578C4">
      <w:pPr>
        <w:rPr>
          <w:rFonts w:ascii="Times New Roman" w:eastAsia="Times New Roman" w:hAnsi="Times New Roman" w:cs="Times New Roman"/>
          <w:sz w:val="24"/>
          <w:szCs w:val="24"/>
          <w:lang w:eastAsia="lv-LV"/>
        </w:rPr>
      </w:pPr>
    </w:p>
    <w:p w14:paraId="54435E83" w14:textId="2FA359F7" w:rsidR="0077723F" w:rsidRPr="00E3068A" w:rsidRDefault="0077723F" w:rsidP="0077723F">
      <w:pPr>
        <w:widowControl w:val="0"/>
        <w:autoSpaceDE w:val="0"/>
        <w:autoSpaceDN w:val="0"/>
        <w:spacing w:after="120" w:line="240" w:lineRule="atLeast"/>
        <w:jc w:val="center"/>
        <w:rPr>
          <w:rFonts w:ascii="Times New Roman" w:hAnsi="Times New Roman" w:cs="Times New Roman"/>
          <w:b/>
          <w:sz w:val="24"/>
          <w:szCs w:val="24"/>
        </w:rPr>
      </w:pPr>
      <w:r w:rsidRPr="00E3068A">
        <w:rPr>
          <w:rFonts w:ascii="Times New Roman" w:hAnsi="Times New Roman" w:cs="Times New Roman"/>
          <w:b/>
          <w:sz w:val="24"/>
          <w:szCs w:val="24"/>
        </w:rPr>
        <w:t>5. NEPĀRVARAMĀ VARA</w:t>
      </w:r>
    </w:p>
    <w:p w14:paraId="68EC81FB" w14:textId="1DA6FCCB" w:rsidR="0077723F" w:rsidRPr="00E3068A" w:rsidRDefault="0077723F" w:rsidP="0077723F">
      <w:pPr>
        <w:ind w:firstLine="720"/>
        <w:rPr>
          <w:rFonts w:ascii="Times New Roman" w:hAnsi="Times New Roman" w:cs="Times New Roman"/>
          <w:sz w:val="24"/>
          <w:szCs w:val="24"/>
        </w:rPr>
      </w:pPr>
      <w:r w:rsidRPr="00E3068A">
        <w:rPr>
          <w:rFonts w:ascii="Times New Roman" w:hAnsi="Times New Roman" w:cs="Times New Roman"/>
          <w:sz w:val="24"/>
          <w:szCs w:val="24"/>
        </w:rPr>
        <w:t xml:space="preserve">Puse, kura nevar pilnīgi vai daļēji izpildīt savas saistības nepārvaramas varas dēļ, 5 (piecu) darbdienu laikā </w:t>
      </w:r>
      <w:proofErr w:type="spellStart"/>
      <w:r w:rsidRPr="00E3068A">
        <w:rPr>
          <w:rFonts w:ascii="Times New Roman" w:hAnsi="Times New Roman" w:cs="Times New Roman"/>
          <w:sz w:val="24"/>
          <w:szCs w:val="24"/>
        </w:rPr>
        <w:t>rakstveidā</w:t>
      </w:r>
      <w:proofErr w:type="spellEnd"/>
      <w:r w:rsidRPr="00E3068A">
        <w:rPr>
          <w:rFonts w:ascii="Times New Roman" w:hAnsi="Times New Roman" w:cs="Times New Roman"/>
          <w:sz w:val="24"/>
          <w:szCs w:val="24"/>
        </w:rPr>
        <w:t xml:space="preserve"> informē otro Pusi par minēto apstākļu rašanos. Puses, savstarpēji vienojoties, pieņem lēmumu par turpmāko rīcību.</w:t>
      </w:r>
    </w:p>
    <w:p w14:paraId="180EF651" w14:textId="77777777" w:rsidR="00D578C4" w:rsidRPr="00E3068A" w:rsidRDefault="00D578C4" w:rsidP="00D578C4">
      <w:pPr>
        <w:pStyle w:val="BodyText2"/>
        <w:spacing w:after="0" w:line="240" w:lineRule="auto"/>
        <w:jc w:val="center"/>
        <w:rPr>
          <w:rFonts w:ascii="Times New Roman" w:hAnsi="Times New Roman" w:cs="Times New Roman"/>
          <w:b/>
          <w:sz w:val="24"/>
          <w:szCs w:val="24"/>
        </w:rPr>
      </w:pPr>
    </w:p>
    <w:p w14:paraId="110C49BC" w14:textId="768F83B6" w:rsidR="00D578C4" w:rsidRPr="00E3068A" w:rsidRDefault="0077723F" w:rsidP="00D578C4">
      <w:pPr>
        <w:pStyle w:val="BodyText2"/>
        <w:spacing w:after="0" w:line="240" w:lineRule="auto"/>
        <w:jc w:val="center"/>
        <w:rPr>
          <w:rFonts w:ascii="Times New Roman" w:hAnsi="Times New Roman" w:cs="Times New Roman"/>
          <w:b/>
          <w:sz w:val="24"/>
          <w:szCs w:val="24"/>
        </w:rPr>
      </w:pPr>
      <w:r w:rsidRPr="00E3068A">
        <w:rPr>
          <w:rFonts w:ascii="Times New Roman" w:hAnsi="Times New Roman" w:cs="Times New Roman"/>
          <w:b/>
          <w:sz w:val="24"/>
          <w:szCs w:val="24"/>
        </w:rPr>
        <w:t>6</w:t>
      </w:r>
      <w:r w:rsidR="00D578C4" w:rsidRPr="00E3068A">
        <w:rPr>
          <w:rFonts w:ascii="Times New Roman" w:hAnsi="Times New Roman" w:cs="Times New Roman"/>
          <w:b/>
          <w:sz w:val="24"/>
          <w:szCs w:val="24"/>
        </w:rPr>
        <w:t>. CITI NOSACĪJUMI</w:t>
      </w:r>
    </w:p>
    <w:p w14:paraId="5D558AC7" w14:textId="670862F8" w:rsidR="002C5964" w:rsidRPr="00E3068A" w:rsidRDefault="00E3068A" w:rsidP="00D578C4">
      <w:pPr>
        <w:pStyle w:val="BodyText"/>
        <w:spacing w:after="0"/>
      </w:pPr>
      <w:r>
        <w:t>6</w:t>
      </w:r>
      <w:r w:rsidR="00D578C4" w:rsidRPr="00E3068A">
        <w:t xml:space="preserve">.1. </w:t>
      </w:r>
      <w:r w:rsidR="002C5964" w:rsidRPr="00E3068A">
        <w:t>Līgums ir spēkā ar tā parakstīšanas dienu un ir spēkā līdz saistību pilnīgai izpildei.</w:t>
      </w:r>
    </w:p>
    <w:p w14:paraId="77489ED9" w14:textId="2026842F" w:rsidR="00D578C4" w:rsidRPr="00E3068A" w:rsidRDefault="00E3068A" w:rsidP="00D578C4">
      <w:pPr>
        <w:pStyle w:val="BodyText"/>
        <w:spacing w:after="0"/>
      </w:pPr>
      <w:r>
        <w:t>6</w:t>
      </w:r>
      <w:r w:rsidR="00E92014" w:rsidRPr="00E3068A">
        <w:t xml:space="preserve">.2. Visi Līguma grozījumi, labojumi un papildinājumi noformējami </w:t>
      </w:r>
      <w:proofErr w:type="spellStart"/>
      <w:r w:rsidR="00E92014" w:rsidRPr="00E3068A">
        <w:t>rakstveidā</w:t>
      </w:r>
      <w:proofErr w:type="spellEnd"/>
      <w:r w:rsidR="00E92014" w:rsidRPr="00E3068A">
        <w:t>, Pusēm savstarpēji vienojoties, izņemot Līgumā noteiktajos gadījumos, kad Pusēm ir tiesības veikt darbības vienpusēji.</w:t>
      </w:r>
    </w:p>
    <w:p w14:paraId="3802D47B" w14:textId="0B1C46EA" w:rsidR="00D578C4" w:rsidRPr="00E3068A" w:rsidRDefault="00E3068A" w:rsidP="00D578C4">
      <w:pPr>
        <w:pStyle w:val="BodyText"/>
        <w:spacing w:after="0"/>
      </w:pPr>
      <w:r>
        <w:t>6</w:t>
      </w:r>
      <w:r w:rsidR="00D578C4" w:rsidRPr="00E3068A">
        <w:t>.</w:t>
      </w:r>
      <w:r w:rsidR="00E92014" w:rsidRPr="00E3068A">
        <w:t>3</w:t>
      </w:r>
      <w:r w:rsidR="00D578C4" w:rsidRPr="00E3068A">
        <w:t>. Puses savstarpēji vienojoties ir tiesīgas veikt grozījumus Līgumā, ja tiek veikti tehniski Līguma grozījumi, ar kuriem tiek precizēti Līguma nosacījumi, ja to interpretācija ir radījusi vai var radīt neviennozīmīgu Līguma nosacījumu iztulkošanu.</w:t>
      </w:r>
    </w:p>
    <w:p w14:paraId="2C55A99D" w14:textId="63E02E53" w:rsidR="007D00FA" w:rsidRPr="00E3068A" w:rsidRDefault="007D00FA" w:rsidP="007D00FA">
      <w:pPr>
        <w:widowControl w:val="0"/>
        <w:autoSpaceDE w:val="0"/>
        <w:autoSpaceDN w:val="0"/>
        <w:spacing w:line="240" w:lineRule="atLeast"/>
        <w:rPr>
          <w:rFonts w:ascii="Times New Roman" w:hAnsi="Times New Roman" w:cs="Times New Roman"/>
          <w:sz w:val="24"/>
          <w:szCs w:val="24"/>
        </w:rPr>
      </w:pPr>
      <w:r w:rsidRPr="00E3068A">
        <w:rPr>
          <w:rFonts w:ascii="Times New Roman" w:hAnsi="Times New Roman" w:cs="Times New Roman"/>
          <w:sz w:val="24"/>
          <w:szCs w:val="24"/>
        </w:rPr>
        <w:t>6.</w:t>
      </w:r>
      <w:r w:rsidR="00E3068A">
        <w:rPr>
          <w:rFonts w:ascii="Times New Roman" w:hAnsi="Times New Roman" w:cs="Times New Roman"/>
          <w:sz w:val="24"/>
          <w:szCs w:val="24"/>
        </w:rPr>
        <w:t>4</w:t>
      </w:r>
      <w:r w:rsidRPr="00E3068A">
        <w:rPr>
          <w:rFonts w:ascii="Times New Roman" w:hAnsi="Times New Roman" w:cs="Times New Roman"/>
          <w:sz w:val="24"/>
          <w:szCs w:val="24"/>
        </w:rPr>
        <w:t>.</w:t>
      </w:r>
      <w:r w:rsidRPr="00E3068A">
        <w:rPr>
          <w:rFonts w:ascii="Times New Roman" w:hAnsi="Times New Roman" w:cs="Times New Roman"/>
          <w:sz w:val="24"/>
          <w:szCs w:val="24"/>
        </w:rPr>
        <w:tab/>
      </w:r>
      <w:r w:rsidRPr="00DF56E7">
        <w:rPr>
          <w:rFonts w:ascii="Times New Roman" w:hAnsi="Times New Roman" w:cs="Times New Roman"/>
          <w:b/>
          <w:bCs/>
          <w:sz w:val="24"/>
          <w:szCs w:val="24"/>
        </w:rPr>
        <w:t>Pasūtītājam</w:t>
      </w:r>
      <w:r w:rsidRPr="00E3068A">
        <w:rPr>
          <w:rFonts w:ascii="Times New Roman" w:hAnsi="Times New Roman" w:cs="Times New Roman"/>
          <w:sz w:val="24"/>
          <w:szCs w:val="24"/>
        </w:rPr>
        <w:t xml:space="preserve"> ir tiesības vienpusēji izbeigt Līgumu, </w:t>
      </w:r>
      <w:proofErr w:type="spellStart"/>
      <w:r w:rsidRPr="00E3068A">
        <w:rPr>
          <w:rFonts w:ascii="Times New Roman" w:hAnsi="Times New Roman" w:cs="Times New Roman"/>
          <w:sz w:val="24"/>
          <w:szCs w:val="24"/>
        </w:rPr>
        <w:t>rakstveidā</w:t>
      </w:r>
      <w:proofErr w:type="spellEnd"/>
      <w:r w:rsidRPr="00E3068A">
        <w:rPr>
          <w:rFonts w:ascii="Times New Roman" w:hAnsi="Times New Roman" w:cs="Times New Roman"/>
          <w:sz w:val="24"/>
          <w:szCs w:val="24"/>
        </w:rPr>
        <w:t xml:space="preserve"> brīdinot </w:t>
      </w:r>
      <w:r w:rsidRPr="00DF56E7">
        <w:rPr>
          <w:rFonts w:ascii="Times New Roman" w:hAnsi="Times New Roman" w:cs="Times New Roman"/>
          <w:b/>
          <w:bCs/>
          <w:sz w:val="24"/>
          <w:szCs w:val="24"/>
        </w:rPr>
        <w:t>Izpildītāju</w:t>
      </w:r>
      <w:r w:rsidRPr="00E3068A">
        <w:rPr>
          <w:rFonts w:ascii="Times New Roman" w:hAnsi="Times New Roman" w:cs="Times New Roman"/>
          <w:sz w:val="24"/>
          <w:szCs w:val="24"/>
        </w:rPr>
        <w:t xml:space="preserve"> par to 5 (piecas) darbdienas iepriekš, ja:</w:t>
      </w:r>
    </w:p>
    <w:p w14:paraId="6D58A6B4" w14:textId="75E5954A" w:rsidR="007D00FA" w:rsidRPr="00E3068A" w:rsidRDefault="007D00FA" w:rsidP="007D00FA">
      <w:pPr>
        <w:widowControl w:val="0"/>
        <w:autoSpaceDE w:val="0"/>
        <w:autoSpaceDN w:val="0"/>
        <w:spacing w:line="240" w:lineRule="atLeast"/>
        <w:rPr>
          <w:rFonts w:ascii="Times New Roman" w:hAnsi="Times New Roman" w:cs="Times New Roman"/>
          <w:sz w:val="24"/>
          <w:szCs w:val="24"/>
        </w:rPr>
      </w:pPr>
      <w:r w:rsidRPr="00E3068A">
        <w:rPr>
          <w:rFonts w:ascii="Times New Roman" w:hAnsi="Times New Roman" w:cs="Times New Roman"/>
          <w:sz w:val="24"/>
          <w:szCs w:val="24"/>
        </w:rPr>
        <w:t>6.</w:t>
      </w:r>
      <w:r w:rsidR="00E3068A">
        <w:rPr>
          <w:rFonts w:ascii="Times New Roman" w:hAnsi="Times New Roman" w:cs="Times New Roman"/>
          <w:sz w:val="24"/>
          <w:szCs w:val="24"/>
        </w:rPr>
        <w:t>4</w:t>
      </w:r>
      <w:r w:rsidRPr="00E3068A">
        <w:rPr>
          <w:rFonts w:ascii="Times New Roman" w:hAnsi="Times New Roman" w:cs="Times New Roman"/>
          <w:sz w:val="24"/>
          <w:szCs w:val="24"/>
        </w:rPr>
        <w:t xml:space="preserve">.1. </w:t>
      </w:r>
      <w:r w:rsidRPr="00DF56E7">
        <w:rPr>
          <w:rFonts w:ascii="Times New Roman" w:hAnsi="Times New Roman" w:cs="Times New Roman"/>
          <w:b/>
          <w:bCs/>
          <w:sz w:val="24"/>
          <w:szCs w:val="24"/>
        </w:rPr>
        <w:t>Pasūtītājs</w:t>
      </w:r>
      <w:r w:rsidRPr="00E3068A">
        <w:rPr>
          <w:rFonts w:ascii="Times New Roman" w:hAnsi="Times New Roman" w:cs="Times New Roman"/>
          <w:sz w:val="24"/>
          <w:szCs w:val="24"/>
        </w:rPr>
        <w:t xml:space="preserve"> konstatē, </w:t>
      </w:r>
      <w:r w:rsidR="00170FE5" w:rsidRPr="001544E9">
        <w:rPr>
          <w:rFonts w:ascii="Times New Roman" w:hAnsi="Times New Roman" w:cs="Times New Roman"/>
          <w:sz w:val="24"/>
          <w:szCs w:val="24"/>
        </w:rPr>
        <w:t xml:space="preserve">ja </w:t>
      </w:r>
      <w:r w:rsidR="00170FE5" w:rsidRPr="001544E9">
        <w:rPr>
          <w:rFonts w:ascii="Times New Roman" w:hAnsi="Times New Roman" w:cs="Times New Roman"/>
          <w:b/>
          <w:sz w:val="24"/>
          <w:szCs w:val="24"/>
        </w:rPr>
        <w:t>Izpildītājs</w:t>
      </w:r>
      <w:r w:rsidR="00170FE5" w:rsidRPr="001544E9">
        <w:rPr>
          <w:rFonts w:ascii="Times New Roman" w:hAnsi="Times New Roman" w:cs="Times New Roman"/>
          <w:sz w:val="24"/>
          <w:szCs w:val="24"/>
        </w:rPr>
        <w:t xml:space="preserve"> nav izpildījis Līguma nosacījumus vai izpildījis tos nekvalitatīvi</w:t>
      </w:r>
      <w:r w:rsidRPr="00E3068A">
        <w:rPr>
          <w:rFonts w:ascii="Times New Roman" w:hAnsi="Times New Roman" w:cs="Times New Roman"/>
          <w:sz w:val="24"/>
          <w:szCs w:val="24"/>
        </w:rPr>
        <w:t xml:space="preserve">; </w:t>
      </w:r>
    </w:p>
    <w:p w14:paraId="7D0029D8" w14:textId="5D13704E" w:rsidR="007D00FA" w:rsidRPr="00E3068A" w:rsidRDefault="007D00FA" w:rsidP="007D00FA">
      <w:pPr>
        <w:widowControl w:val="0"/>
        <w:autoSpaceDE w:val="0"/>
        <w:autoSpaceDN w:val="0"/>
        <w:spacing w:line="240" w:lineRule="atLeast"/>
        <w:rPr>
          <w:rFonts w:ascii="Times New Roman" w:hAnsi="Times New Roman" w:cs="Times New Roman"/>
          <w:sz w:val="24"/>
          <w:szCs w:val="24"/>
        </w:rPr>
      </w:pPr>
      <w:r w:rsidRPr="00E3068A">
        <w:rPr>
          <w:rFonts w:ascii="Times New Roman" w:hAnsi="Times New Roman" w:cs="Times New Roman"/>
          <w:sz w:val="24"/>
          <w:szCs w:val="24"/>
        </w:rPr>
        <w:t>6.</w:t>
      </w:r>
      <w:r w:rsidR="00E3068A">
        <w:rPr>
          <w:rFonts w:ascii="Times New Roman" w:hAnsi="Times New Roman" w:cs="Times New Roman"/>
          <w:sz w:val="24"/>
          <w:szCs w:val="24"/>
        </w:rPr>
        <w:t>4</w:t>
      </w:r>
      <w:r w:rsidRPr="00E3068A">
        <w:rPr>
          <w:rFonts w:ascii="Times New Roman" w:hAnsi="Times New Roman" w:cs="Times New Roman"/>
          <w:sz w:val="24"/>
          <w:szCs w:val="24"/>
        </w:rPr>
        <w:t xml:space="preserve">.2. ja </w:t>
      </w:r>
      <w:r w:rsidRPr="00366944">
        <w:rPr>
          <w:rFonts w:ascii="Times New Roman" w:hAnsi="Times New Roman" w:cs="Times New Roman"/>
          <w:b/>
          <w:bCs/>
          <w:sz w:val="24"/>
          <w:szCs w:val="24"/>
        </w:rPr>
        <w:t>Izpildītājs</w:t>
      </w:r>
      <w:r w:rsidRPr="00E3068A">
        <w:rPr>
          <w:rFonts w:ascii="Times New Roman" w:hAnsi="Times New Roman" w:cs="Times New Roman"/>
          <w:sz w:val="24"/>
          <w:szCs w:val="24"/>
        </w:rPr>
        <w:t xml:space="preserve"> vēlas paaugstināt </w:t>
      </w:r>
      <w:r w:rsidR="00E3068A">
        <w:rPr>
          <w:rFonts w:ascii="Times New Roman" w:hAnsi="Times New Roman" w:cs="Times New Roman"/>
          <w:sz w:val="24"/>
          <w:szCs w:val="24"/>
        </w:rPr>
        <w:t>Pakalpojuma</w:t>
      </w:r>
      <w:r w:rsidRPr="00E3068A">
        <w:rPr>
          <w:rFonts w:ascii="Times New Roman" w:hAnsi="Times New Roman" w:cs="Times New Roman"/>
          <w:sz w:val="24"/>
          <w:szCs w:val="24"/>
        </w:rPr>
        <w:t xml:space="preserve"> cenas;</w:t>
      </w:r>
    </w:p>
    <w:p w14:paraId="0A523763" w14:textId="1A380ACD" w:rsidR="007D00FA" w:rsidRPr="00E3068A" w:rsidRDefault="007D00FA" w:rsidP="007D00FA">
      <w:pPr>
        <w:widowControl w:val="0"/>
        <w:autoSpaceDE w:val="0"/>
        <w:autoSpaceDN w:val="0"/>
        <w:spacing w:line="240" w:lineRule="atLeast"/>
        <w:rPr>
          <w:rFonts w:ascii="Times New Roman" w:hAnsi="Times New Roman" w:cs="Times New Roman"/>
          <w:sz w:val="24"/>
          <w:szCs w:val="24"/>
        </w:rPr>
      </w:pPr>
      <w:r w:rsidRPr="00E3068A">
        <w:rPr>
          <w:rFonts w:ascii="Times New Roman" w:hAnsi="Times New Roman" w:cs="Times New Roman"/>
          <w:sz w:val="24"/>
          <w:szCs w:val="24"/>
        </w:rPr>
        <w:t>6.</w:t>
      </w:r>
      <w:r w:rsidR="00E3068A">
        <w:rPr>
          <w:rFonts w:ascii="Times New Roman" w:hAnsi="Times New Roman" w:cs="Times New Roman"/>
          <w:sz w:val="24"/>
          <w:szCs w:val="24"/>
        </w:rPr>
        <w:t>4</w:t>
      </w:r>
      <w:r w:rsidRPr="00E3068A">
        <w:rPr>
          <w:rFonts w:ascii="Times New Roman" w:hAnsi="Times New Roman" w:cs="Times New Roman"/>
          <w:sz w:val="24"/>
          <w:szCs w:val="24"/>
        </w:rPr>
        <w:t xml:space="preserve">.3. ja </w:t>
      </w:r>
      <w:r w:rsidRPr="00366944">
        <w:rPr>
          <w:rFonts w:ascii="Times New Roman" w:hAnsi="Times New Roman" w:cs="Times New Roman"/>
          <w:b/>
          <w:bCs/>
          <w:sz w:val="24"/>
          <w:szCs w:val="24"/>
        </w:rPr>
        <w:t>Izpildītāja</w:t>
      </w:r>
      <w:r w:rsidRPr="00E3068A">
        <w:rPr>
          <w:rFonts w:ascii="Times New Roman" w:hAnsi="Times New Roman" w:cs="Times New Roman"/>
          <w:sz w:val="24"/>
          <w:szCs w:val="24"/>
        </w:rPr>
        <w:t xml:space="preserve"> saimnieciskajā darbībā ir konstatēti Latvijas Republikā spēkā esošo normatīvo aktu pārkāpumi, kā rezultātā apturēta </w:t>
      </w:r>
      <w:r w:rsidRPr="00366944">
        <w:rPr>
          <w:rFonts w:ascii="Times New Roman" w:hAnsi="Times New Roman" w:cs="Times New Roman"/>
          <w:b/>
          <w:bCs/>
          <w:sz w:val="24"/>
          <w:szCs w:val="24"/>
        </w:rPr>
        <w:t>Izpildītāja</w:t>
      </w:r>
      <w:r w:rsidRPr="00E3068A">
        <w:rPr>
          <w:rFonts w:ascii="Times New Roman" w:hAnsi="Times New Roman" w:cs="Times New Roman"/>
          <w:sz w:val="24"/>
          <w:szCs w:val="24"/>
        </w:rPr>
        <w:t xml:space="preserve"> saimnieciskā darbība;</w:t>
      </w:r>
    </w:p>
    <w:p w14:paraId="0F238472" w14:textId="57EA4D0F" w:rsidR="007D00FA" w:rsidRPr="00E3068A" w:rsidRDefault="007D00FA" w:rsidP="007D00FA">
      <w:pPr>
        <w:spacing w:line="240" w:lineRule="atLeast"/>
        <w:rPr>
          <w:rFonts w:ascii="Times New Roman" w:hAnsi="Times New Roman" w:cs="Times New Roman"/>
          <w:sz w:val="24"/>
          <w:szCs w:val="24"/>
        </w:rPr>
      </w:pPr>
      <w:r w:rsidRPr="00E3068A">
        <w:rPr>
          <w:rFonts w:ascii="Times New Roman" w:hAnsi="Times New Roman" w:cs="Times New Roman"/>
          <w:sz w:val="24"/>
          <w:szCs w:val="24"/>
        </w:rPr>
        <w:t>6.</w:t>
      </w:r>
      <w:r w:rsidR="00E3068A">
        <w:rPr>
          <w:rFonts w:ascii="Times New Roman" w:hAnsi="Times New Roman" w:cs="Times New Roman"/>
          <w:sz w:val="24"/>
          <w:szCs w:val="24"/>
        </w:rPr>
        <w:t>4</w:t>
      </w:r>
      <w:r w:rsidRPr="00E3068A">
        <w:rPr>
          <w:rFonts w:ascii="Times New Roman" w:hAnsi="Times New Roman" w:cs="Times New Roman"/>
          <w:sz w:val="24"/>
          <w:szCs w:val="24"/>
        </w:rPr>
        <w:t xml:space="preserve">.4. ja Līgumā </w:t>
      </w:r>
      <w:r w:rsidRPr="00366944">
        <w:rPr>
          <w:rFonts w:ascii="Times New Roman" w:hAnsi="Times New Roman" w:cs="Times New Roman"/>
          <w:b/>
          <w:bCs/>
          <w:sz w:val="24"/>
          <w:szCs w:val="24"/>
        </w:rPr>
        <w:t>Pasūtītāja</w:t>
      </w:r>
      <w:r w:rsidRPr="00E3068A">
        <w:rPr>
          <w:rFonts w:ascii="Times New Roman" w:hAnsi="Times New Roman" w:cs="Times New Roman"/>
          <w:sz w:val="24"/>
          <w:szCs w:val="24"/>
        </w:rPr>
        <w:t xml:space="preserve"> ietverto saistību izpilde ir neiespējama vai apgrūtināta sakarā ar būtisku </w:t>
      </w:r>
      <w:r w:rsidRPr="00366944">
        <w:rPr>
          <w:rFonts w:ascii="Times New Roman" w:hAnsi="Times New Roman" w:cs="Times New Roman"/>
          <w:b/>
          <w:bCs/>
          <w:sz w:val="24"/>
          <w:szCs w:val="24"/>
        </w:rPr>
        <w:t>Pasūtītāja</w:t>
      </w:r>
      <w:r w:rsidRPr="00E3068A">
        <w:rPr>
          <w:rFonts w:ascii="Times New Roman" w:hAnsi="Times New Roman" w:cs="Times New Roman"/>
          <w:sz w:val="24"/>
          <w:szCs w:val="24"/>
        </w:rPr>
        <w:t xml:space="preserve"> finansējuma samazinājumu, kā arī sakarā ar </w:t>
      </w:r>
      <w:r w:rsidRPr="00366944">
        <w:rPr>
          <w:rFonts w:ascii="Times New Roman" w:hAnsi="Times New Roman" w:cs="Times New Roman"/>
          <w:b/>
          <w:bCs/>
          <w:sz w:val="24"/>
          <w:szCs w:val="24"/>
        </w:rPr>
        <w:t>Pasūtītāja</w:t>
      </w:r>
      <w:r w:rsidRPr="00E3068A">
        <w:rPr>
          <w:rFonts w:ascii="Times New Roman" w:hAnsi="Times New Roman" w:cs="Times New Roman"/>
          <w:sz w:val="24"/>
          <w:szCs w:val="24"/>
        </w:rPr>
        <w:t xml:space="preserve"> reorganizāciju vai likvidāciju, ja tās rezultātā </w:t>
      </w:r>
      <w:r w:rsidRPr="00366944">
        <w:rPr>
          <w:rFonts w:ascii="Times New Roman" w:hAnsi="Times New Roman" w:cs="Times New Roman"/>
          <w:b/>
          <w:bCs/>
          <w:sz w:val="24"/>
          <w:szCs w:val="24"/>
        </w:rPr>
        <w:t>Pasūtītāja</w:t>
      </w:r>
      <w:r w:rsidRPr="00E3068A">
        <w:rPr>
          <w:rFonts w:ascii="Times New Roman" w:hAnsi="Times New Roman" w:cs="Times New Roman"/>
          <w:sz w:val="24"/>
          <w:szCs w:val="24"/>
        </w:rPr>
        <w:t xml:space="preserve"> saistību pārņēmējs neturpina veikt funkciju vai uzdevumus, kuru nodrošināšanai noslēgts Līgums, vai arī veic šo funkciju vai uzdevumus samazinātā apjomā;</w:t>
      </w:r>
    </w:p>
    <w:p w14:paraId="09C6D7E9" w14:textId="249D5596" w:rsidR="007D00FA" w:rsidRPr="00E3068A" w:rsidRDefault="007D00FA" w:rsidP="007D00FA">
      <w:pPr>
        <w:spacing w:line="240" w:lineRule="atLeast"/>
        <w:rPr>
          <w:rFonts w:ascii="Times New Roman" w:hAnsi="Times New Roman" w:cs="Times New Roman"/>
          <w:sz w:val="24"/>
          <w:szCs w:val="24"/>
        </w:rPr>
      </w:pPr>
      <w:r w:rsidRPr="00E3068A">
        <w:rPr>
          <w:rFonts w:ascii="Times New Roman" w:hAnsi="Times New Roman" w:cs="Times New Roman"/>
          <w:sz w:val="24"/>
          <w:szCs w:val="24"/>
        </w:rPr>
        <w:t>6.</w:t>
      </w:r>
      <w:r w:rsidR="00E3068A">
        <w:rPr>
          <w:rFonts w:ascii="Times New Roman" w:hAnsi="Times New Roman" w:cs="Times New Roman"/>
          <w:sz w:val="24"/>
          <w:szCs w:val="24"/>
        </w:rPr>
        <w:t>4</w:t>
      </w:r>
      <w:r w:rsidRPr="00E3068A">
        <w:rPr>
          <w:rFonts w:ascii="Times New Roman" w:hAnsi="Times New Roman" w:cs="Times New Roman"/>
          <w:sz w:val="24"/>
          <w:szCs w:val="24"/>
        </w:rPr>
        <w:t>.5.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78978C0" w14:textId="6FCA5BCE" w:rsidR="00522A74" w:rsidRPr="00E3068A" w:rsidRDefault="00522A74" w:rsidP="00522A74">
      <w:pPr>
        <w:pStyle w:val="BodyText"/>
        <w:spacing w:after="0"/>
      </w:pPr>
      <w:r w:rsidRPr="00E3068A">
        <w:t>6.</w:t>
      </w:r>
      <w:r w:rsidR="00E3068A">
        <w:t>5</w:t>
      </w:r>
      <w:r w:rsidRPr="00E3068A">
        <w:t xml:space="preserve">. </w:t>
      </w:r>
      <w:r w:rsidRPr="00366944">
        <w:rPr>
          <w:b/>
          <w:bCs/>
        </w:rPr>
        <w:t>Pasūtītājam</w:t>
      </w:r>
      <w:r w:rsidRPr="00E3068A">
        <w:t xml:space="preserve"> ir tiesības vienpusēji izbeigt Līgumu 1 (vienu) mēnesi iepriekš </w:t>
      </w:r>
      <w:proofErr w:type="spellStart"/>
      <w:r w:rsidRPr="00E3068A">
        <w:t>rakstveidā</w:t>
      </w:r>
      <w:proofErr w:type="spellEnd"/>
      <w:r w:rsidRPr="00E3068A">
        <w:t xml:space="preserve"> par to paziņojot </w:t>
      </w:r>
      <w:r w:rsidRPr="00366944">
        <w:rPr>
          <w:b/>
          <w:bCs/>
        </w:rPr>
        <w:t>Izpildītājam</w:t>
      </w:r>
      <w:r w:rsidRPr="00E3068A">
        <w:t xml:space="preserve">, ja </w:t>
      </w:r>
      <w:r w:rsidRPr="00366944">
        <w:rPr>
          <w:b/>
        </w:rPr>
        <w:t>Pasūtītājam</w:t>
      </w:r>
      <w:r w:rsidRPr="00E3068A">
        <w:t xml:space="preserve"> zūd nepieciešamība Līgumā minētā Pakalpojuma </w:t>
      </w:r>
      <w:r w:rsidRPr="00E3068A">
        <w:lastRenderedPageBreak/>
        <w:t xml:space="preserve">veikšanai, vai ir konstatēta nepieciešamība veikt būtiskus grozījumus Tehniskajā specifikācijā un </w:t>
      </w:r>
      <w:r w:rsidR="009D0C82">
        <w:t xml:space="preserve">Pakalpojuma </w:t>
      </w:r>
      <w:r w:rsidRPr="00E3068A">
        <w:t>sniegšanas  kārtībā.</w:t>
      </w:r>
    </w:p>
    <w:p w14:paraId="3FEA09E2" w14:textId="4A20C68E" w:rsidR="00522A74" w:rsidRPr="00E3068A" w:rsidRDefault="00522A74" w:rsidP="00522A74">
      <w:pPr>
        <w:spacing w:line="240" w:lineRule="atLeast"/>
        <w:rPr>
          <w:rFonts w:ascii="Times New Roman" w:hAnsi="Times New Roman" w:cs="Times New Roman"/>
          <w:sz w:val="24"/>
          <w:szCs w:val="24"/>
        </w:rPr>
      </w:pPr>
      <w:r w:rsidRPr="00E3068A">
        <w:rPr>
          <w:rFonts w:ascii="Times New Roman" w:hAnsi="Times New Roman" w:cs="Times New Roman"/>
          <w:sz w:val="24"/>
          <w:szCs w:val="24"/>
        </w:rPr>
        <w:t>6.</w:t>
      </w:r>
      <w:r w:rsidR="00E3068A">
        <w:rPr>
          <w:rFonts w:ascii="Times New Roman" w:hAnsi="Times New Roman" w:cs="Times New Roman"/>
          <w:sz w:val="24"/>
          <w:szCs w:val="24"/>
        </w:rPr>
        <w:t>6</w:t>
      </w:r>
      <w:r w:rsidRPr="00E3068A">
        <w:rPr>
          <w:rFonts w:ascii="Times New Roman" w:hAnsi="Times New Roman" w:cs="Times New Roman"/>
          <w:sz w:val="24"/>
          <w:szCs w:val="24"/>
        </w:rPr>
        <w:t xml:space="preserve">. </w:t>
      </w:r>
      <w:r w:rsidRPr="00366944">
        <w:rPr>
          <w:rFonts w:ascii="Times New Roman" w:hAnsi="Times New Roman" w:cs="Times New Roman"/>
          <w:b/>
          <w:bCs/>
          <w:sz w:val="24"/>
          <w:szCs w:val="24"/>
        </w:rPr>
        <w:t>Izpildītājam</w:t>
      </w:r>
      <w:r w:rsidRPr="00E3068A">
        <w:rPr>
          <w:rFonts w:ascii="Times New Roman" w:hAnsi="Times New Roman" w:cs="Times New Roman"/>
          <w:sz w:val="24"/>
          <w:szCs w:val="24"/>
        </w:rPr>
        <w:t xml:space="preserve"> ir tiesības izbeigt Līgumu 1 (vienu) mēnesi iepriekš, </w:t>
      </w:r>
      <w:proofErr w:type="spellStart"/>
      <w:r w:rsidRPr="00E3068A">
        <w:rPr>
          <w:rFonts w:ascii="Times New Roman" w:hAnsi="Times New Roman" w:cs="Times New Roman"/>
          <w:sz w:val="24"/>
          <w:szCs w:val="24"/>
        </w:rPr>
        <w:t>rakstveidā</w:t>
      </w:r>
      <w:proofErr w:type="spellEnd"/>
      <w:r w:rsidRPr="00E3068A">
        <w:rPr>
          <w:rFonts w:ascii="Times New Roman" w:hAnsi="Times New Roman" w:cs="Times New Roman"/>
          <w:sz w:val="24"/>
          <w:szCs w:val="24"/>
        </w:rPr>
        <w:t xml:space="preserve"> par to paziņojot </w:t>
      </w:r>
      <w:r w:rsidRPr="00366944">
        <w:rPr>
          <w:rFonts w:ascii="Times New Roman" w:hAnsi="Times New Roman" w:cs="Times New Roman"/>
          <w:b/>
          <w:sz w:val="24"/>
          <w:szCs w:val="24"/>
        </w:rPr>
        <w:t>Pasūtītājam</w:t>
      </w:r>
      <w:r w:rsidRPr="00E3068A">
        <w:rPr>
          <w:rFonts w:ascii="Times New Roman" w:hAnsi="Times New Roman" w:cs="Times New Roman"/>
          <w:sz w:val="24"/>
          <w:szCs w:val="24"/>
        </w:rPr>
        <w:t>.</w:t>
      </w:r>
    </w:p>
    <w:p w14:paraId="1A5E2936" w14:textId="2CF6F460" w:rsidR="0058174D" w:rsidRPr="00E3068A" w:rsidRDefault="0058174D" w:rsidP="0058174D">
      <w:pPr>
        <w:spacing w:line="240" w:lineRule="atLeast"/>
        <w:rPr>
          <w:rFonts w:ascii="Times New Roman" w:hAnsi="Times New Roman" w:cs="Times New Roman"/>
          <w:sz w:val="24"/>
          <w:szCs w:val="24"/>
        </w:rPr>
      </w:pPr>
      <w:r w:rsidRPr="00E3068A">
        <w:rPr>
          <w:rFonts w:ascii="Times New Roman" w:hAnsi="Times New Roman" w:cs="Times New Roman"/>
          <w:sz w:val="24"/>
          <w:szCs w:val="24"/>
        </w:rPr>
        <w:t>6.</w:t>
      </w:r>
      <w:r w:rsidR="00E3068A">
        <w:rPr>
          <w:rFonts w:ascii="Times New Roman" w:hAnsi="Times New Roman" w:cs="Times New Roman"/>
          <w:sz w:val="24"/>
          <w:szCs w:val="24"/>
        </w:rPr>
        <w:t>7</w:t>
      </w:r>
      <w:r w:rsidRPr="00E3068A">
        <w:rPr>
          <w:rFonts w:ascii="Times New Roman" w:hAnsi="Times New Roman" w:cs="Times New Roman"/>
          <w:sz w:val="24"/>
          <w:szCs w:val="24"/>
        </w:rPr>
        <w:t xml:space="preserve">. </w:t>
      </w:r>
      <w:r w:rsidRPr="00E3068A">
        <w:rPr>
          <w:rFonts w:ascii="Times New Roman" w:hAnsi="Times New Roman" w:cs="Times New Roman"/>
          <w:sz w:val="24"/>
          <w:szCs w:val="24"/>
        </w:rPr>
        <w:tab/>
        <w:t xml:space="preserve">Gadījumā, ja Līgums tiek izbeigts </w:t>
      </w:r>
      <w:r w:rsidRPr="00366944">
        <w:rPr>
          <w:rFonts w:ascii="Times New Roman" w:hAnsi="Times New Roman" w:cs="Times New Roman"/>
          <w:b/>
          <w:bCs/>
          <w:sz w:val="24"/>
          <w:szCs w:val="24"/>
        </w:rPr>
        <w:t>Izpildītāja</w:t>
      </w:r>
      <w:r w:rsidRPr="00E3068A">
        <w:rPr>
          <w:rFonts w:ascii="Times New Roman" w:hAnsi="Times New Roman" w:cs="Times New Roman"/>
          <w:sz w:val="24"/>
          <w:szCs w:val="24"/>
        </w:rPr>
        <w:t xml:space="preserve"> vainas dēļ, </w:t>
      </w:r>
      <w:r w:rsidRPr="00366944">
        <w:rPr>
          <w:rFonts w:ascii="Times New Roman" w:hAnsi="Times New Roman" w:cs="Times New Roman"/>
          <w:b/>
          <w:bCs/>
          <w:sz w:val="24"/>
          <w:szCs w:val="24"/>
        </w:rPr>
        <w:t>Izpildītājs</w:t>
      </w:r>
      <w:r w:rsidRPr="00E3068A">
        <w:rPr>
          <w:rFonts w:ascii="Times New Roman" w:hAnsi="Times New Roman" w:cs="Times New Roman"/>
          <w:sz w:val="24"/>
          <w:szCs w:val="24"/>
        </w:rPr>
        <w:t xml:space="preserve"> maksā </w:t>
      </w:r>
      <w:r w:rsidRPr="00366944">
        <w:rPr>
          <w:rFonts w:ascii="Times New Roman" w:hAnsi="Times New Roman" w:cs="Times New Roman"/>
          <w:b/>
          <w:bCs/>
          <w:sz w:val="24"/>
          <w:szCs w:val="24"/>
        </w:rPr>
        <w:t>Pasūtītājam</w:t>
      </w:r>
      <w:r w:rsidRPr="00E3068A">
        <w:rPr>
          <w:rFonts w:ascii="Times New Roman" w:hAnsi="Times New Roman" w:cs="Times New Roman"/>
          <w:sz w:val="24"/>
          <w:szCs w:val="24"/>
        </w:rPr>
        <w:t xml:space="preserve"> līgumsodu 10 % </w:t>
      </w:r>
      <w:r w:rsidRPr="00E3068A">
        <w:rPr>
          <w:rFonts w:ascii="Times New Roman" w:hAnsi="Times New Roman" w:cs="Times New Roman"/>
          <w:sz w:val="24"/>
          <w:szCs w:val="24"/>
          <w:lang w:eastAsia="zh-CN"/>
        </w:rPr>
        <w:t xml:space="preserve">(desmit procentu) </w:t>
      </w:r>
      <w:r w:rsidRPr="00E3068A">
        <w:rPr>
          <w:rFonts w:ascii="Times New Roman" w:hAnsi="Times New Roman" w:cs="Times New Roman"/>
          <w:sz w:val="24"/>
          <w:szCs w:val="24"/>
        </w:rPr>
        <w:t xml:space="preserve">apmērā no kopējās </w:t>
      </w:r>
      <w:r w:rsidR="00E2209C">
        <w:rPr>
          <w:rFonts w:ascii="Times New Roman" w:hAnsi="Times New Roman" w:cs="Times New Roman"/>
          <w:sz w:val="24"/>
          <w:szCs w:val="24"/>
        </w:rPr>
        <w:t>līgumcenas</w:t>
      </w:r>
      <w:r w:rsidRPr="00E3068A">
        <w:rPr>
          <w:rFonts w:ascii="Times New Roman" w:hAnsi="Times New Roman" w:cs="Times New Roman"/>
          <w:sz w:val="24"/>
          <w:szCs w:val="24"/>
        </w:rPr>
        <w:t>.</w:t>
      </w:r>
    </w:p>
    <w:p w14:paraId="56186186" w14:textId="7F4F3F56" w:rsidR="00D578C4" w:rsidRPr="00E3068A" w:rsidRDefault="00E3068A" w:rsidP="00D578C4">
      <w:pPr>
        <w:pStyle w:val="ListBullet"/>
        <w:rPr>
          <w:szCs w:val="24"/>
        </w:rPr>
      </w:pPr>
      <w:r>
        <w:rPr>
          <w:szCs w:val="24"/>
        </w:rPr>
        <w:t>6.8</w:t>
      </w:r>
      <w:r w:rsidR="00D578C4" w:rsidRPr="00E3068A">
        <w:rPr>
          <w:szCs w:val="24"/>
        </w:rPr>
        <w:t xml:space="preserve">. </w:t>
      </w:r>
      <w:r w:rsidR="005644F3" w:rsidRPr="00E3068A">
        <w:rPr>
          <w:szCs w:val="24"/>
        </w:rPr>
        <w:t>Visi strīdi, kas var rasties Līguma izpildes gaitā, tiek risināti pārrunu ceļā. Ja abas Puses nevar nonākt pie abpusēji pieņemama risinājuma, strīds tiek izšķirts Latvijas Republikas tiesās saskaņā ar Latvijas Republikā spēkā esošajiem tiesību aktiem.</w:t>
      </w:r>
    </w:p>
    <w:p w14:paraId="2B0C77A6" w14:textId="5F12D775" w:rsidR="0007282D" w:rsidRPr="00FB217F" w:rsidRDefault="00E3068A" w:rsidP="00FB217F">
      <w:pPr>
        <w:rPr>
          <w:rFonts w:ascii="Times New Roman" w:hAnsi="Times New Roman" w:cs="Times New Roman"/>
          <w:sz w:val="24"/>
          <w:szCs w:val="24"/>
        </w:rPr>
      </w:pPr>
      <w:r w:rsidRPr="00FB217F">
        <w:rPr>
          <w:rFonts w:ascii="Times New Roman" w:hAnsi="Times New Roman" w:cs="Times New Roman"/>
          <w:sz w:val="24"/>
          <w:szCs w:val="24"/>
        </w:rPr>
        <w:t>6.9</w:t>
      </w:r>
      <w:r w:rsidR="00113A3C" w:rsidRPr="00FB217F">
        <w:rPr>
          <w:rFonts w:ascii="Times New Roman" w:hAnsi="Times New Roman" w:cs="Times New Roman"/>
          <w:sz w:val="24"/>
          <w:szCs w:val="24"/>
        </w:rPr>
        <w:t xml:space="preserve">. </w:t>
      </w:r>
      <w:r w:rsidR="0007282D" w:rsidRPr="00FB217F">
        <w:rPr>
          <w:rFonts w:ascii="Times New Roman" w:hAnsi="Times New Roman" w:cs="Times New Roman"/>
          <w:b/>
          <w:sz w:val="24"/>
          <w:szCs w:val="24"/>
        </w:rPr>
        <w:t>Pasūtītājs</w:t>
      </w:r>
      <w:r w:rsidR="0007282D" w:rsidRPr="00FB217F">
        <w:rPr>
          <w:rFonts w:ascii="Times New Roman" w:hAnsi="Times New Roman" w:cs="Times New Roman"/>
          <w:sz w:val="24"/>
          <w:szCs w:val="24"/>
        </w:rPr>
        <w:t xml:space="preserve"> pilnvaro Administratīvā departamenta saimniecības pārzini Andri </w:t>
      </w:r>
      <w:proofErr w:type="spellStart"/>
      <w:r w:rsidR="0007282D" w:rsidRPr="00FB217F">
        <w:rPr>
          <w:rFonts w:ascii="Times New Roman" w:hAnsi="Times New Roman" w:cs="Times New Roman"/>
          <w:sz w:val="24"/>
          <w:szCs w:val="24"/>
        </w:rPr>
        <w:t>Timmu</w:t>
      </w:r>
      <w:proofErr w:type="spellEnd"/>
      <w:r w:rsidR="0007282D" w:rsidRPr="00FB217F">
        <w:rPr>
          <w:rFonts w:ascii="Times New Roman" w:hAnsi="Times New Roman" w:cs="Times New Roman"/>
          <w:sz w:val="24"/>
          <w:szCs w:val="24"/>
        </w:rPr>
        <w:t xml:space="preserve"> (tālr</w:t>
      </w:r>
      <w:r w:rsidR="00E2209C" w:rsidRPr="00FB217F">
        <w:rPr>
          <w:rFonts w:ascii="Times New Roman" w:hAnsi="Times New Roman" w:cs="Times New Roman"/>
          <w:sz w:val="24"/>
          <w:szCs w:val="24"/>
        </w:rPr>
        <w:t xml:space="preserve">unis </w:t>
      </w:r>
      <w:r w:rsidR="0007282D" w:rsidRPr="00FB217F">
        <w:rPr>
          <w:rFonts w:ascii="Times New Roman" w:hAnsi="Times New Roman" w:cs="Times New Roman"/>
          <w:sz w:val="24"/>
          <w:szCs w:val="24"/>
        </w:rPr>
        <w:t xml:space="preserve">29468638, e-pasts </w:t>
      </w:r>
      <w:hyperlink r:id="rId12" w:history="1">
        <w:r w:rsidR="0007282D" w:rsidRPr="00FB217F">
          <w:rPr>
            <w:rFonts w:ascii="Times New Roman" w:hAnsi="Times New Roman" w:cs="Times New Roman"/>
            <w:sz w:val="24"/>
            <w:szCs w:val="24"/>
          </w:rPr>
          <w:t>Andris.Timma@possessor.gov.lv</w:t>
        </w:r>
      </w:hyperlink>
      <w:r w:rsidR="0007282D" w:rsidRPr="00FB217F">
        <w:rPr>
          <w:rFonts w:ascii="Times New Roman" w:hAnsi="Times New Roman" w:cs="Times New Roman"/>
          <w:sz w:val="24"/>
          <w:szCs w:val="24"/>
        </w:rPr>
        <w:t xml:space="preserve">) risināt visus jautājumus, kas radušies </w:t>
      </w:r>
      <w:r w:rsidR="00E2209C" w:rsidRPr="00FB217F">
        <w:rPr>
          <w:rFonts w:ascii="Times New Roman" w:hAnsi="Times New Roman" w:cs="Times New Roman"/>
          <w:sz w:val="24"/>
          <w:szCs w:val="24"/>
        </w:rPr>
        <w:t>Pakalpojuma sniegšanas</w:t>
      </w:r>
      <w:r w:rsidR="0007282D" w:rsidRPr="00FB217F">
        <w:rPr>
          <w:rFonts w:ascii="Times New Roman" w:hAnsi="Times New Roman" w:cs="Times New Roman"/>
          <w:sz w:val="24"/>
          <w:szCs w:val="24"/>
        </w:rPr>
        <w:t xml:space="preserve"> laikā, kā arī no </w:t>
      </w:r>
      <w:r w:rsidR="0007282D" w:rsidRPr="00FB217F">
        <w:rPr>
          <w:rFonts w:ascii="Times New Roman" w:hAnsi="Times New Roman" w:cs="Times New Roman"/>
          <w:b/>
          <w:sz w:val="24"/>
          <w:szCs w:val="24"/>
        </w:rPr>
        <w:t>Pasūtītāja</w:t>
      </w:r>
      <w:r w:rsidR="0007282D" w:rsidRPr="00FB217F">
        <w:rPr>
          <w:rFonts w:ascii="Times New Roman" w:hAnsi="Times New Roman" w:cs="Times New Roman"/>
          <w:sz w:val="24"/>
          <w:szCs w:val="24"/>
        </w:rPr>
        <w:t xml:space="preserve"> puses veikt </w:t>
      </w:r>
      <w:r w:rsidR="00E2209C" w:rsidRPr="00FB217F">
        <w:rPr>
          <w:rFonts w:ascii="Times New Roman" w:hAnsi="Times New Roman" w:cs="Times New Roman"/>
          <w:sz w:val="24"/>
          <w:szCs w:val="24"/>
        </w:rPr>
        <w:t>Pakalpojuma sniegšanas</w:t>
      </w:r>
      <w:r w:rsidR="0007282D" w:rsidRPr="00FB217F">
        <w:rPr>
          <w:rFonts w:ascii="Times New Roman" w:hAnsi="Times New Roman" w:cs="Times New Roman"/>
          <w:sz w:val="24"/>
          <w:szCs w:val="24"/>
        </w:rPr>
        <w:t xml:space="preserve"> kvalitātes kontroli un sagatavot ikmēneša pieņemšanas nodošanas aktus, kā arī aktus par </w:t>
      </w:r>
      <w:r w:rsidR="00E2209C" w:rsidRPr="00FB217F">
        <w:rPr>
          <w:rFonts w:ascii="Times New Roman" w:hAnsi="Times New Roman" w:cs="Times New Roman"/>
          <w:sz w:val="24"/>
          <w:szCs w:val="24"/>
        </w:rPr>
        <w:t>Pakalpojuma</w:t>
      </w:r>
      <w:r w:rsidR="0007282D" w:rsidRPr="00FB217F">
        <w:rPr>
          <w:rFonts w:ascii="Times New Roman" w:hAnsi="Times New Roman" w:cs="Times New Roman"/>
          <w:sz w:val="24"/>
          <w:szCs w:val="24"/>
        </w:rPr>
        <w:t xml:space="preserve"> nepienācīgu </w:t>
      </w:r>
      <w:r w:rsidR="00E2209C" w:rsidRPr="00FB217F">
        <w:rPr>
          <w:rFonts w:ascii="Times New Roman" w:hAnsi="Times New Roman" w:cs="Times New Roman"/>
          <w:sz w:val="24"/>
          <w:szCs w:val="24"/>
        </w:rPr>
        <w:t>sniegšanu</w:t>
      </w:r>
      <w:r w:rsidR="0007282D" w:rsidRPr="00FB217F">
        <w:rPr>
          <w:rFonts w:ascii="Times New Roman" w:hAnsi="Times New Roman" w:cs="Times New Roman"/>
          <w:sz w:val="24"/>
          <w:szCs w:val="24"/>
        </w:rPr>
        <w:t xml:space="preserve"> u.c. </w:t>
      </w:r>
    </w:p>
    <w:p w14:paraId="19235D32" w14:textId="0A293FF2" w:rsidR="00D22385" w:rsidRPr="00FB217F" w:rsidRDefault="00FB217F" w:rsidP="00FB217F">
      <w:pPr>
        <w:rPr>
          <w:rFonts w:ascii="Times New Roman" w:hAnsi="Times New Roman" w:cs="Times New Roman"/>
          <w:sz w:val="24"/>
          <w:szCs w:val="24"/>
        </w:rPr>
      </w:pPr>
      <w:r>
        <w:rPr>
          <w:rFonts w:ascii="Times New Roman" w:hAnsi="Times New Roman" w:cs="Times New Roman"/>
          <w:sz w:val="24"/>
          <w:szCs w:val="24"/>
        </w:rPr>
        <w:t>6.10</w:t>
      </w:r>
      <w:r w:rsidR="0007282D" w:rsidRPr="00FB217F">
        <w:rPr>
          <w:rFonts w:ascii="Times New Roman" w:hAnsi="Times New Roman" w:cs="Times New Roman"/>
          <w:sz w:val="24"/>
          <w:szCs w:val="24"/>
        </w:rPr>
        <w:t>.</w:t>
      </w:r>
      <w:r w:rsidR="0007282D" w:rsidRPr="00FB217F">
        <w:rPr>
          <w:rFonts w:ascii="Times New Roman" w:hAnsi="Times New Roman" w:cs="Times New Roman"/>
          <w:b/>
          <w:sz w:val="24"/>
          <w:szCs w:val="24"/>
        </w:rPr>
        <w:t xml:space="preserve"> Izpildītājs </w:t>
      </w:r>
      <w:r w:rsidR="0007282D" w:rsidRPr="00FB217F">
        <w:rPr>
          <w:rFonts w:ascii="Times New Roman" w:hAnsi="Times New Roman" w:cs="Times New Roman"/>
          <w:sz w:val="24"/>
          <w:szCs w:val="24"/>
        </w:rPr>
        <w:t xml:space="preserve">pilnvaro ___________________________________ risināt visus jautājumus, kas radušies </w:t>
      </w:r>
      <w:r w:rsidR="00E2209C" w:rsidRPr="00FB217F">
        <w:rPr>
          <w:rFonts w:ascii="Times New Roman" w:hAnsi="Times New Roman" w:cs="Times New Roman"/>
          <w:sz w:val="24"/>
          <w:szCs w:val="24"/>
        </w:rPr>
        <w:t>Pakalpojuma sniegšanas laikā</w:t>
      </w:r>
      <w:r w:rsidR="0007282D" w:rsidRPr="00FB217F">
        <w:rPr>
          <w:rFonts w:ascii="Times New Roman" w:hAnsi="Times New Roman" w:cs="Times New Roman"/>
          <w:sz w:val="24"/>
          <w:szCs w:val="24"/>
        </w:rPr>
        <w:t xml:space="preserve">, kā arī no </w:t>
      </w:r>
      <w:r w:rsidR="0007282D" w:rsidRPr="00FB217F">
        <w:rPr>
          <w:rFonts w:ascii="Times New Roman" w:hAnsi="Times New Roman" w:cs="Times New Roman"/>
          <w:b/>
          <w:sz w:val="24"/>
          <w:szCs w:val="24"/>
        </w:rPr>
        <w:t>Izpildītāja</w:t>
      </w:r>
      <w:r w:rsidR="0007282D" w:rsidRPr="00FB217F">
        <w:rPr>
          <w:rFonts w:ascii="Times New Roman" w:hAnsi="Times New Roman" w:cs="Times New Roman"/>
          <w:sz w:val="24"/>
          <w:szCs w:val="24"/>
        </w:rPr>
        <w:t xml:space="preserve"> puses veikt </w:t>
      </w:r>
      <w:r w:rsidR="00F56C6D" w:rsidRPr="00FB217F">
        <w:rPr>
          <w:rFonts w:ascii="Times New Roman" w:hAnsi="Times New Roman" w:cs="Times New Roman"/>
          <w:sz w:val="24"/>
          <w:szCs w:val="24"/>
        </w:rPr>
        <w:t xml:space="preserve">Pakalpojuma sniegšanas </w:t>
      </w:r>
      <w:r w:rsidR="0007282D" w:rsidRPr="00FB217F">
        <w:rPr>
          <w:rFonts w:ascii="Times New Roman" w:hAnsi="Times New Roman" w:cs="Times New Roman"/>
          <w:sz w:val="24"/>
          <w:szCs w:val="24"/>
        </w:rPr>
        <w:t>kvalitātes kontroli.</w:t>
      </w:r>
    </w:p>
    <w:p w14:paraId="730EDE02" w14:textId="34C50C59" w:rsidR="007762B8" w:rsidRPr="00FB217F" w:rsidRDefault="00FB217F" w:rsidP="00FB217F">
      <w:pPr>
        <w:rPr>
          <w:rFonts w:ascii="Times New Roman" w:hAnsi="Times New Roman" w:cs="Times New Roman"/>
          <w:sz w:val="24"/>
          <w:szCs w:val="24"/>
        </w:rPr>
      </w:pPr>
      <w:r>
        <w:rPr>
          <w:rFonts w:ascii="Times New Roman" w:hAnsi="Times New Roman" w:cs="Times New Roman"/>
          <w:sz w:val="24"/>
          <w:szCs w:val="24"/>
        </w:rPr>
        <w:t>6.11</w:t>
      </w:r>
      <w:r w:rsidR="007762B8" w:rsidRPr="00FB217F">
        <w:rPr>
          <w:rFonts w:ascii="Times New Roman" w:hAnsi="Times New Roman" w:cs="Times New Roman"/>
          <w:sz w:val="24"/>
          <w:szCs w:val="24"/>
        </w:rPr>
        <w:t>.</w:t>
      </w:r>
      <w:r w:rsidR="007762B8" w:rsidRPr="00FB217F">
        <w:rPr>
          <w:rFonts w:ascii="Times New Roman" w:hAnsi="Times New Roman" w:cs="Times New Roman"/>
          <w:b/>
          <w:sz w:val="24"/>
          <w:szCs w:val="24"/>
        </w:rPr>
        <w:t xml:space="preserve"> Pasūtītājs</w:t>
      </w:r>
      <w:r w:rsidR="007762B8" w:rsidRPr="00FB217F">
        <w:rPr>
          <w:rFonts w:ascii="Times New Roman" w:hAnsi="Times New Roman" w:cs="Times New Roman"/>
          <w:sz w:val="24"/>
          <w:szCs w:val="24"/>
        </w:rPr>
        <w:t xml:space="preserve"> var izbeigt Līgumu visā </w:t>
      </w:r>
      <w:r w:rsidR="00F56C6D" w:rsidRPr="00FB217F">
        <w:rPr>
          <w:rFonts w:ascii="Times New Roman" w:hAnsi="Times New Roman" w:cs="Times New Roman"/>
          <w:sz w:val="24"/>
          <w:szCs w:val="24"/>
        </w:rPr>
        <w:t>Pakalpojuma</w:t>
      </w:r>
      <w:r w:rsidR="007762B8" w:rsidRPr="00FB217F">
        <w:rPr>
          <w:rFonts w:ascii="Times New Roman" w:hAnsi="Times New Roman" w:cs="Times New Roman"/>
          <w:sz w:val="24"/>
          <w:szCs w:val="24"/>
        </w:rPr>
        <w:t xml:space="preserve"> un/vai higiēnas preču piegādes apjomā vai kādā no daļām, brīdinot </w:t>
      </w:r>
      <w:r w:rsidR="007762B8" w:rsidRPr="00FB217F">
        <w:rPr>
          <w:rFonts w:ascii="Times New Roman" w:hAnsi="Times New Roman" w:cs="Times New Roman"/>
          <w:b/>
          <w:sz w:val="24"/>
          <w:szCs w:val="24"/>
        </w:rPr>
        <w:t>Izpildītāju</w:t>
      </w:r>
      <w:r w:rsidR="007762B8" w:rsidRPr="00FB217F">
        <w:rPr>
          <w:rFonts w:ascii="Times New Roman" w:hAnsi="Times New Roman" w:cs="Times New Roman"/>
          <w:sz w:val="24"/>
          <w:szCs w:val="24"/>
        </w:rPr>
        <w:t xml:space="preserve"> </w:t>
      </w:r>
      <w:r w:rsidRPr="00FB217F">
        <w:rPr>
          <w:rFonts w:ascii="Times New Roman" w:eastAsia="Calibri" w:hAnsi="Times New Roman" w:cs="Times New Roman"/>
          <w:sz w:val="24"/>
          <w:szCs w:val="24"/>
        </w:rPr>
        <w:t xml:space="preserve">1 (vienu) mēnesi </w:t>
      </w:r>
      <w:r w:rsidR="007762B8" w:rsidRPr="00FB217F">
        <w:rPr>
          <w:rFonts w:ascii="Times New Roman" w:hAnsi="Times New Roman" w:cs="Times New Roman"/>
          <w:sz w:val="24"/>
          <w:szCs w:val="24"/>
        </w:rPr>
        <w:t xml:space="preserve">iepriekš, gadījumā, </w:t>
      </w:r>
      <w:r w:rsidR="007762B8" w:rsidRPr="00FB217F">
        <w:rPr>
          <w:rFonts w:ascii="Times New Roman" w:eastAsia="Calibri" w:hAnsi="Times New Roman" w:cs="Times New Roman"/>
          <w:sz w:val="24"/>
          <w:szCs w:val="24"/>
        </w:rPr>
        <w:t>ja Pasūtītājam zūd nepieciešamība pēc konkrēt</w:t>
      </w:r>
      <w:r w:rsidR="00F56C6D" w:rsidRPr="00FB217F">
        <w:rPr>
          <w:rFonts w:ascii="Times New Roman" w:eastAsia="Calibri" w:hAnsi="Times New Roman" w:cs="Times New Roman"/>
          <w:sz w:val="24"/>
          <w:szCs w:val="24"/>
        </w:rPr>
        <w:t>ā Pakalpojuma</w:t>
      </w:r>
      <w:r w:rsidR="007762B8" w:rsidRPr="00FB217F">
        <w:rPr>
          <w:rFonts w:ascii="Times New Roman" w:eastAsia="Calibri" w:hAnsi="Times New Roman" w:cs="Times New Roman"/>
          <w:sz w:val="24"/>
          <w:szCs w:val="24"/>
        </w:rPr>
        <w:t xml:space="preserve"> </w:t>
      </w:r>
      <w:r w:rsidR="007762B8" w:rsidRPr="00FB217F">
        <w:rPr>
          <w:rFonts w:ascii="Times New Roman" w:hAnsi="Times New Roman" w:cs="Times New Roman"/>
          <w:sz w:val="24"/>
          <w:szCs w:val="24"/>
        </w:rPr>
        <w:t>un/vai higiēnas precēm.</w:t>
      </w:r>
    </w:p>
    <w:p w14:paraId="6D125334" w14:textId="77777777" w:rsidR="007762B8" w:rsidRPr="00FB217F" w:rsidRDefault="007762B8" w:rsidP="00FB217F">
      <w:pPr>
        <w:rPr>
          <w:rFonts w:ascii="Times New Roman" w:hAnsi="Times New Roman" w:cs="Times New Roman"/>
          <w:sz w:val="24"/>
          <w:szCs w:val="24"/>
        </w:rPr>
      </w:pPr>
    </w:p>
    <w:p w14:paraId="33A38B18" w14:textId="77777777" w:rsidR="0007282D" w:rsidRDefault="0007282D" w:rsidP="0007282D">
      <w:pPr>
        <w:rPr>
          <w:rFonts w:ascii="Times New Roman" w:eastAsia="Times New Roman" w:hAnsi="Times New Roman" w:cs="Times New Roman"/>
          <w:b/>
          <w:sz w:val="24"/>
          <w:szCs w:val="24"/>
        </w:rPr>
      </w:pPr>
    </w:p>
    <w:p w14:paraId="5769149C" w14:textId="14E465D5" w:rsidR="00C11CF9" w:rsidRPr="00E3068A" w:rsidRDefault="00E3068A" w:rsidP="009E1AE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C11CF9" w:rsidRPr="00E3068A">
        <w:rPr>
          <w:rFonts w:ascii="Times New Roman" w:eastAsia="Times New Roman" w:hAnsi="Times New Roman" w:cs="Times New Roman"/>
          <w:b/>
          <w:sz w:val="24"/>
          <w:szCs w:val="24"/>
        </w:rPr>
        <w:t xml:space="preserve">. </w:t>
      </w:r>
      <w:r w:rsidR="00880467" w:rsidRPr="00E3068A">
        <w:rPr>
          <w:rFonts w:ascii="Times New Roman" w:eastAsia="Times New Roman" w:hAnsi="Times New Roman" w:cs="Times New Roman"/>
          <w:b/>
          <w:sz w:val="24"/>
          <w:szCs w:val="24"/>
        </w:rPr>
        <w:t>PUŠU REKVIZĪTI UN PARAKSTI</w:t>
      </w:r>
    </w:p>
    <w:tbl>
      <w:tblPr>
        <w:tblStyle w:val="Reatabu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354C3D" w:rsidRPr="00E3068A" w14:paraId="13EC31A7" w14:textId="77777777" w:rsidTr="00D578C4">
        <w:tc>
          <w:tcPr>
            <w:tcW w:w="4962" w:type="dxa"/>
          </w:tcPr>
          <w:p w14:paraId="40E795E5" w14:textId="0F306CD4" w:rsidR="00354C3D" w:rsidRPr="00E3068A" w:rsidRDefault="00354C3D" w:rsidP="00354C3D">
            <w:pPr>
              <w:rPr>
                <w:rFonts w:ascii="Times New Roman" w:eastAsia="Times New Roman" w:hAnsi="Times New Roman" w:cs="Times New Roman"/>
                <w:b/>
                <w:sz w:val="24"/>
                <w:szCs w:val="24"/>
                <w:lang w:eastAsia="lv-LV"/>
              </w:rPr>
            </w:pPr>
            <w:r w:rsidRPr="00E3068A">
              <w:rPr>
                <w:rFonts w:ascii="Times New Roman" w:eastAsia="Times New Roman" w:hAnsi="Times New Roman" w:cs="Times New Roman"/>
                <w:b/>
                <w:sz w:val="24"/>
                <w:szCs w:val="24"/>
                <w:lang w:eastAsia="lv-LV"/>
              </w:rPr>
              <w:t>Pasūtītājs:</w:t>
            </w:r>
            <w:r w:rsidRPr="00E3068A">
              <w:rPr>
                <w:rFonts w:ascii="Times New Roman" w:eastAsia="Times New Roman" w:hAnsi="Times New Roman" w:cs="Times New Roman"/>
                <w:b/>
                <w:sz w:val="24"/>
                <w:szCs w:val="24"/>
                <w:lang w:eastAsia="lv-LV"/>
              </w:rPr>
              <w:tab/>
            </w:r>
          </w:p>
        </w:tc>
        <w:tc>
          <w:tcPr>
            <w:tcW w:w="4536" w:type="dxa"/>
            <w:hideMark/>
          </w:tcPr>
          <w:p w14:paraId="0F6E4225" w14:textId="533FE9CF" w:rsidR="00354C3D" w:rsidRPr="00E3068A" w:rsidRDefault="00354C3D" w:rsidP="00354C3D">
            <w:pPr>
              <w:rPr>
                <w:rFonts w:ascii="Times New Roman" w:eastAsia="Times New Roman" w:hAnsi="Times New Roman" w:cs="Times New Roman"/>
                <w:b/>
                <w:sz w:val="24"/>
                <w:szCs w:val="24"/>
              </w:rPr>
            </w:pPr>
            <w:r w:rsidRPr="00E3068A">
              <w:rPr>
                <w:rFonts w:ascii="Times New Roman" w:eastAsia="Times New Roman" w:hAnsi="Times New Roman" w:cs="Times New Roman"/>
                <w:b/>
                <w:sz w:val="24"/>
                <w:szCs w:val="24"/>
              </w:rPr>
              <w:t>Izpildītājs:</w:t>
            </w:r>
          </w:p>
        </w:tc>
      </w:tr>
      <w:tr w:rsidR="00354C3D" w:rsidRPr="00E3068A" w14:paraId="15A8F5D5" w14:textId="77777777" w:rsidTr="00D578C4">
        <w:tc>
          <w:tcPr>
            <w:tcW w:w="4962" w:type="dxa"/>
            <w:hideMark/>
          </w:tcPr>
          <w:p w14:paraId="55F98D54" w14:textId="77777777" w:rsidR="00354C3D" w:rsidRPr="00E3068A" w:rsidRDefault="00354C3D" w:rsidP="00354C3D">
            <w:pPr>
              <w:jc w:val="both"/>
              <w:rPr>
                <w:rFonts w:ascii="Times New Roman" w:hAnsi="Times New Roman" w:cs="Times New Roman"/>
                <w:b/>
                <w:bCs/>
                <w:sz w:val="24"/>
                <w:szCs w:val="24"/>
              </w:rPr>
            </w:pPr>
            <w:r w:rsidRPr="00E3068A">
              <w:rPr>
                <w:rFonts w:ascii="Times New Roman" w:hAnsi="Times New Roman" w:cs="Times New Roman"/>
                <w:b/>
                <w:bCs/>
                <w:sz w:val="24"/>
                <w:szCs w:val="24"/>
              </w:rPr>
              <w:t>SIA “Publisko aktīvu pārvaldītājs Possessor”</w:t>
            </w:r>
          </w:p>
          <w:p w14:paraId="61AFB544" w14:textId="77777777" w:rsidR="00354C3D" w:rsidRPr="00E3068A" w:rsidRDefault="00354C3D" w:rsidP="00354C3D">
            <w:pPr>
              <w:jc w:val="both"/>
              <w:rPr>
                <w:rFonts w:ascii="Times New Roman" w:hAnsi="Times New Roman" w:cs="Times New Roman"/>
                <w:sz w:val="24"/>
                <w:szCs w:val="24"/>
              </w:rPr>
            </w:pPr>
            <w:r w:rsidRPr="00E3068A">
              <w:rPr>
                <w:rFonts w:ascii="Times New Roman" w:hAnsi="Times New Roman" w:cs="Times New Roman"/>
                <w:sz w:val="24"/>
                <w:szCs w:val="24"/>
              </w:rPr>
              <w:t xml:space="preserve">Krišjāņa Valdemāra iela 31, Rīga, LV-1887 </w:t>
            </w:r>
          </w:p>
          <w:p w14:paraId="2CC9E52B" w14:textId="77777777" w:rsidR="00354C3D" w:rsidRPr="00E3068A" w:rsidRDefault="00354C3D" w:rsidP="00354C3D">
            <w:pPr>
              <w:jc w:val="both"/>
              <w:rPr>
                <w:rFonts w:ascii="Times New Roman" w:hAnsi="Times New Roman" w:cs="Times New Roman"/>
                <w:sz w:val="24"/>
                <w:szCs w:val="24"/>
              </w:rPr>
            </w:pPr>
            <w:r w:rsidRPr="00E3068A">
              <w:rPr>
                <w:rFonts w:ascii="Times New Roman" w:hAnsi="Times New Roman" w:cs="Times New Roman"/>
                <w:sz w:val="24"/>
                <w:szCs w:val="24"/>
              </w:rPr>
              <w:t xml:space="preserve">vienotais reģ.Nr.40003192154 </w:t>
            </w:r>
          </w:p>
          <w:p w14:paraId="586978F0" w14:textId="77777777" w:rsidR="00354C3D" w:rsidRPr="00E3068A" w:rsidRDefault="00354C3D" w:rsidP="00354C3D">
            <w:pPr>
              <w:jc w:val="both"/>
              <w:rPr>
                <w:rFonts w:ascii="Times New Roman" w:hAnsi="Times New Roman" w:cs="Times New Roman"/>
                <w:sz w:val="24"/>
                <w:szCs w:val="24"/>
              </w:rPr>
            </w:pPr>
            <w:r w:rsidRPr="00E3068A">
              <w:rPr>
                <w:rFonts w:ascii="Times New Roman" w:hAnsi="Times New Roman" w:cs="Times New Roman"/>
                <w:sz w:val="24"/>
                <w:szCs w:val="24"/>
              </w:rPr>
              <w:t>Norēķinu konts Nr.LV17HABA0551032309150</w:t>
            </w:r>
          </w:p>
          <w:p w14:paraId="6151729E" w14:textId="77777777" w:rsidR="00354C3D" w:rsidRPr="00E3068A" w:rsidRDefault="00354C3D" w:rsidP="00354C3D">
            <w:pPr>
              <w:jc w:val="both"/>
              <w:rPr>
                <w:rFonts w:ascii="Times New Roman" w:hAnsi="Times New Roman" w:cs="Times New Roman"/>
                <w:sz w:val="24"/>
                <w:szCs w:val="24"/>
              </w:rPr>
            </w:pPr>
            <w:r w:rsidRPr="00E3068A">
              <w:rPr>
                <w:rFonts w:ascii="Times New Roman" w:hAnsi="Times New Roman" w:cs="Times New Roman"/>
                <w:sz w:val="24"/>
                <w:szCs w:val="24"/>
              </w:rPr>
              <w:t>Banka: AS „Swedbank”</w:t>
            </w:r>
          </w:p>
          <w:p w14:paraId="3F6377F4" w14:textId="0CA6F2AA" w:rsidR="00354C3D" w:rsidRPr="00E3068A" w:rsidRDefault="00354C3D" w:rsidP="00354C3D">
            <w:pPr>
              <w:rPr>
                <w:rFonts w:ascii="Times New Roman" w:eastAsia="Times New Roman" w:hAnsi="Times New Roman" w:cs="Times New Roman"/>
                <w:b/>
                <w:sz w:val="24"/>
                <w:szCs w:val="24"/>
              </w:rPr>
            </w:pPr>
            <w:r w:rsidRPr="00E3068A">
              <w:rPr>
                <w:rFonts w:ascii="Times New Roman" w:hAnsi="Times New Roman" w:cs="Times New Roman"/>
                <w:sz w:val="24"/>
                <w:szCs w:val="24"/>
              </w:rPr>
              <w:t>Kods: HABALV22</w:t>
            </w:r>
          </w:p>
        </w:tc>
        <w:tc>
          <w:tcPr>
            <w:tcW w:w="4536" w:type="dxa"/>
            <w:hideMark/>
          </w:tcPr>
          <w:p w14:paraId="20E53EDA" w14:textId="579119C4" w:rsidR="00354C3D" w:rsidRPr="00E3068A" w:rsidRDefault="00354C3D" w:rsidP="00354C3D">
            <w:pPr>
              <w:rPr>
                <w:rFonts w:ascii="Times New Roman" w:eastAsia="Times New Roman" w:hAnsi="Times New Roman" w:cs="Times New Roman"/>
                <w:sz w:val="24"/>
                <w:szCs w:val="24"/>
              </w:rPr>
            </w:pPr>
          </w:p>
        </w:tc>
      </w:tr>
      <w:tr w:rsidR="00354C3D" w:rsidRPr="00E3068A" w14:paraId="494D61AE" w14:textId="77777777" w:rsidTr="00D578C4">
        <w:trPr>
          <w:trHeight w:val="1277"/>
        </w:trPr>
        <w:tc>
          <w:tcPr>
            <w:tcW w:w="4962" w:type="dxa"/>
          </w:tcPr>
          <w:p w14:paraId="7BB8205F" w14:textId="77777777" w:rsidR="00354C3D" w:rsidRPr="00E3068A" w:rsidRDefault="00354C3D" w:rsidP="00354C3D">
            <w:pPr>
              <w:jc w:val="both"/>
              <w:rPr>
                <w:rFonts w:ascii="Times New Roman" w:eastAsia="Times New Roman" w:hAnsi="Times New Roman" w:cs="Times New Roman"/>
                <w:sz w:val="24"/>
                <w:szCs w:val="24"/>
                <w:lang w:eastAsia="lv-LV"/>
              </w:rPr>
            </w:pPr>
          </w:p>
          <w:p w14:paraId="4F07D1D0" w14:textId="61BEDAB0" w:rsidR="00354C3D" w:rsidRPr="00E3068A" w:rsidRDefault="00354C3D" w:rsidP="00354C3D">
            <w:pPr>
              <w:rPr>
                <w:rFonts w:ascii="Times New Roman" w:eastAsia="Times New Roman" w:hAnsi="Times New Roman" w:cs="Times New Roman"/>
                <w:sz w:val="24"/>
                <w:szCs w:val="24"/>
              </w:rPr>
            </w:pPr>
            <w:r w:rsidRPr="00E3068A">
              <w:rPr>
                <w:rFonts w:ascii="Times New Roman" w:hAnsi="Times New Roman" w:cs="Times New Roman"/>
                <w:sz w:val="24"/>
                <w:szCs w:val="24"/>
              </w:rPr>
              <w:t xml:space="preserve">Valdes loceklis </w:t>
            </w:r>
            <w:proofErr w:type="spellStart"/>
            <w:r w:rsidRPr="00E3068A">
              <w:rPr>
                <w:rFonts w:ascii="Times New Roman" w:hAnsi="Times New Roman" w:cs="Times New Roman"/>
                <w:sz w:val="24"/>
                <w:szCs w:val="24"/>
              </w:rPr>
              <w:t>K.Kociņš</w:t>
            </w:r>
            <w:proofErr w:type="spellEnd"/>
          </w:p>
        </w:tc>
        <w:tc>
          <w:tcPr>
            <w:tcW w:w="4536" w:type="dxa"/>
          </w:tcPr>
          <w:p w14:paraId="3D60E566" w14:textId="74966425" w:rsidR="00354C3D" w:rsidRPr="00E3068A" w:rsidRDefault="00354C3D" w:rsidP="00354C3D">
            <w:pPr>
              <w:rPr>
                <w:rFonts w:ascii="Times New Roman" w:eastAsia="Times New Roman" w:hAnsi="Times New Roman" w:cs="Times New Roman"/>
                <w:sz w:val="24"/>
                <w:szCs w:val="24"/>
              </w:rPr>
            </w:pPr>
          </w:p>
        </w:tc>
      </w:tr>
    </w:tbl>
    <w:p w14:paraId="46E3FA2A" w14:textId="77777777" w:rsidR="00262D77" w:rsidRDefault="00262D77" w:rsidP="00EA1ACB">
      <w:pPr>
        <w:jc w:val="right"/>
        <w:rPr>
          <w:rFonts w:ascii="Times New Roman" w:eastAsia="Times New Roman" w:hAnsi="Times New Roman" w:cs="Times New Roman"/>
          <w:b/>
          <w:lang w:eastAsia="lv-LV"/>
        </w:rPr>
      </w:pPr>
    </w:p>
    <w:p w14:paraId="026F0815" w14:textId="77777777" w:rsidR="00D22385" w:rsidRDefault="0042600C" w:rsidP="00D22385">
      <w:pPr>
        <w:ind w:left="360"/>
        <w:jc w:val="center"/>
        <w:rPr>
          <w:rFonts w:ascii="Times New Roman" w:hAnsi="Times New Roman"/>
          <w:sz w:val="24"/>
          <w:szCs w:val="24"/>
        </w:rPr>
      </w:pPr>
      <w:r w:rsidRPr="00B30675">
        <w:rPr>
          <w:rFonts w:ascii="Times New Roman" w:hAnsi="Times New Roman"/>
          <w:sz w:val="24"/>
          <w:szCs w:val="24"/>
        </w:rPr>
        <w:t>Līgums parakstīts ar drošu elektronisko parakstu un satur laika zīmogu.</w:t>
      </w:r>
    </w:p>
    <w:p w14:paraId="3D631E54" w14:textId="7CBAFF35" w:rsidR="00105989" w:rsidRDefault="0042600C" w:rsidP="00D22385">
      <w:pPr>
        <w:ind w:left="360"/>
        <w:jc w:val="center"/>
        <w:rPr>
          <w:rFonts w:ascii="Times New Roman" w:hAnsi="Times New Roman" w:cs="Times New Roman"/>
          <w:b/>
          <w:sz w:val="24"/>
          <w:szCs w:val="24"/>
        </w:rPr>
      </w:pPr>
      <w:r w:rsidRPr="00B30675">
        <w:rPr>
          <w:rFonts w:ascii="Times New Roman" w:hAnsi="Times New Roman"/>
          <w:sz w:val="24"/>
          <w:szCs w:val="24"/>
        </w:rPr>
        <w:t>*Līgums parakstīšanas datums ir pēdējā pievienotā droša elektroniskā paraksta laika zīmoga</w:t>
      </w:r>
      <w:r>
        <w:rPr>
          <w:rFonts w:ascii="Times New Roman" w:hAnsi="Times New Roman"/>
          <w:sz w:val="24"/>
          <w:szCs w:val="24"/>
        </w:rPr>
        <w:t xml:space="preserve"> datums</w:t>
      </w:r>
      <w:r>
        <w:rPr>
          <w:rFonts w:ascii="Times New Roman" w:hAnsi="Times New Roman" w:cs="Times New Roman"/>
          <w:b/>
          <w:sz w:val="24"/>
          <w:szCs w:val="24"/>
        </w:rPr>
        <w:t xml:space="preserve"> </w:t>
      </w:r>
    </w:p>
    <w:p w14:paraId="2CDD8F5D" w14:textId="4AD1A70B" w:rsidR="00D22385" w:rsidRDefault="00D22385" w:rsidP="00D22385">
      <w:pPr>
        <w:ind w:left="360"/>
        <w:jc w:val="center"/>
        <w:rPr>
          <w:rFonts w:ascii="Times New Roman" w:hAnsi="Times New Roman" w:cs="Times New Roman"/>
          <w:b/>
          <w:sz w:val="24"/>
          <w:szCs w:val="24"/>
        </w:rPr>
      </w:pPr>
    </w:p>
    <w:p w14:paraId="68023D0A" w14:textId="38ECA5FD" w:rsidR="00D22385" w:rsidRDefault="00D22385" w:rsidP="00D22385">
      <w:pPr>
        <w:ind w:left="360"/>
        <w:jc w:val="center"/>
        <w:rPr>
          <w:rFonts w:ascii="Times New Roman" w:hAnsi="Times New Roman" w:cs="Times New Roman"/>
          <w:b/>
          <w:sz w:val="24"/>
          <w:szCs w:val="24"/>
        </w:rPr>
      </w:pPr>
    </w:p>
    <w:p w14:paraId="69A8B054" w14:textId="0781630E" w:rsidR="00D22385" w:rsidRDefault="00D22385" w:rsidP="00D22385">
      <w:pPr>
        <w:ind w:left="360"/>
        <w:jc w:val="center"/>
        <w:rPr>
          <w:rFonts w:ascii="Times New Roman" w:hAnsi="Times New Roman" w:cs="Times New Roman"/>
          <w:b/>
          <w:sz w:val="24"/>
          <w:szCs w:val="24"/>
        </w:rPr>
      </w:pPr>
    </w:p>
    <w:p w14:paraId="09C1D014" w14:textId="77777777" w:rsidR="00D22385" w:rsidRDefault="00D22385" w:rsidP="00D22385">
      <w:pPr>
        <w:ind w:left="360"/>
        <w:jc w:val="center"/>
        <w:rPr>
          <w:rFonts w:ascii="Times New Roman" w:hAnsi="Times New Roman" w:cs="Times New Roman"/>
          <w:b/>
          <w:sz w:val="24"/>
          <w:szCs w:val="24"/>
        </w:rPr>
      </w:pPr>
    </w:p>
    <w:p w14:paraId="00043983" w14:textId="77777777" w:rsidR="003267E7" w:rsidRDefault="003267E7" w:rsidP="00880467">
      <w:pPr>
        <w:ind w:firstLine="851"/>
        <w:jc w:val="right"/>
        <w:rPr>
          <w:rFonts w:ascii="Times New Roman" w:hAnsi="Times New Roman" w:cs="Times New Roman"/>
          <w:b/>
          <w:sz w:val="24"/>
          <w:szCs w:val="24"/>
        </w:rPr>
      </w:pPr>
    </w:p>
    <w:p w14:paraId="6B535A07" w14:textId="77777777" w:rsidR="003267E7" w:rsidRDefault="003267E7" w:rsidP="00880467">
      <w:pPr>
        <w:ind w:firstLine="851"/>
        <w:jc w:val="right"/>
        <w:rPr>
          <w:rFonts w:ascii="Times New Roman" w:hAnsi="Times New Roman" w:cs="Times New Roman"/>
          <w:b/>
          <w:sz w:val="24"/>
          <w:szCs w:val="24"/>
        </w:rPr>
      </w:pPr>
    </w:p>
    <w:p w14:paraId="76269734" w14:textId="77777777" w:rsidR="003267E7" w:rsidRDefault="003267E7" w:rsidP="00880467">
      <w:pPr>
        <w:ind w:firstLine="851"/>
        <w:jc w:val="right"/>
        <w:rPr>
          <w:rFonts w:ascii="Times New Roman" w:hAnsi="Times New Roman" w:cs="Times New Roman"/>
          <w:b/>
          <w:sz w:val="24"/>
          <w:szCs w:val="24"/>
        </w:rPr>
      </w:pPr>
    </w:p>
    <w:p w14:paraId="7173C4E1" w14:textId="77777777" w:rsidR="003267E7" w:rsidRDefault="003267E7" w:rsidP="00880467">
      <w:pPr>
        <w:ind w:firstLine="851"/>
        <w:jc w:val="right"/>
        <w:rPr>
          <w:rFonts w:ascii="Times New Roman" w:hAnsi="Times New Roman" w:cs="Times New Roman"/>
          <w:b/>
          <w:sz w:val="24"/>
          <w:szCs w:val="24"/>
        </w:rPr>
      </w:pPr>
    </w:p>
    <w:p w14:paraId="2EF290A5" w14:textId="77777777" w:rsidR="003267E7" w:rsidRDefault="003267E7" w:rsidP="00880467">
      <w:pPr>
        <w:ind w:firstLine="851"/>
        <w:jc w:val="right"/>
        <w:rPr>
          <w:rFonts w:ascii="Times New Roman" w:hAnsi="Times New Roman" w:cs="Times New Roman"/>
          <w:b/>
          <w:sz w:val="24"/>
          <w:szCs w:val="24"/>
        </w:rPr>
      </w:pPr>
    </w:p>
    <w:p w14:paraId="6B5AF8DB" w14:textId="77777777" w:rsidR="003267E7" w:rsidRDefault="003267E7" w:rsidP="00880467">
      <w:pPr>
        <w:ind w:firstLine="851"/>
        <w:jc w:val="right"/>
        <w:rPr>
          <w:rFonts w:ascii="Times New Roman" w:hAnsi="Times New Roman" w:cs="Times New Roman"/>
          <w:b/>
          <w:sz w:val="24"/>
          <w:szCs w:val="24"/>
        </w:rPr>
      </w:pPr>
    </w:p>
    <w:p w14:paraId="3FAC49E7" w14:textId="77777777" w:rsidR="003267E7" w:rsidRDefault="003267E7" w:rsidP="00880467">
      <w:pPr>
        <w:ind w:firstLine="851"/>
        <w:jc w:val="right"/>
        <w:rPr>
          <w:rFonts w:ascii="Times New Roman" w:hAnsi="Times New Roman" w:cs="Times New Roman"/>
          <w:b/>
          <w:sz w:val="24"/>
          <w:szCs w:val="24"/>
        </w:rPr>
      </w:pPr>
    </w:p>
    <w:p w14:paraId="31385D74" w14:textId="77777777" w:rsidR="00FB217F" w:rsidRDefault="00FB217F" w:rsidP="00880467">
      <w:pPr>
        <w:ind w:firstLine="851"/>
        <w:jc w:val="right"/>
        <w:rPr>
          <w:rFonts w:ascii="Times New Roman" w:hAnsi="Times New Roman" w:cs="Times New Roman"/>
          <w:b/>
          <w:sz w:val="24"/>
          <w:szCs w:val="24"/>
        </w:rPr>
      </w:pPr>
    </w:p>
    <w:p w14:paraId="69E5B403" w14:textId="1FC787DA" w:rsidR="00880467" w:rsidRPr="00E418B6" w:rsidRDefault="00880467" w:rsidP="00880467">
      <w:pPr>
        <w:ind w:firstLine="851"/>
        <w:jc w:val="right"/>
        <w:rPr>
          <w:rFonts w:ascii="Times New Roman" w:hAnsi="Times New Roman" w:cs="Times New Roman"/>
          <w:b/>
          <w:sz w:val="24"/>
          <w:szCs w:val="24"/>
        </w:rPr>
      </w:pPr>
      <w:r w:rsidRPr="00E418B6">
        <w:rPr>
          <w:rFonts w:ascii="Times New Roman" w:hAnsi="Times New Roman" w:cs="Times New Roman"/>
          <w:b/>
          <w:sz w:val="24"/>
          <w:szCs w:val="24"/>
        </w:rPr>
        <w:lastRenderedPageBreak/>
        <w:t>Līguma pielikums</w:t>
      </w:r>
    </w:p>
    <w:p w14:paraId="2C37B5A7" w14:textId="566CEF97" w:rsidR="00880467" w:rsidRPr="00E418B6" w:rsidRDefault="00880467" w:rsidP="00880467">
      <w:pPr>
        <w:ind w:firstLine="851"/>
        <w:jc w:val="right"/>
        <w:rPr>
          <w:rFonts w:ascii="Times New Roman" w:hAnsi="Times New Roman" w:cs="Times New Roman"/>
          <w:b/>
          <w:sz w:val="24"/>
          <w:szCs w:val="24"/>
        </w:rPr>
      </w:pPr>
      <w:proofErr w:type="spellStart"/>
      <w:r w:rsidRPr="00E418B6">
        <w:rPr>
          <w:rFonts w:ascii="Times New Roman" w:hAnsi="Times New Roman" w:cs="Times New Roman"/>
          <w:b/>
          <w:sz w:val="24"/>
          <w:szCs w:val="24"/>
        </w:rPr>
        <w:t>Nr.POSSESSOR</w:t>
      </w:r>
      <w:proofErr w:type="spellEnd"/>
      <w:r w:rsidRPr="00E418B6">
        <w:rPr>
          <w:rFonts w:ascii="Times New Roman" w:hAnsi="Times New Roman" w:cs="Times New Roman"/>
          <w:b/>
          <w:sz w:val="24"/>
          <w:szCs w:val="24"/>
        </w:rPr>
        <w:t>/202</w:t>
      </w:r>
      <w:r w:rsidR="00105989" w:rsidRPr="00E418B6">
        <w:rPr>
          <w:rFonts w:ascii="Times New Roman" w:hAnsi="Times New Roman" w:cs="Times New Roman"/>
          <w:b/>
          <w:sz w:val="24"/>
          <w:szCs w:val="24"/>
        </w:rPr>
        <w:t>3</w:t>
      </w:r>
      <w:r w:rsidRPr="00E418B6">
        <w:rPr>
          <w:rFonts w:ascii="Times New Roman" w:hAnsi="Times New Roman" w:cs="Times New Roman"/>
          <w:b/>
          <w:sz w:val="24"/>
          <w:szCs w:val="24"/>
        </w:rPr>
        <w:t>/</w:t>
      </w:r>
      <w:r w:rsidR="003847D9">
        <w:rPr>
          <w:rFonts w:ascii="Times New Roman" w:hAnsi="Times New Roman" w:cs="Times New Roman"/>
          <w:b/>
          <w:sz w:val="24"/>
          <w:szCs w:val="24"/>
        </w:rPr>
        <w:t>48</w:t>
      </w:r>
    </w:p>
    <w:p w14:paraId="704083FC" w14:textId="77777777" w:rsidR="00880467" w:rsidRPr="00E418B6" w:rsidRDefault="00880467" w:rsidP="00880467">
      <w:pPr>
        <w:ind w:firstLine="851"/>
        <w:jc w:val="right"/>
        <w:rPr>
          <w:rFonts w:ascii="Times New Roman" w:hAnsi="Times New Roman" w:cs="Times New Roman"/>
          <w:b/>
          <w:sz w:val="24"/>
          <w:szCs w:val="24"/>
        </w:rPr>
      </w:pPr>
    </w:p>
    <w:p w14:paraId="76143CDA" w14:textId="77777777" w:rsidR="00880467" w:rsidRPr="00E418B6" w:rsidRDefault="00880467" w:rsidP="00880467">
      <w:pPr>
        <w:ind w:firstLine="851"/>
        <w:jc w:val="right"/>
        <w:rPr>
          <w:rFonts w:ascii="Times New Roman" w:hAnsi="Times New Roman" w:cs="Times New Roman"/>
          <w:b/>
          <w:sz w:val="24"/>
          <w:szCs w:val="24"/>
        </w:rPr>
      </w:pPr>
    </w:p>
    <w:p w14:paraId="72EF69AC" w14:textId="415D3014" w:rsidR="004E79C3" w:rsidRPr="00E418B6" w:rsidRDefault="004E79C3" w:rsidP="004E79C3">
      <w:pPr>
        <w:ind w:left="-142"/>
        <w:jc w:val="center"/>
        <w:outlineLvl w:val="6"/>
        <w:rPr>
          <w:rFonts w:ascii="Times New Roman" w:eastAsia="Calibri" w:hAnsi="Times New Roman" w:cs="Times New Roman"/>
          <w:b/>
          <w:kern w:val="36"/>
          <w:sz w:val="24"/>
          <w:szCs w:val="24"/>
        </w:rPr>
      </w:pPr>
      <w:r w:rsidRPr="00E418B6">
        <w:rPr>
          <w:rFonts w:ascii="Times New Roman" w:eastAsia="Calibri" w:hAnsi="Times New Roman" w:cs="Times New Roman"/>
          <w:b/>
          <w:sz w:val="24"/>
          <w:szCs w:val="24"/>
        </w:rPr>
        <w:t xml:space="preserve">DARBA NODOŠANAS </w:t>
      </w:r>
      <w:r w:rsidR="00FB217F" w:rsidRPr="00E418B6">
        <w:rPr>
          <w:rFonts w:ascii="Times New Roman" w:eastAsia="Calibri" w:hAnsi="Times New Roman" w:cs="Times New Roman"/>
          <w:b/>
          <w:sz w:val="24"/>
          <w:szCs w:val="24"/>
        </w:rPr>
        <w:t>UN</w:t>
      </w:r>
      <w:r w:rsidRPr="00E418B6">
        <w:rPr>
          <w:rFonts w:ascii="Times New Roman" w:eastAsia="Calibri" w:hAnsi="Times New Roman" w:cs="Times New Roman"/>
          <w:b/>
          <w:sz w:val="24"/>
          <w:szCs w:val="24"/>
        </w:rPr>
        <w:t xml:space="preserve"> PIEŅEMŠANAS AKTS</w:t>
      </w:r>
    </w:p>
    <w:p w14:paraId="65B5D38F" w14:textId="77777777" w:rsidR="004E79C3" w:rsidRPr="00E418B6" w:rsidRDefault="004E79C3" w:rsidP="004E79C3">
      <w:pPr>
        <w:rPr>
          <w:rFonts w:ascii="Times New Roman" w:eastAsia="Calibri" w:hAnsi="Times New Roman" w:cs="Times New Roman"/>
          <w:sz w:val="24"/>
          <w:szCs w:val="24"/>
        </w:rPr>
      </w:pPr>
      <w:r w:rsidRPr="00E418B6">
        <w:rPr>
          <w:rFonts w:ascii="Times New Roman" w:eastAsia="Calibri" w:hAnsi="Times New Roman" w:cs="Times New Roman"/>
          <w:sz w:val="24"/>
          <w:szCs w:val="24"/>
        </w:rPr>
        <w:t>Pušu pievienotais pēdējā laika zīmoga pievienošanas datums</w:t>
      </w:r>
    </w:p>
    <w:p w14:paraId="0B81FA55" w14:textId="77777777" w:rsidR="004E79C3" w:rsidRPr="00E418B6" w:rsidRDefault="004E79C3" w:rsidP="004E79C3">
      <w:pPr>
        <w:rPr>
          <w:rFonts w:ascii="Times New Roman" w:eastAsia="Calibri" w:hAnsi="Times New Roman" w:cs="Times New Roman"/>
          <w:sz w:val="24"/>
          <w:szCs w:val="24"/>
        </w:rPr>
      </w:pPr>
    </w:p>
    <w:p w14:paraId="146D3924" w14:textId="77777777" w:rsidR="004E79C3" w:rsidRPr="00E418B6" w:rsidRDefault="004E79C3" w:rsidP="004E79C3">
      <w:pPr>
        <w:rPr>
          <w:rFonts w:ascii="Times New Roman" w:hAnsi="Times New Roman" w:cs="Times New Roman"/>
          <w:sz w:val="24"/>
          <w:szCs w:val="24"/>
        </w:rPr>
      </w:pPr>
      <w:r w:rsidRPr="00E418B6">
        <w:rPr>
          <w:rFonts w:ascii="Times New Roman" w:hAnsi="Times New Roman" w:cs="Times New Roman"/>
          <w:sz w:val="24"/>
          <w:szCs w:val="24"/>
        </w:rPr>
        <w:t>_____________________________ (turpmāk - Izpildītājs), vienotais reģistrācijas Nr.__________, juridiskā adrese _________ ielā __, ____, LV-____, kuras vārdā saskaņā ar statūtiem rīkojas  _______ ___________, no vienas puses, un</w:t>
      </w:r>
    </w:p>
    <w:p w14:paraId="6822ED1E" w14:textId="75060603" w:rsidR="004E79C3" w:rsidRPr="00E418B6" w:rsidRDefault="004E79C3" w:rsidP="004E79C3">
      <w:pPr>
        <w:rPr>
          <w:rFonts w:ascii="Times New Roman" w:hAnsi="Times New Roman" w:cs="Times New Roman"/>
          <w:sz w:val="24"/>
          <w:szCs w:val="24"/>
        </w:rPr>
      </w:pPr>
      <w:r w:rsidRPr="00E418B6">
        <w:rPr>
          <w:rFonts w:ascii="Times New Roman" w:hAnsi="Times New Roman" w:cs="Times New Roman"/>
          <w:sz w:val="24"/>
          <w:szCs w:val="24"/>
        </w:rPr>
        <w:t xml:space="preserve">SIA “Publisko aktīvu pārvaldītājs Possessor” (turpmāk – Pasūtītājs), vienotais reģistrācijas Nr.40003192154, juridiskā adrese – Krišjāņa Valdemāra iela 31, Rīga, LV-1887, kuras vārdā saskaņā ar Pasūtītāja valdes </w:t>
      </w:r>
      <w:r w:rsidRPr="00E418B6">
        <w:rPr>
          <w:rFonts w:ascii="Times New Roman" w:eastAsia="Calibri" w:hAnsi="Times New Roman" w:cs="Times New Roman"/>
          <w:sz w:val="24"/>
          <w:szCs w:val="24"/>
        </w:rPr>
        <w:t>2021.gada 17.novembra lēmumu Nr.134/1072</w:t>
      </w:r>
      <w:r w:rsidRPr="00E418B6">
        <w:rPr>
          <w:rFonts w:ascii="Times New Roman" w:hAnsi="Times New Roman" w:cs="Times New Roman"/>
          <w:sz w:val="24"/>
          <w:szCs w:val="24"/>
        </w:rPr>
        <w:t xml:space="preserve"> “Par nodošanas un pieņemšanas aktu parakstīšanas un vizēšanas kārtību” pilnvarotas rīkoties Administratīvā departamenta vadītāja Ingrīda Purmale un Finanšu departamenta vadītāja Jolanta Roze, no otras puses, kopā saukti Puses, sastādīja šo aktu:</w:t>
      </w:r>
    </w:p>
    <w:p w14:paraId="032198E7" w14:textId="77777777" w:rsidR="004E79C3" w:rsidRPr="00E418B6" w:rsidRDefault="004E79C3" w:rsidP="004E79C3">
      <w:pPr>
        <w:rPr>
          <w:rFonts w:ascii="Times New Roman" w:hAnsi="Times New Roman" w:cs="Times New Roman"/>
          <w:sz w:val="24"/>
          <w:szCs w:val="24"/>
        </w:rPr>
      </w:pPr>
    </w:p>
    <w:p w14:paraId="15B5F428" w14:textId="050C6382" w:rsidR="00C42E48" w:rsidRPr="00E418B6" w:rsidRDefault="00880467" w:rsidP="00E418B6">
      <w:pPr>
        <w:pStyle w:val="ListParagraph"/>
        <w:numPr>
          <w:ilvl w:val="0"/>
          <w:numId w:val="27"/>
        </w:numPr>
        <w:ind w:left="284" w:firstLine="0"/>
        <w:contextualSpacing w:val="0"/>
        <w:rPr>
          <w:rFonts w:ascii="Times New Roman" w:hAnsi="Times New Roman" w:cs="Times New Roman"/>
          <w:sz w:val="24"/>
          <w:szCs w:val="24"/>
        </w:rPr>
      </w:pPr>
      <w:r w:rsidRPr="00E418B6">
        <w:rPr>
          <w:rFonts w:ascii="Times New Roman" w:hAnsi="Times New Roman" w:cs="Times New Roman"/>
          <w:sz w:val="24"/>
          <w:szCs w:val="24"/>
        </w:rPr>
        <w:t>Izpildītājs saskaņā ar 202</w:t>
      </w:r>
      <w:r w:rsidR="00105989" w:rsidRPr="00E418B6">
        <w:rPr>
          <w:rFonts w:ascii="Times New Roman" w:hAnsi="Times New Roman" w:cs="Times New Roman"/>
          <w:sz w:val="24"/>
          <w:szCs w:val="24"/>
        </w:rPr>
        <w:t>3</w:t>
      </w:r>
      <w:r w:rsidRPr="00E418B6">
        <w:rPr>
          <w:rFonts w:ascii="Times New Roman" w:hAnsi="Times New Roman" w:cs="Times New Roman"/>
          <w:sz w:val="24"/>
          <w:szCs w:val="24"/>
        </w:rPr>
        <w:t xml:space="preserve">.gada __________ noslēgto Iepirkuma līgumu </w:t>
      </w:r>
      <w:proofErr w:type="spellStart"/>
      <w:r w:rsidRPr="00E418B6">
        <w:rPr>
          <w:rFonts w:ascii="Times New Roman" w:hAnsi="Times New Roman" w:cs="Times New Roman"/>
          <w:sz w:val="24"/>
          <w:szCs w:val="24"/>
        </w:rPr>
        <w:t>Nr.POSSESSOR</w:t>
      </w:r>
      <w:proofErr w:type="spellEnd"/>
      <w:r w:rsidRPr="00E418B6">
        <w:rPr>
          <w:rFonts w:ascii="Times New Roman" w:hAnsi="Times New Roman" w:cs="Times New Roman"/>
          <w:sz w:val="24"/>
          <w:szCs w:val="24"/>
        </w:rPr>
        <w:t>/202</w:t>
      </w:r>
      <w:r w:rsidR="00105989" w:rsidRPr="00E418B6">
        <w:rPr>
          <w:rFonts w:ascii="Times New Roman" w:hAnsi="Times New Roman" w:cs="Times New Roman"/>
          <w:sz w:val="24"/>
          <w:szCs w:val="24"/>
        </w:rPr>
        <w:t>3</w:t>
      </w:r>
      <w:r w:rsidRPr="00E418B6">
        <w:rPr>
          <w:rFonts w:ascii="Times New Roman" w:hAnsi="Times New Roman" w:cs="Times New Roman"/>
          <w:sz w:val="24"/>
          <w:szCs w:val="24"/>
        </w:rPr>
        <w:t>/</w:t>
      </w:r>
      <w:r w:rsidR="003847D9">
        <w:rPr>
          <w:rFonts w:ascii="Times New Roman" w:hAnsi="Times New Roman" w:cs="Times New Roman"/>
          <w:sz w:val="24"/>
          <w:szCs w:val="24"/>
        </w:rPr>
        <w:t>48</w:t>
      </w:r>
      <w:r w:rsidR="00C42E48" w:rsidRPr="00E418B6">
        <w:rPr>
          <w:rFonts w:ascii="Times New Roman" w:hAnsi="Times New Roman" w:cs="Times New Roman"/>
          <w:sz w:val="24"/>
          <w:szCs w:val="24"/>
        </w:rPr>
        <w:t xml:space="preserve"> par </w:t>
      </w:r>
      <w:r w:rsidR="00636285" w:rsidRPr="00E418B6">
        <w:rPr>
          <w:rFonts w:ascii="Times New Roman" w:eastAsia="Calibri" w:hAnsi="Times New Roman" w:cs="Times New Roman"/>
          <w:sz w:val="24"/>
          <w:szCs w:val="24"/>
        </w:rPr>
        <w:t>SIA “Publisko aktīvu pārvaldītājs Possessor” ēkas K</w:t>
      </w:r>
      <w:r w:rsidR="00FB217F" w:rsidRPr="00E418B6">
        <w:rPr>
          <w:rFonts w:ascii="Times New Roman" w:eastAsia="Calibri" w:hAnsi="Times New Roman" w:cs="Times New Roman"/>
          <w:sz w:val="24"/>
          <w:szCs w:val="24"/>
        </w:rPr>
        <w:t xml:space="preserve">rišjāņa </w:t>
      </w:r>
      <w:r w:rsidR="00636285" w:rsidRPr="00E418B6">
        <w:rPr>
          <w:rFonts w:ascii="Times New Roman" w:eastAsia="Calibri" w:hAnsi="Times New Roman" w:cs="Times New Roman"/>
          <w:sz w:val="24"/>
          <w:szCs w:val="24"/>
        </w:rPr>
        <w:t>Valdemāra ielā 31, Rīgā, telpu un teritorijas uzkopšanu</w:t>
      </w:r>
      <w:r w:rsidR="00C42E48" w:rsidRPr="00E418B6">
        <w:rPr>
          <w:rFonts w:ascii="Times New Roman" w:hAnsi="Times New Roman" w:cs="Times New Roman"/>
          <w:sz w:val="24"/>
          <w:szCs w:val="24"/>
        </w:rPr>
        <w:t xml:space="preserve"> (turpmāk – </w:t>
      </w:r>
      <w:r w:rsidR="0097711A" w:rsidRPr="00E418B6">
        <w:rPr>
          <w:rFonts w:ascii="Times New Roman" w:hAnsi="Times New Roman" w:cs="Times New Roman"/>
          <w:sz w:val="24"/>
          <w:szCs w:val="24"/>
        </w:rPr>
        <w:t>L</w:t>
      </w:r>
      <w:r w:rsidR="00C42E48" w:rsidRPr="00E418B6">
        <w:rPr>
          <w:rFonts w:ascii="Times New Roman" w:hAnsi="Times New Roman" w:cs="Times New Roman"/>
          <w:sz w:val="24"/>
          <w:szCs w:val="24"/>
        </w:rPr>
        <w:t xml:space="preserve">īgums) </w:t>
      </w:r>
      <w:r w:rsidR="00B8490A" w:rsidRPr="00E418B6">
        <w:rPr>
          <w:rFonts w:ascii="Times New Roman" w:hAnsi="Times New Roman" w:cs="Times New Roman"/>
          <w:sz w:val="24"/>
          <w:szCs w:val="24"/>
        </w:rPr>
        <w:t>(</w:t>
      </w:r>
      <w:r w:rsidR="00B8490A" w:rsidRPr="00E418B6">
        <w:rPr>
          <w:rFonts w:ascii="Times New Roman" w:hAnsi="Times New Roman" w:cs="Times New Roman"/>
          <w:i/>
          <w:iCs/>
          <w:sz w:val="24"/>
          <w:szCs w:val="24"/>
          <w:u w:val="single"/>
        </w:rPr>
        <w:t>periods no līdz</w:t>
      </w:r>
      <w:r w:rsidR="00B8490A" w:rsidRPr="00E418B6">
        <w:rPr>
          <w:rFonts w:ascii="Times New Roman" w:hAnsi="Times New Roman" w:cs="Times New Roman"/>
          <w:sz w:val="24"/>
          <w:szCs w:val="24"/>
        </w:rPr>
        <w:t xml:space="preserve">) </w:t>
      </w:r>
      <w:r w:rsidRPr="00E418B6">
        <w:rPr>
          <w:rFonts w:ascii="Times New Roman" w:hAnsi="Times New Roman" w:cs="Times New Roman"/>
          <w:sz w:val="24"/>
          <w:szCs w:val="24"/>
        </w:rPr>
        <w:t xml:space="preserve">ir </w:t>
      </w:r>
      <w:r w:rsidR="00C42E48" w:rsidRPr="00E418B6">
        <w:rPr>
          <w:rFonts w:ascii="Times New Roman" w:hAnsi="Times New Roman" w:cs="Times New Roman"/>
          <w:sz w:val="24"/>
          <w:szCs w:val="24"/>
        </w:rPr>
        <w:t xml:space="preserve">veicis </w:t>
      </w:r>
      <w:r w:rsidR="00FE5AA9" w:rsidRPr="00E418B6">
        <w:rPr>
          <w:rFonts w:ascii="Times New Roman" w:eastAsia="Calibri" w:hAnsi="Times New Roman" w:cs="Times New Roman"/>
          <w:sz w:val="24"/>
          <w:szCs w:val="24"/>
        </w:rPr>
        <w:t>SIA “Publisko aktīvu pārvaldītājs Possessor” telpu un teritorijas uzkopšanu.</w:t>
      </w:r>
    </w:p>
    <w:p w14:paraId="6367CF9F" w14:textId="4328A335" w:rsidR="00E06187" w:rsidRPr="00E418B6" w:rsidRDefault="00C42E48" w:rsidP="00E418B6">
      <w:pPr>
        <w:ind w:left="284"/>
        <w:rPr>
          <w:rFonts w:ascii="Times New Roman" w:hAnsi="Times New Roman" w:cs="Times New Roman"/>
          <w:sz w:val="24"/>
          <w:szCs w:val="24"/>
        </w:rPr>
      </w:pPr>
      <w:r w:rsidRPr="00E418B6">
        <w:rPr>
          <w:rFonts w:ascii="Times New Roman" w:hAnsi="Times New Roman" w:cs="Times New Roman"/>
          <w:sz w:val="24"/>
          <w:szCs w:val="24"/>
        </w:rPr>
        <w:t>2</w:t>
      </w:r>
      <w:r w:rsidR="00880467" w:rsidRPr="00E418B6">
        <w:rPr>
          <w:rFonts w:ascii="Times New Roman" w:hAnsi="Times New Roman" w:cs="Times New Roman"/>
          <w:sz w:val="24"/>
          <w:szCs w:val="24"/>
        </w:rPr>
        <w:t xml:space="preserve">. </w:t>
      </w:r>
      <w:r w:rsidR="00E06187" w:rsidRPr="00E418B6">
        <w:rPr>
          <w:rFonts w:ascii="Times New Roman" w:eastAsia="Calibri" w:hAnsi="Times New Roman" w:cs="Times New Roman"/>
          <w:sz w:val="24"/>
          <w:szCs w:val="24"/>
        </w:rPr>
        <w:t>Pakalpojums sniegts pilnā apjomā Līgumā noteiktajā kārtībā.</w:t>
      </w:r>
    </w:p>
    <w:p w14:paraId="0E63EC99" w14:textId="6EF2ECA8" w:rsidR="00E40D94" w:rsidRPr="00E418B6" w:rsidRDefault="00E06187" w:rsidP="00E418B6">
      <w:pPr>
        <w:ind w:left="284"/>
        <w:rPr>
          <w:rFonts w:ascii="Times New Roman" w:hAnsi="Times New Roman" w:cs="Times New Roman"/>
          <w:sz w:val="24"/>
          <w:szCs w:val="24"/>
        </w:rPr>
      </w:pPr>
      <w:r w:rsidRPr="00E418B6">
        <w:rPr>
          <w:rFonts w:ascii="Times New Roman" w:eastAsia="Times New Roman" w:hAnsi="Times New Roman" w:cs="Times New Roman"/>
          <w:sz w:val="24"/>
          <w:szCs w:val="24"/>
          <w:lang w:eastAsia="lv-LV"/>
        </w:rPr>
        <w:t xml:space="preserve">3. </w:t>
      </w:r>
      <w:r w:rsidR="00E40D94" w:rsidRPr="00E418B6">
        <w:rPr>
          <w:rFonts w:ascii="Times New Roman" w:hAnsi="Times New Roman" w:cs="Times New Roman"/>
          <w:sz w:val="24"/>
          <w:szCs w:val="24"/>
        </w:rPr>
        <w:t xml:space="preserve">Pasūtītājam nav iebildumu par sniegtā </w:t>
      </w:r>
      <w:r w:rsidR="00AA2FD8" w:rsidRPr="00E418B6">
        <w:rPr>
          <w:rFonts w:ascii="Times New Roman" w:hAnsi="Times New Roman" w:cs="Times New Roman"/>
          <w:sz w:val="24"/>
          <w:szCs w:val="24"/>
        </w:rPr>
        <w:t>P</w:t>
      </w:r>
      <w:r w:rsidR="00E40D94" w:rsidRPr="00E418B6">
        <w:rPr>
          <w:rFonts w:ascii="Times New Roman" w:hAnsi="Times New Roman" w:cs="Times New Roman"/>
          <w:sz w:val="24"/>
          <w:szCs w:val="24"/>
        </w:rPr>
        <w:t>akalpojuma kvalitāti.</w:t>
      </w:r>
    </w:p>
    <w:p w14:paraId="62562A26" w14:textId="6786297D" w:rsidR="003B23D0" w:rsidRPr="00E418B6" w:rsidRDefault="00AF54E1" w:rsidP="00E418B6">
      <w:pPr>
        <w:ind w:left="284"/>
        <w:rPr>
          <w:rFonts w:ascii="Times New Roman" w:eastAsia="Calibri" w:hAnsi="Times New Roman" w:cs="Times New Roman"/>
          <w:sz w:val="24"/>
          <w:szCs w:val="24"/>
        </w:rPr>
      </w:pPr>
      <w:r w:rsidRPr="00E418B6">
        <w:rPr>
          <w:rFonts w:ascii="Times New Roman" w:eastAsia="Times New Roman" w:hAnsi="Times New Roman" w:cs="Times New Roman"/>
          <w:sz w:val="24"/>
          <w:szCs w:val="24"/>
          <w:lang w:eastAsia="lv-LV"/>
        </w:rPr>
        <w:t>4</w:t>
      </w:r>
      <w:r w:rsidR="00880467" w:rsidRPr="00E418B6">
        <w:rPr>
          <w:rFonts w:ascii="Times New Roman" w:eastAsia="Times New Roman" w:hAnsi="Times New Roman" w:cs="Times New Roman"/>
          <w:sz w:val="24"/>
          <w:szCs w:val="24"/>
          <w:lang w:eastAsia="lv-LV"/>
        </w:rPr>
        <w:t xml:space="preserve">. </w:t>
      </w:r>
      <w:r w:rsidR="003B23D0" w:rsidRPr="00E418B6">
        <w:rPr>
          <w:rFonts w:ascii="Times New Roman" w:hAnsi="Times New Roman" w:cs="Times New Roman"/>
          <w:sz w:val="24"/>
          <w:szCs w:val="24"/>
        </w:rPr>
        <w:t xml:space="preserve">Līgumcena par sniegto Pakalpojumu ir ________ EUR </w:t>
      </w:r>
      <w:r w:rsidR="003B23D0" w:rsidRPr="00E418B6">
        <w:rPr>
          <w:rFonts w:ascii="Times New Roman" w:eastAsia="Calibri" w:hAnsi="Times New Roman" w:cs="Times New Roman"/>
          <w:sz w:val="24"/>
          <w:szCs w:val="24"/>
        </w:rPr>
        <w:t>(</w:t>
      </w:r>
      <w:r w:rsidR="003B23D0" w:rsidRPr="00E418B6">
        <w:rPr>
          <w:rFonts w:ascii="Times New Roman" w:eastAsia="Calibri" w:hAnsi="Times New Roman" w:cs="Times New Roman"/>
          <w:i/>
          <w:sz w:val="24"/>
          <w:szCs w:val="24"/>
        </w:rPr>
        <w:t>summa vārdiem</w:t>
      </w:r>
      <w:r w:rsidR="003B23D0" w:rsidRPr="00E418B6">
        <w:rPr>
          <w:rFonts w:ascii="Times New Roman" w:eastAsia="Calibri" w:hAnsi="Times New Roman" w:cs="Times New Roman"/>
          <w:sz w:val="24"/>
          <w:szCs w:val="24"/>
        </w:rPr>
        <w:t xml:space="preserve">) </w:t>
      </w:r>
      <w:r w:rsidR="003B23D0" w:rsidRPr="00E418B6">
        <w:rPr>
          <w:rFonts w:ascii="Times New Roman" w:hAnsi="Times New Roman" w:cs="Times New Roman"/>
          <w:sz w:val="24"/>
          <w:szCs w:val="24"/>
        </w:rPr>
        <w:t xml:space="preserve">un pievienotās vērtības nodoklis 21% apmērā </w:t>
      </w:r>
      <w:r w:rsidR="00E418B6" w:rsidRPr="00E418B6">
        <w:rPr>
          <w:rFonts w:ascii="Times New Roman" w:hAnsi="Times New Roman" w:cs="Times New Roman"/>
          <w:b/>
          <w:sz w:val="24"/>
          <w:szCs w:val="24"/>
        </w:rPr>
        <w:t>______</w:t>
      </w:r>
      <w:r w:rsidR="003B23D0" w:rsidRPr="00E418B6">
        <w:rPr>
          <w:rFonts w:ascii="Times New Roman" w:hAnsi="Times New Roman" w:cs="Times New Roman"/>
          <w:b/>
          <w:sz w:val="24"/>
          <w:szCs w:val="24"/>
        </w:rPr>
        <w:t xml:space="preserve"> EUR</w:t>
      </w:r>
      <w:r w:rsidR="003B23D0" w:rsidRPr="00E418B6">
        <w:rPr>
          <w:rFonts w:ascii="Times New Roman" w:hAnsi="Times New Roman" w:cs="Times New Roman"/>
          <w:sz w:val="24"/>
          <w:szCs w:val="24"/>
        </w:rPr>
        <w:t xml:space="preserve"> (</w:t>
      </w:r>
      <w:r w:rsidR="00E418B6" w:rsidRPr="00E418B6">
        <w:rPr>
          <w:rFonts w:ascii="Times New Roman" w:eastAsia="Calibri" w:hAnsi="Times New Roman" w:cs="Times New Roman"/>
          <w:i/>
          <w:sz w:val="24"/>
          <w:szCs w:val="24"/>
        </w:rPr>
        <w:t>summa vārdiem</w:t>
      </w:r>
      <w:r w:rsidR="003B23D0" w:rsidRPr="00E418B6">
        <w:rPr>
          <w:rFonts w:ascii="Times New Roman" w:hAnsi="Times New Roman" w:cs="Times New Roman"/>
          <w:sz w:val="24"/>
          <w:szCs w:val="24"/>
        </w:rPr>
        <w:t>).</w:t>
      </w:r>
      <w:r w:rsidR="003B23D0" w:rsidRPr="00E418B6">
        <w:rPr>
          <w:rFonts w:ascii="Times New Roman" w:eastAsia="Calibri" w:hAnsi="Times New Roman" w:cs="Times New Roman"/>
          <w:sz w:val="24"/>
          <w:szCs w:val="24"/>
        </w:rPr>
        <w:t xml:space="preserve"> </w:t>
      </w:r>
      <w:r w:rsidR="003B23D0" w:rsidRPr="00E418B6">
        <w:rPr>
          <w:rFonts w:ascii="Times New Roman" w:eastAsia="Calibri" w:hAnsi="Times New Roman" w:cs="Times New Roman"/>
          <w:b/>
          <w:sz w:val="24"/>
          <w:szCs w:val="24"/>
        </w:rPr>
        <w:t xml:space="preserve">Kopā apmaksai </w:t>
      </w:r>
      <w:r w:rsidR="00E418B6" w:rsidRPr="00E418B6">
        <w:rPr>
          <w:rFonts w:ascii="Times New Roman" w:eastAsia="Calibri" w:hAnsi="Times New Roman" w:cs="Times New Roman"/>
          <w:b/>
          <w:sz w:val="24"/>
          <w:szCs w:val="24"/>
        </w:rPr>
        <w:t>_____</w:t>
      </w:r>
      <w:r w:rsidR="003B23D0" w:rsidRPr="00E418B6">
        <w:rPr>
          <w:rFonts w:ascii="Times New Roman" w:eastAsia="Calibri" w:hAnsi="Times New Roman" w:cs="Times New Roman"/>
          <w:b/>
          <w:sz w:val="24"/>
          <w:szCs w:val="24"/>
        </w:rPr>
        <w:t xml:space="preserve"> EUR</w:t>
      </w:r>
      <w:r w:rsidR="003B23D0" w:rsidRPr="00E418B6">
        <w:rPr>
          <w:rFonts w:ascii="Times New Roman" w:eastAsia="Calibri" w:hAnsi="Times New Roman" w:cs="Times New Roman"/>
          <w:sz w:val="24"/>
          <w:szCs w:val="24"/>
        </w:rPr>
        <w:t xml:space="preserve"> (</w:t>
      </w:r>
      <w:r w:rsidR="00E418B6" w:rsidRPr="00E418B6">
        <w:rPr>
          <w:rFonts w:ascii="Times New Roman" w:eastAsia="Calibri" w:hAnsi="Times New Roman" w:cs="Times New Roman"/>
          <w:i/>
          <w:sz w:val="24"/>
          <w:szCs w:val="24"/>
        </w:rPr>
        <w:t>summa vārdiem</w:t>
      </w:r>
      <w:r w:rsidR="003B23D0" w:rsidRPr="00E418B6">
        <w:rPr>
          <w:rFonts w:ascii="Times New Roman" w:eastAsia="Calibri" w:hAnsi="Times New Roman" w:cs="Times New Roman"/>
          <w:sz w:val="24"/>
          <w:szCs w:val="24"/>
        </w:rPr>
        <w:t xml:space="preserve">) ieskaitot pievienotās vērtības nodokli </w:t>
      </w:r>
      <w:r w:rsidR="003B23D0" w:rsidRPr="00E418B6">
        <w:rPr>
          <w:rFonts w:ascii="Times New Roman" w:hAnsi="Times New Roman" w:cs="Times New Roman"/>
          <w:sz w:val="24"/>
          <w:szCs w:val="24"/>
        </w:rPr>
        <w:t xml:space="preserve">Pievienotās vērtības nodokļa likumā noteiktajā apmērā, kas jāsamaksā 10 (desmit) darbdienu laikā pēc </w:t>
      </w:r>
      <w:r w:rsidR="00E418B6" w:rsidRPr="00E418B6">
        <w:rPr>
          <w:rFonts w:ascii="Times New Roman" w:eastAsia="Calibri" w:hAnsi="Times New Roman" w:cs="Times New Roman"/>
          <w:sz w:val="24"/>
          <w:szCs w:val="24"/>
        </w:rPr>
        <w:t xml:space="preserve">šī akta abpusējas parakstīšanas un </w:t>
      </w:r>
      <w:r w:rsidR="003B23D0" w:rsidRPr="00E418B6">
        <w:rPr>
          <w:rFonts w:ascii="Times New Roman" w:hAnsi="Times New Roman" w:cs="Times New Roman"/>
          <w:sz w:val="24"/>
          <w:szCs w:val="24"/>
        </w:rPr>
        <w:t>rēķina saņemšanas</w:t>
      </w:r>
      <w:r w:rsidR="00E418B6" w:rsidRPr="00E418B6">
        <w:rPr>
          <w:rFonts w:ascii="Times New Roman" w:hAnsi="Times New Roman" w:cs="Times New Roman"/>
          <w:sz w:val="24"/>
          <w:szCs w:val="24"/>
        </w:rPr>
        <w:t xml:space="preserve"> dienas</w:t>
      </w:r>
      <w:r w:rsidR="003B23D0" w:rsidRPr="00E418B6">
        <w:rPr>
          <w:rFonts w:ascii="Times New Roman" w:hAnsi="Times New Roman" w:cs="Times New Roman"/>
          <w:sz w:val="24"/>
          <w:szCs w:val="24"/>
        </w:rPr>
        <w:t>.</w:t>
      </w:r>
    </w:p>
    <w:p w14:paraId="77E9091F" w14:textId="77777777" w:rsidR="00880467" w:rsidRPr="00E65703" w:rsidRDefault="00880467" w:rsidP="00E418B6">
      <w:pPr>
        <w:ind w:left="284"/>
        <w:rPr>
          <w:rFonts w:ascii="Times New Roman" w:hAnsi="Times New Roman" w:cs="Times New Roman"/>
          <w:sz w:val="24"/>
          <w:szCs w:val="24"/>
        </w:rPr>
      </w:pPr>
    </w:p>
    <w:p w14:paraId="785A05CA" w14:textId="77777777" w:rsidR="00880467" w:rsidRPr="00E65703" w:rsidRDefault="00880467" w:rsidP="00880467">
      <w:pPr>
        <w:ind w:firstLine="851"/>
        <w:rPr>
          <w:rFonts w:ascii="Times New Roman" w:hAnsi="Times New Roman" w:cs="Times New Roman"/>
          <w:sz w:val="24"/>
          <w:szCs w:val="24"/>
        </w:rPr>
      </w:pPr>
    </w:p>
    <w:tbl>
      <w:tblPr>
        <w:tblW w:w="9356" w:type="dxa"/>
        <w:tblLayout w:type="fixed"/>
        <w:tblLook w:val="04A0" w:firstRow="1" w:lastRow="0" w:firstColumn="1" w:lastColumn="0" w:noHBand="0" w:noVBand="1"/>
      </w:tblPr>
      <w:tblGrid>
        <w:gridCol w:w="4111"/>
        <w:gridCol w:w="5245"/>
      </w:tblGrid>
      <w:tr w:rsidR="00E65703" w:rsidRPr="00E65703" w14:paraId="5CB59E6A" w14:textId="77777777" w:rsidTr="00E65703">
        <w:trPr>
          <w:trHeight w:val="138"/>
        </w:trPr>
        <w:tc>
          <w:tcPr>
            <w:tcW w:w="4111" w:type="dxa"/>
          </w:tcPr>
          <w:p w14:paraId="309D08F3" w14:textId="1DE5A1D2" w:rsidR="00E65703" w:rsidRPr="00E65703" w:rsidRDefault="00E65703" w:rsidP="00E65703">
            <w:pPr>
              <w:tabs>
                <w:tab w:val="left" w:pos="720"/>
                <w:tab w:val="center" w:pos="4320"/>
                <w:tab w:val="right" w:pos="8640"/>
              </w:tabs>
              <w:rPr>
                <w:rFonts w:ascii="Times New Roman" w:eastAsia="Times New Roman" w:hAnsi="Times New Roman" w:cs="Times New Roman"/>
                <w:i/>
                <w:sz w:val="24"/>
                <w:szCs w:val="24"/>
              </w:rPr>
            </w:pPr>
            <w:r w:rsidRPr="00E65703">
              <w:rPr>
                <w:rFonts w:ascii="Times New Roman" w:hAnsi="Times New Roman" w:cs="Times New Roman"/>
                <w:i/>
                <w:sz w:val="24"/>
                <w:szCs w:val="24"/>
              </w:rPr>
              <w:t>Izpildītājs:</w:t>
            </w:r>
          </w:p>
        </w:tc>
        <w:tc>
          <w:tcPr>
            <w:tcW w:w="5245" w:type="dxa"/>
          </w:tcPr>
          <w:p w14:paraId="136D21C8" w14:textId="0D7DA53F" w:rsidR="00E65703" w:rsidRPr="00E65703" w:rsidRDefault="00E65703" w:rsidP="00E65703">
            <w:pPr>
              <w:ind w:right="-99" w:firstLine="851"/>
              <w:jc w:val="right"/>
              <w:rPr>
                <w:rFonts w:ascii="Times New Roman" w:hAnsi="Times New Roman" w:cs="Times New Roman"/>
                <w:i/>
                <w:sz w:val="24"/>
                <w:szCs w:val="24"/>
              </w:rPr>
            </w:pPr>
            <w:r w:rsidRPr="00E65703">
              <w:rPr>
                <w:rFonts w:ascii="Times New Roman" w:eastAsia="Calibri" w:hAnsi="Times New Roman" w:cs="Times New Roman"/>
                <w:i/>
                <w:sz w:val="24"/>
                <w:szCs w:val="24"/>
              </w:rPr>
              <w:t>Pasūtītājs:</w:t>
            </w:r>
          </w:p>
        </w:tc>
      </w:tr>
      <w:tr w:rsidR="00E65703" w:rsidRPr="00E65703" w14:paraId="1E3FCC3A" w14:textId="77777777" w:rsidTr="00E65703">
        <w:trPr>
          <w:trHeight w:val="1997"/>
        </w:trPr>
        <w:tc>
          <w:tcPr>
            <w:tcW w:w="4111" w:type="dxa"/>
          </w:tcPr>
          <w:p w14:paraId="39414C45" w14:textId="48EDEDD2" w:rsidR="00E65703" w:rsidRPr="00E65703" w:rsidRDefault="00E65703" w:rsidP="00E65703">
            <w:pPr>
              <w:rPr>
                <w:rFonts w:ascii="Times New Roman" w:hAnsi="Times New Roman" w:cs="Times New Roman"/>
                <w:sz w:val="24"/>
                <w:szCs w:val="24"/>
              </w:rPr>
            </w:pPr>
          </w:p>
        </w:tc>
        <w:tc>
          <w:tcPr>
            <w:tcW w:w="5245" w:type="dxa"/>
          </w:tcPr>
          <w:p w14:paraId="28391EF4" w14:textId="77777777" w:rsidR="00E65703" w:rsidRPr="00E65703" w:rsidRDefault="00E65703" w:rsidP="00E65703">
            <w:pPr>
              <w:spacing w:line="276" w:lineRule="auto"/>
              <w:jc w:val="right"/>
              <w:rPr>
                <w:rFonts w:ascii="Times New Roman" w:eastAsia="Calibri" w:hAnsi="Times New Roman" w:cs="Times New Roman"/>
                <w:i/>
                <w:sz w:val="24"/>
                <w:szCs w:val="24"/>
              </w:rPr>
            </w:pPr>
            <w:r w:rsidRPr="00E65703">
              <w:rPr>
                <w:rFonts w:ascii="Times New Roman" w:eastAsia="Calibri" w:hAnsi="Times New Roman" w:cs="Times New Roman"/>
                <w:sz w:val="24"/>
                <w:szCs w:val="24"/>
              </w:rPr>
              <w:t>SIA “Publisko aktīvu pārvaldītājs Possessor”</w:t>
            </w:r>
          </w:p>
          <w:p w14:paraId="326551E8" w14:textId="77777777" w:rsidR="00E65703" w:rsidRPr="00E65703" w:rsidRDefault="00E65703" w:rsidP="00E65703">
            <w:pPr>
              <w:spacing w:line="276" w:lineRule="auto"/>
              <w:jc w:val="right"/>
              <w:rPr>
                <w:rFonts w:ascii="Times New Roman" w:eastAsia="Calibri" w:hAnsi="Times New Roman" w:cs="Times New Roman"/>
                <w:sz w:val="24"/>
                <w:szCs w:val="24"/>
              </w:rPr>
            </w:pPr>
            <w:r w:rsidRPr="00E65703">
              <w:rPr>
                <w:rFonts w:ascii="Times New Roman" w:eastAsia="Calibri" w:hAnsi="Times New Roman" w:cs="Times New Roman"/>
                <w:sz w:val="24"/>
                <w:szCs w:val="24"/>
              </w:rPr>
              <w:t xml:space="preserve"> Administratīvā departamenta vadītāja </w:t>
            </w:r>
            <w:proofErr w:type="spellStart"/>
            <w:r w:rsidRPr="00E65703">
              <w:rPr>
                <w:rFonts w:ascii="Times New Roman" w:eastAsia="Calibri" w:hAnsi="Times New Roman" w:cs="Times New Roman"/>
                <w:sz w:val="24"/>
                <w:szCs w:val="24"/>
              </w:rPr>
              <w:t>I.Purmale</w:t>
            </w:r>
            <w:proofErr w:type="spellEnd"/>
          </w:p>
          <w:p w14:paraId="7403EDE5" w14:textId="77777777" w:rsidR="00E65703" w:rsidRPr="00E65703" w:rsidRDefault="00E65703" w:rsidP="00E65703">
            <w:pPr>
              <w:spacing w:line="276" w:lineRule="auto"/>
              <w:jc w:val="right"/>
              <w:rPr>
                <w:rFonts w:ascii="Times New Roman" w:eastAsia="Calibri" w:hAnsi="Times New Roman" w:cs="Times New Roman"/>
                <w:sz w:val="24"/>
                <w:szCs w:val="24"/>
              </w:rPr>
            </w:pPr>
          </w:p>
          <w:p w14:paraId="55CA685F" w14:textId="77777777" w:rsidR="00E65703" w:rsidRPr="00E65703" w:rsidRDefault="00E65703" w:rsidP="00E65703">
            <w:pPr>
              <w:spacing w:line="276" w:lineRule="auto"/>
              <w:jc w:val="right"/>
              <w:rPr>
                <w:rFonts w:ascii="Times New Roman" w:eastAsia="Calibri" w:hAnsi="Times New Roman" w:cs="Times New Roman"/>
                <w:sz w:val="24"/>
                <w:szCs w:val="24"/>
              </w:rPr>
            </w:pPr>
            <w:r w:rsidRPr="00E65703">
              <w:rPr>
                <w:rFonts w:ascii="Times New Roman" w:eastAsia="Calibri" w:hAnsi="Times New Roman" w:cs="Times New Roman"/>
                <w:sz w:val="24"/>
                <w:szCs w:val="24"/>
              </w:rPr>
              <w:t xml:space="preserve">Finanšu departamenta vadītāja </w:t>
            </w:r>
            <w:proofErr w:type="spellStart"/>
            <w:r w:rsidRPr="00E65703">
              <w:rPr>
                <w:rFonts w:ascii="Times New Roman" w:eastAsia="Calibri" w:hAnsi="Times New Roman" w:cs="Times New Roman"/>
                <w:sz w:val="24"/>
                <w:szCs w:val="24"/>
              </w:rPr>
              <w:t>J.Roze</w:t>
            </w:r>
            <w:proofErr w:type="spellEnd"/>
          </w:p>
          <w:p w14:paraId="7ED3CBD6" w14:textId="77777777" w:rsidR="00E65703" w:rsidRPr="00E65703" w:rsidRDefault="00E65703" w:rsidP="00E65703">
            <w:pPr>
              <w:ind w:right="-99" w:firstLine="851"/>
              <w:jc w:val="right"/>
              <w:rPr>
                <w:rFonts w:ascii="Times New Roman" w:hAnsi="Times New Roman" w:cs="Times New Roman"/>
                <w:sz w:val="24"/>
                <w:szCs w:val="24"/>
              </w:rPr>
            </w:pPr>
          </w:p>
        </w:tc>
      </w:tr>
    </w:tbl>
    <w:p w14:paraId="7590352C" w14:textId="77777777" w:rsidR="006F7D2D" w:rsidRPr="00E65703" w:rsidRDefault="006F7D2D" w:rsidP="006F7D2D">
      <w:pPr>
        <w:jc w:val="center"/>
        <w:rPr>
          <w:rFonts w:ascii="Times New Roman" w:hAnsi="Times New Roman" w:cs="Times New Roman"/>
          <w:sz w:val="24"/>
          <w:szCs w:val="24"/>
        </w:rPr>
      </w:pPr>
    </w:p>
    <w:p w14:paraId="0594623B" w14:textId="380010C5" w:rsidR="006F7D2D" w:rsidRPr="00E65703" w:rsidRDefault="006F7D2D" w:rsidP="006F7D2D">
      <w:pPr>
        <w:jc w:val="center"/>
        <w:rPr>
          <w:rFonts w:ascii="Times New Roman" w:eastAsia="Calibri" w:hAnsi="Times New Roman" w:cs="Times New Roman"/>
          <w:sz w:val="24"/>
          <w:szCs w:val="24"/>
        </w:rPr>
      </w:pPr>
      <w:r w:rsidRPr="00E65703">
        <w:rPr>
          <w:rFonts w:ascii="Times New Roman" w:hAnsi="Times New Roman" w:cs="Times New Roman"/>
          <w:sz w:val="24"/>
          <w:szCs w:val="24"/>
        </w:rPr>
        <w:t>Akts parakstīts ar drošu elektronisko parakstu un satur laika zīmogu.</w:t>
      </w:r>
    </w:p>
    <w:p w14:paraId="6B12F330" w14:textId="77777777" w:rsidR="00262D77" w:rsidRDefault="00262D77" w:rsidP="00D578C4">
      <w:pPr>
        <w:rPr>
          <w:rFonts w:ascii="Times New Roman" w:eastAsia="Times New Roman" w:hAnsi="Times New Roman" w:cs="Times New Roman"/>
          <w:b/>
          <w:lang w:eastAsia="lv-LV"/>
        </w:rPr>
      </w:pPr>
    </w:p>
    <w:sectPr w:rsidR="00262D77" w:rsidSect="00CA7A4E">
      <w:footerReference w:type="default" r:id="rId13"/>
      <w:pgSz w:w="11906" w:h="16838"/>
      <w:pgMar w:top="1276" w:right="991" w:bottom="15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5CA06" w14:textId="77777777" w:rsidR="000935FF" w:rsidRDefault="000935FF" w:rsidP="008B021A">
      <w:r>
        <w:separator/>
      </w:r>
    </w:p>
  </w:endnote>
  <w:endnote w:type="continuationSeparator" w:id="0">
    <w:p w14:paraId="00407A62" w14:textId="77777777" w:rsidR="000935FF" w:rsidRDefault="000935FF"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BA"/>
    <w:family w:val="auto"/>
    <w:pitch w:val="variable"/>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FC1057" w:rsidRPr="000E5391" w:rsidRDefault="00FC1057">
        <w:pPr>
          <w:pStyle w:val="Footer"/>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FC1057" w:rsidRDefault="00FC1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9CFE" w14:textId="77777777" w:rsidR="000935FF" w:rsidRDefault="000935FF" w:rsidP="008B021A">
      <w:r>
        <w:separator/>
      </w:r>
    </w:p>
  </w:footnote>
  <w:footnote w:type="continuationSeparator" w:id="0">
    <w:p w14:paraId="137081D1" w14:textId="77777777" w:rsidR="000935FF" w:rsidRDefault="000935FF" w:rsidP="008B021A">
      <w:r>
        <w:continuationSeparator/>
      </w:r>
    </w:p>
  </w:footnote>
  <w:footnote w:id="1">
    <w:p w14:paraId="5A484130" w14:textId="77777777" w:rsidR="00FF30C6" w:rsidRPr="006C0F48" w:rsidRDefault="00FF30C6" w:rsidP="00FF30C6">
      <w:pPr>
        <w:pStyle w:val="FootnoteText"/>
        <w:jc w:val="both"/>
      </w:pPr>
      <w:r>
        <w:rPr>
          <w:rStyle w:val="FootnoteReferen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76"/>
        </w:tabs>
        <w:ind w:left="284" w:hanging="360"/>
      </w:pPr>
      <w:rPr>
        <w:rFonts w:ascii="Times New Roman" w:hAnsi="Times New Roman" w:cs="Times New Roman" w:hint="default"/>
        <w:b w:val="0"/>
      </w:rPr>
    </w:lvl>
    <w:lvl w:ilvl="1">
      <w:start w:val="1"/>
      <w:numFmt w:val="decimal"/>
      <w:lvlText w:val="%1.%2."/>
      <w:lvlJc w:val="left"/>
      <w:pPr>
        <w:tabs>
          <w:tab w:val="num" w:pos="-76"/>
        </w:tabs>
        <w:ind w:left="716" w:hanging="432"/>
      </w:pPr>
      <w:rPr>
        <w:b w:val="0"/>
      </w:rPr>
    </w:lvl>
    <w:lvl w:ilvl="2">
      <w:start w:val="1"/>
      <w:numFmt w:val="decimal"/>
      <w:lvlText w:val="%1.%2.%3."/>
      <w:lvlJc w:val="left"/>
      <w:pPr>
        <w:tabs>
          <w:tab w:val="num" w:pos="-76"/>
        </w:tabs>
        <w:ind w:left="1148" w:hanging="504"/>
      </w:pPr>
    </w:lvl>
    <w:lvl w:ilvl="3">
      <w:start w:val="1"/>
      <w:numFmt w:val="decimal"/>
      <w:lvlText w:val="%1.%2.%3.%4."/>
      <w:lvlJc w:val="left"/>
      <w:pPr>
        <w:tabs>
          <w:tab w:val="num" w:pos="-76"/>
        </w:tabs>
        <w:ind w:left="1652" w:hanging="648"/>
      </w:pPr>
    </w:lvl>
    <w:lvl w:ilvl="4">
      <w:start w:val="1"/>
      <w:numFmt w:val="decimal"/>
      <w:lvlText w:val="%1.%2.%3.%4.%5."/>
      <w:lvlJc w:val="left"/>
      <w:pPr>
        <w:tabs>
          <w:tab w:val="num" w:pos="-76"/>
        </w:tabs>
        <w:ind w:left="2156" w:hanging="792"/>
      </w:pPr>
    </w:lvl>
    <w:lvl w:ilvl="5">
      <w:start w:val="1"/>
      <w:numFmt w:val="decimal"/>
      <w:lvlText w:val="%1.%2.%3.%4.%5.%6."/>
      <w:lvlJc w:val="left"/>
      <w:pPr>
        <w:tabs>
          <w:tab w:val="num" w:pos="-76"/>
        </w:tabs>
        <w:ind w:left="2660" w:hanging="936"/>
      </w:pPr>
    </w:lvl>
    <w:lvl w:ilvl="6">
      <w:start w:val="1"/>
      <w:numFmt w:val="decimal"/>
      <w:lvlText w:val="%1.%2.%3.%4.%5.%6.%7."/>
      <w:lvlJc w:val="left"/>
      <w:pPr>
        <w:tabs>
          <w:tab w:val="num" w:pos="-76"/>
        </w:tabs>
        <w:ind w:left="3164" w:hanging="1080"/>
      </w:pPr>
    </w:lvl>
    <w:lvl w:ilvl="7">
      <w:start w:val="1"/>
      <w:numFmt w:val="decimal"/>
      <w:lvlText w:val="%1.%2.%3.%4.%5.%6.%7.%8."/>
      <w:lvlJc w:val="left"/>
      <w:pPr>
        <w:tabs>
          <w:tab w:val="num" w:pos="-76"/>
        </w:tabs>
        <w:ind w:left="3668" w:hanging="1224"/>
      </w:pPr>
    </w:lvl>
    <w:lvl w:ilvl="8">
      <w:start w:val="1"/>
      <w:numFmt w:val="decimal"/>
      <w:lvlText w:val="%1.%2.%3.%4.%5.%6.%7.%8.%9."/>
      <w:lvlJc w:val="left"/>
      <w:pPr>
        <w:tabs>
          <w:tab w:val="num" w:pos="-76"/>
        </w:tabs>
        <w:ind w:left="4244" w:hanging="1440"/>
      </w:pPr>
    </w:lvl>
  </w:abstractNum>
  <w:abstractNum w:abstractNumId="1" w15:restartNumberingAfterBreak="0">
    <w:nsid w:val="019276C1"/>
    <w:multiLevelType w:val="multilevel"/>
    <w:tmpl w:val="85D0121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791826"/>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3" w15:restartNumberingAfterBreak="0">
    <w:nsid w:val="060E7B24"/>
    <w:multiLevelType w:val="multilevel"/>
    <w:tmpl w:val="BA40C4C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D174E06"/>
    <w:multiLevelType w:val="multilevel"/>
    <w:tmpl w:val="BB78628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ED60CD"/>
    <w:multiLevelType w:val="hybridMultilevel"/>
    <w:tmpl w:val="4DE0F9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47DF"/>
    <w:multiLevelType w:val="multilevel"/>
    <w:tmpl w:val="EE1A1B34"/>
    <w:lvl w:ilvl="0">
      <w:start w:val="1"/>
      <w:numFmt w:val="decimal"/>
      <w:lvlText w:val="%1."/>
      <w:lvlJc w:val="left"/>
      <w:pPr>
        <w:ind w:left="518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940037"/>
    <w:multiLevelType w:val="multilevel"/>
    <w:tmpl w:val="FC8E8A58"/>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10D03BB0"/>
    <w:multiLevelType w:val="hybridMultilevel"/>
    <w:tmpl w:val="07E89D78"/>
    <w:lvl w:ilvl="0" w:tplc="2D3E0944">
      <w:start w:val="1"/>
      <w:numFmt w:val="bullet"/>
      <w:lvlText w:val=""/>
      <w:lvlJc w:val="left"/>
      <w:pPr>
        <w:ind w:left="754" w:hanging="360"/>
      </w:pPr>
      <w:rPr>
        <w:rFonts w:ascii="Symbol" w:hAnsi="Symbol" w:hint="default"/>
        <w:color w:val="auto"/>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0"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B9E27A3"/>
    <w:multiLevelType w:val="hybridMultilevel"/>
    <w:tmpl w:val="AAD082EC"/>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DC15A2"/>
    <w:multiLevelType w:val="hybridMultilevel"/>
    <w:tmpl w:val="F12E12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6B640FD"/>
    <w:multiLevelType w:val="multilevel"/>
    <w:tmpl w:val="02A8361E"/>
    <w:lvl w:ilvl="0">
      <w:start w:val="1"/>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9914D46"/>
    <w:multiLevelType w:val="multilevel"/>
    <w:tmpl w:val="8CBCA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B257193"/>
    <w:multiLevelType w:val="hybridMultilevel"/>
    <w:tmpl w:val="E484229A"/>
    <w:lvl w:ilvl="0" w:tplc="7FF6977C">
      <w:start w:val="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8" w15:restartNumberingAfterBreak="0">
    <w:nsid w:val="2C2B197B"/>
    <w:multiLevelType w:val="multilevel"/>
    <w:tmpl w:val="85F8F7E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6C4E1A"/>
    <w:multiLevelType w:val="multilevel"/>
    <w:tmpl w:val="1F02EF1E"/>
    <w:lvl w:ilvl="0">
      <w:start w:val="6"/>
      <w:numFmt w:val="decimal"/>
      <w:lvlText w:val="%1."/>
      <w:lvlJc w:val="left"/>
      <w:pPr>
        <w:ind w:left="660" w:hanging="660"/>
      </w:pPr>
      <w:rPr>
        <w:rFonts w:hint="default"/>
        <w:b w:val="0"/>
      </w:rPr>
    </w:lvl>
    <w:lvl w:ilvl="1">
      <w:start w:val="16"/>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03C17E8"/>
    <w:multiLevelType w:val="hybridMultilevel"/>
    <w:tmpl w:val="31C83FDE"/>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AE35570"/>
    <w:multiLevelType w:val="multilevel"/>
    <w:tmpl w:val="E4EE28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C431A8E"/>
    <w:multiLevelType w:val="multilevel"/>
    <w:tmpl w:val="D4265ED8"/>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F5274B3"/>
    <w:multiLevelType w:val="multilevel"/>
    <w:tmpl w:val="48868FA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4BFE1040"/>
    <w:multiLevelType w:val="hybridMultilevel"/>
    <w:tmpl w:val="2E0C0490"/>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CFC369E"/>
    <w:multiLevelType w:val="hybridMultilevel"/>
    <w:tmpl w:val="BED693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153F61"/>
    <w:multiLevelType w:val="multilevel"/>
    <w:tmpl w:val="7AC2FD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33"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A90591"/>
    <w:multiLevelType w:val="hybridMultilevel"/>
    <w:tmpl w:val="DDE895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6665E35"/>
    <w:multiLevelType w:val="hybridMultilevel"/>
    <w:tmpl w:val="D1542C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8" w15:restartNumberingAfterBreak="0">
    <w:nsid w:val="640E28ED"/>
    <w:multiLevelType w:val="hybridMultilevel"/>
    <w:tmpl w:val="D226A6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40"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0A12C12"/>
    <w:multiLevelType w:val="hybridMultilevel"/>
    <w:tmpl w:val="FD46FE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2A62FF"/>
    <w:multiLevelType w:val="multilevel"/>
    <w:tmpl w:val="81DA120E"/>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4"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242876"/>
    <w:multiLevelType w:val="hybridMultilevel"/>
    <w:tmpl w:val="31C83FDE"/>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7D33705D"/>
    <w:multiLevelType w:val="multilevel"/>
    <w:tmpl w:val="02A8361E"/>
    <w:lvl w:ilvl="0">
      <w:start w:val="1"/>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531040671">
    <w:abstractNumId w:val="33"/>
  </w:num>
  <w:num w:numId="2" w16cid:durableId="1702826679">
    <w:abstractNumId w:val="32"/>
  </w:num>
  <w:num w:numId="3" w16cid:durableId="1978879967">
    <w:abstractNumId w:val="23"/>
  </w:num>
  <w:num w:numId="4" w16cid:durableId="126434814">
    <w:abstractNumId w:val="0"/>
  </w:num>
  <w:num w:numId="5" w16cid:durableId="2038460537">
    <w:abstractNumId w:val="13"/>
  </w:num>
  <w:num w:numId="6" w16cid:durableId="331690888">
    <w:abstractNumId w:val="4"/>
  </w:num>
  <w:num w:numId="7" w16cid:durableId="1177623009">
    <w:abstractNumId w:val="34"/>
  </w:num>
  <w:num w:numId="8" w16cid:durableId="167768598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12199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5034231">
    <w:abstractNumId w:val="21"/>
  </w:num>
  <w:num w:numId="11" w16cid:durableId="2014063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5983238">
    <w:abstractNumId w:val="42"/>
  </w:num>
  <w:num w:numId="13" w16cid:durableId="14896363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7243795">
    <w:abstractNumId w:val="10"/>
  </w:num>
  <w:num w:numId="15" w16cid:durableId="86582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5101349">
    <w:abstractNumId w:val="2"/>
  </w:num>
  <w:num w:numId="17" w16cid:durableId="18900745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7607740">
    <w:abstractNumId w:val="28"/>
  </w:num>
  <w:num w:numId="19" w16cid:durableId="687414544">
    <w:abstractNumId w:val="40"/>
  </w:num>
  <w:num w:numId="20" w16cid:durableId="1500730385">
    <w:abstractNumId w:val="19"/>
  </w:num>
  <w:num w:numId="21" w16cid:durableId="8414299">
    <w:abstractNumId w:val="24"/>
  </w:num>
  <w:num w:numId="22" w16cid:durableId="937834564">
    <w:abstractNumId w:val="18"/>
  </w:num>
  <w:num w:numId="23" w16cid:durableId="780149008">
    <w:abstractNumId w:val="44"/>
  </w:num>
  <w:num w:numId="24" w16cid:durableId="156495041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321075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315934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85693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9036487">
    <w:abstractNumId w:val="16"/>
  </w:num>
  <w:num w:numId="29" w16cid:durableId="225116991">
    <w:abstractNumId w:val="14"/>
  </w:num>
  <w:num w:numId="30" w16cid:durableId="211115730">
    <w:abstractNumId w:val="35"/>
  </w:num>
  <w:num w:numId="31" w16cid:durableId="611670714">
    <w:abstractNumId w:val="12"/>
  </w:num>
  <w:num w:numId="32" w16cid:durableId="1368603377">
    <w:abstractNumId w:val="9"/>
  </w:num>
  <w:num w:numId="33" w16cid:durableId="745345854">
    <w:abstractNumId w:val="29"/>
  </w:num>
  <w:num w:numId="34" w16cid:durableId="115953187">
    <w:abstractNumId w:val="38"/>
  </w:num>
  <w:num w:numId="35" w16cid:durableId="1405033801">
    <w:abstractNumId w:val="22"/>
  </w:num>
  <w:num w:numId="36" w16cid:durableId="804155325">
    <w:abstractNumId w:val="30"/>
  </w:num>
  <w:num w:numId="37" w16cid:durableId="1803617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6222081">
    <w:abstractNumId w:val="25"/>
  </w:num>
  <w:num w:numId="39" w16cid:durableId="1207253158">
    <w:abstractNumId w:val="45"/>
  </w:num>
  <w:num w:numId="40" w16cid:durableId="12204323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3781663">
    <w:abstractNumId w:val="26"/>
  </w:num>
  <w:num w:numId="42" w16cid:durableId="150027700">
    <w:abstractNumId w:val="3"/>
  </w:num>
  <w:num w:numId="43" w16cid:durableId="1659992412">
    <w:abstractNumId w:val="31"/>
  </w:num>
  <w:num w:numId="44" w16cid:durableId="440537727">
    <w:abstractNumId w:val="1"/>
  </w:num>
  <w:num w:numId="45" w16cid:durableId="1144395412">
    <w:abstractNumId w:val="17"/>
  </w:num>
  <w:num w:numId="46" w16cid:durableId="1589726794">
    <w:abstractNumId w:val="15"/>
  </w:num>
  <w:num w:numId="47" w16cid:durableId="1585608261">
    <w:abstractNumId w:val="6"/>
  </w:num>
  <w:num w:numId="48" w16cid:durableId="654381467">
    <w:abstractNumId w:val="36"/>
  </w:num>
  <w:num w:numId="49" w16cid:durableId="12493241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102A"/>
    <w:rsid w:val="000110D8"/>
    <w:rsid w:val="0001184D"/>
    <w:rsid w:val="000134B8"/>
    <w:rsid w:val="0001380A"/>
    <w:rsid w:val="00013C22"/>
    <w:rsid w:val="00014E12"/>
    <w:rsid w:val="000152EB"/>
    <w:rsid w:val="00021AD4"/>
    <w:rsid w:val="0002451F"/>
    <w:rsid w:val="000327ED"/>
    <w:rsid w:val="00034BE6"/>
    <w:rsid w:val="000356BB"/>
    <w:rsid w:val="00035953"/>
    <w:rsid w:val="00040E19"/>
    <w:rsid w:val="00043102"/>
    <w:rsid w:val="0004331E"/>
    <w:rsid w:val="00043DD1"/>
    <w:rsid w:val="000471B7"/>
    <w:rsid w:val="0005132B"/>
    <w:rsid w:val="00055188"/>
    <w:rsid w:val="00060BDB"/>
    <w:rsid w:val="0006733A"/>
    <w:rsid w:val="00070532"/>
    <w:rsid w:val="000710E5"/>
    <w:rsid w:val="0007133A"/>
    <w:rsid w:val="0007282D"/>
    <w:rsid w:val="00073247"/>
    <w:rsid w:val="00074B83"/>
    <w:rsid w:val="00077A4F"/>
    <w:rsid w:val="00081DE9"/>
    <w:rsid w:val="000825E4"/>
    <w:rsid w:val="000830DD"/>
    <w:rsid w:val="00091B85"/>
    <w:rsid w:val="000923C5"/>
    <w:rsid w:val="000931FE"/>
    <w:rsid w:val="000935FF"/>
    <w:rsid w:val="00094DE9"/>
    <w:rsid w:val="000975F6"/>
    <w:rsid w:val="000A17ED"/>
    <w:rsid w:val="000A248D"/>
    <w:rsid w:val="000A4620"/>
    <w:rsid w:val="000A5035"/>
    <w:rsid w:val="000B3B22"/>
    <w:rsid w:val="000B42C1"/>
    <w:rsid w:val="000C01CE"/>
    <w:rsid w:val="000C26D9"/>
    <w:rsid w:val="000C3D34"/>
    <w:rsid w:val="000C575B"/>
    <w:rsid w:val="000C5C40"/>
    <w:rsid w:val="000C7E87"/>
    <w:rsid w:val="000D33A0"/>
    <w:rsid w:val="000D5F22"/>
    <w:rsid w:val="000E2AC9"/>
    <w:rsid w:val="000E40AC"/>
    <w:rsid w:val="000E5332"/>
    <w:rsid w:val="000E5391"/>
    <w:rsid w:val="000E5CC1"/>
    <w:rsid w:val="000E7105"/>
    <w:rsid w:val="000E762B"/>
    <w:rsid w:val="000F1B6E"/>
    <w:rsid w:val="000F5CD4"/>
    <w:rsid w:val="000F68F1"/>
    <w:rsid w:val="000F6B28"/>
    <w:rsid w:val="00100082"/>
    <w:rsid w:val="0010098F"/>
    <w:rsid w:val="0010115F"/>
    <w:rsid w:val="00105989"/>
    <w:rsid w:val="001062F7"/>
    <w:rsid w:val="0010671B"/>
    <w:rsid w:val="00107A08"/>
    <w:rsid w:val="00110050"/>
    <w:rsid w:val="00110984"/>
    <w:rsid w:val="00112517"/>
    <w:rsid w:val="00113527"/>
    <w:rsid w:val="00113A3C"/>
    <w:rsid w:val="001147DC"/>
    <w:rsid w:val="00115017"/>
    <w:rsid w:val="001152E9"/>
    <w:rsid w:val="00115424"/>
    <w:rsid w:val="0012009E"/>
    <w:rsid w:val="00120CFF"/>
    <w:rsid w:val="0013023D"/>
    <w:rsid w:val="001308A6"/>
    <w:rsid w:val="001308BA"/>
    <w:rsid w:val="0013219E"/>
    <w:rsid w:val="001406AE"/>
    <w:rsid w:val="001435C9"/>
    <w:rsid w:val="00143B81"/>
    <w:rsid w:val="00147D8B"/>
    <w:rsid w:val="00152500"/>
    <w:rsid w:val="001544E9"/>
    <w:rsid w:val="00154773"/>
    <w:rsid w:val="0015490B"/>
    <w:rsid w:val="00154C16"/>
    <w:rsid w:val="00154D60"/>
    <w:rsid w:val="001569D1"/>
    <w:rsid w:val="00160460"/>
    <w:rsid w:val="00162363"/>
    <w:rsid w:val="00170D5D"/>
    <w:rsid w:val="00170FE5"/>
    <w:rsid w:val="00174125"/>
    <w:rsid w:val="00174B35"/>
    <w:rsid w:val="001805C0"/>
    <w:rsid w:val="001842BB"/>
    <w:rsid w:val="00185E6E"/>
    <w:rsid w:val="00186FAE"/>
    <w:rsid w:val="00194356"/>
    <w:rsid w:val="00194734"/>
    <w:rsid w:val="001955DC"/>
    <w:rsid w:val="00196BD3"/>
    <w:rsid w:val="001971A0"/>
    <w:rsid w:val="001972C6"/>
    <w:rsid w:val="001A09D2"/>
    <w:rsid w:val="001A1C5D"/>
    <w:rsid w:val="001A24F8"/>
    <w:rsid w:val="001A4EFC"/>
    <w:rsid w:val="001A5967"/>
    <w:rsid w:val="001B09A8"/>
    <w:rsid w:val="001B3034"/>
    <w:rsid w:val="001B3BDB"/>
    <w:rsid w:val="001B4BE4"/>
    <w:rsid w:val="001B545F"/>
    <w:rsid w:val="001B6CB0"/>
    <w:rsid w:val="001B70DF"/>
    <w:rsid w:val="001B7835"/>
    <w:rsid w:val="001C2D8D"/>
    <w:rsid w:val="001C5C43"/>
    <w:rsid w:val="001C6E07"/>
    <w:rsid w:val="001C7B6B"/>
    <w:rsid w:val="001D1357"/>
    <w:rsid w:val="001D18C0"/>
    <w:rsid w:val="001D2CE5"/>
    <w:rsid w:val="001D4616"/>
    <w:rsid w:val="001D5252"/>
    <w:rsid w:val="001D56CE"/>
    <w:rsid w:val="001D63CD"/>
    <w:rsid w:val="001D6DD0"/>
    <w:rsid w:val="001D73D7"/>
    <w:rsid w:val="001E0BF7"/>
    <w:rsid w:val="001E2DB5"/>
    <w:rsid w:val="001E5399"/>
    <w:rsid w:val="001E6FC3"/>
    <w:rsid w:val="001E7350"/>
    <w:rsid w:val="001F010E"/>
    <w:rsid w:val="001F1106"/>
    <w:rsid w:val="001F53C4"/>
    <w:rsid w:val="001F6853"/>
    <w:rsid w:val="001F73AC"/>
    <w:rsid w:val="00200222"/>
    <w:rsid w:val="002015BA"/>
    <w:rsid w:val="00202876"/>
    <w:rsid w:val="002073DA"/>
    <w:rsid w:val="00207558"/>
    <w:rsid w:val="00210A57"/>
    <w:rsid w:val="002143AA"/>
    <w:rsid w:val="00216B0E"/>
    <w:rsid w:val="002235BD"/>
    <w:rsid w:val="00232025"/>
    <w:rsid w:val="00233086"/>
    <w:rsid w:val="00233D2F"/>
    <w:rsid w:val="0023478C"/>
    <w:rsid w:val="0023601A"/>
    <w:rsid w:val="002400AB"/>
    <w:rsid w:val="002409CB"/>
    <w:rsid w:val="00240FEF"/>
    <w:rsid w:val="00241713"/>
    <w:rsid w:val="0024201D"/>
    <w:rsid w:val="002420B5"/>
    <w:rsid w:val="0024272A"/>
    <w:rsid w:val="00244B69"/>
    <w:rsid w:val="00244FB5"/>
    <w:rsid w:val="00247477"/>
    <w:rsid w:val="00247C69"/>
    <w:rsid w:val="00247E27"/>
    <w:rsid w:val="00253738"/>
    <w:rsid w:val="00254709"/>
    <w:rsid w:val="002548BB"/>
    <w:rsid w:val="00262D77"/>
    <w:rsid w:val="002669B9"/>
    <w:rsid w:val="00266A6C"/>
    <w:rsid w:val="00266B8E"/>
    <w:rsid w:val="00267533"/>
    <w:rsid w:val="00267A9A"/>
    <w:rsid w:val="0027265E"/>
    <w:rsid w:val="0027764F"/>
    <w:rsid w:val="00277803"/>
    <w:rsid w:val="002813D5"/>
    <w:rsid w:val="002821EE"/>
    <w:rsid w:val="00283BE1"/>
    <w:rsid w:val="0028471E"/>
    <w:rsid w:val="00291BE9"/>
    <w:rsid w:val="00292A1D"/>
    <w:rsid w:val="00293402"/>
    <w:rsid w:val="0029470D"/>
    <w:rsid w:val="00294E6C"/>
    <w:rsid w:val="00295D8D"/>
    <w:rsid w:val="00296CF0"/>
    <w:rsid w:val="002A1480"/>
    <w:rsid w:val="002A1C79"/>
    <w:rsid w:val="002A2FEE"/>
    <w:rsid w:val="002A3367"/>
    <w:rsid w:val="002A56E6"/>
    <w:rsid w:val="002B1F41"/>
    <w:rsid w:val="002B43CE"/>
    <w:rsid w:val="002B43DA"/>
    <w:rsid w:val="002B4423"/>
    <w:rsid w:val="002B5D12"/>
    <w:rsid w:val="002B697B"/>
    <w:rsid w:val="002B7445"/>
    <w:rsid w:val="002B783F"/>
    <w:rsid w:val="002B7B21"/>
    <w:rsid w:val="002C1144"/>
    <w:rsid w:val="002C51C2"/>
    <w:rsid w:val="002C5964"/>
    <w:rsid w:val="002D0BDB"/>
    <w:rsid w:val="002D112A"/>
    <w:rsid w:val="002D44E7"/>
    <w:rsid w:val="002D792B"/>
    <w:rsid w:val="002E5981"/>
    <w:rsid w:val="002E6904"/>
    <w:rsid w:val="002F1821"/>
    <w:rsid w:val="002F39BF"/>
    <w:rsid w:val="002F3EC8"/>
    <w:rsid w:val="002F40B0"/>
    <w:rsid w:val="002F41E2"/>
    <w:rsid w:val="002F4A8C"/>
    <w:rsid w:val="002F7C9F"/>
    <w:rsid w:val="00302CAE"/>
    <w:rsid w:val="00302DBE"/>
    <w:rsid w:val="00310087"/>
    <w:rsid w:val="0031045C"/>
    <w:rsid w:val="003112AE"/>
    <w:rsid w:val="00311398"/>
    <w:rsid w:val="003118E8"/>
    <w:rsid w:val="00312F58"/>
    <w:rsid w:val="00317C8F"/>
    <w:rsid w:val="003201DE"/>
    <w:rsid w:val="0032075E"/>
    <w:rsid w:val="0032171F"/>
    <w:rsid w:val="003225AE"/>
    <w:rsid w:val="00325AF3"/>
    <w:rsid w:val="003267E0"/>
    <w:rsid w:val="003267E7"/>
    <w:rsid w:val="00327228"/>
    <w:rsid w:val="00330E77"/>
    <w:rsid w:val="003366BA"/>
    <w:rsid w:val="003376F4"/>
    <w:rsid w:val="003401F9"/>
    <w:rsid w:val="003402A6"/>
    <w:rsid w:val="003404FF"/>
    <w:rsid w:val="00341EB6"/>
    <w:rsid w:val="0034298B"/>
    <w:rsid w:val="003441BF"/>
    <w:rsid w:val="0034496D"/>
    <w:rsid w:val="00347072"/>
    <w:rsid w:val="003511A1"/>
    <w:rsid w:val="003546A3"/>
    <w:rsid w:val="00354C3D"/>
    <w:rsid w:val="00355123"/>
    <w:rsid w:val="003567AF"/>
    <w:rsid w:val="00361D82"/>
    <w:rsid w:val="00363EEC"/>
    <w:rsid w:val="0036475F"/>
    <w:rsid w:val="00366944"/>
    <w:rsid w:val="00366B97"/>
    <w:rsid w:val="0036751E"/>
    <w:rsid w:val="003706DE"/>
    <w:rsid w:val="00371785"/>
    <w:rsid w:val="00374AA8"/>
    <w:rsid w:val="00374B4F"/>
    <w:rsid w:val="00375DB7"/>
    <w:rsid w:val="00376424"/>
    <w:rsid w:val="00377A6F"/>
    <w:rsid w:val="00383D5A"/>
    <w:rsid w:val="003847D9"/>
    <w:rsid w:val="00385589"/>
    <w:rsid w:val="00385A01"/>
    <w:rsid w:val="00390083"/>
    <w:rsid w:val="00394E0E"/>
    <w:rsid w:val="00395EA4"/>
    <w:rsid w:val="00396821"/>
    <w:rsid w:val="003971FE"/>
    <w:rsid w:val="003A3766"/>
    <w:rsid w:val="003A38C1"/>
    <w:rsid w:val="003A7017"/>
    <w:rsid w:val="003A7472"/>
    <w:rsid w:val="003B23D0"/>
    <w:rsid w:val="003B4F82"/>
    <w:rsid w:val="003B50C3"/>
    <w:rsid w:val="003B6AE1"/>
    <w:rsid w:val="003C0DAB"/>
    <w:rsid w:val="003C1D76"/>
    <w:rsid w:val="003C281A"/>
    <w:rsid w:val="003D0E5C"/>
    <w:rsid w:val="003D5EC0"/>
    <w:rsid w:val="003E26A0"/>
    <w:rsid w:val="003E2FF2"/>
    <w:rsid w:val="003E34B3"/>
    <w:rsid w:val="003F2C16"/>
    <w:rsid w:val="003F3B11"/>
    <w:rsid w:val="00400501"/>
    <w:rsid w:val="00400C86"/>
    <w:rsid w:val="00401C44"/>
    <w:rsid w:val="00404CFC"/>
    <w:rsid w:val="00406CBC"/>
    <w:rsid w:val="0041049A"/>
    <w:rsid w:val="00410BEB"/>
    <w:rsid w:val="00412DA9"/>
    <w:rsid w:val="0041529C"/>
    <w:rsid w:val="00416198"/>
    <w:rsid w:val="004161DB"/>
    <w:rsid w:val="0042093F"/>
    <w:rsid w:val="00421352"/>
    <w:rsid w:val="004229B0"/>
    <w:rsid w:val="0042442C"/>
    <w:rsid w:val="0042600C"/>
    <w:rsid w:val="00430AAC"/>
    <w:rsid w:val="00431168"/>
    <w:rsid w:val="0043173A"/>
    <w:rsid w:val="00435B93"/>
    <w:rsid w:val="00436967"/>
    <w:rsid w:val="00440989"/>
    <w:rsid w:val="004409E9"/>
    <w:rsid w:val="00440F43"/>
    <w:rsid w:val="0044199B"/>
    <w:rsid w:val="00442D83"/>
    <w:rsid w:val="004476C5"/>
    <w:rsid w:val="004503E1"/>
    <w:rsid w:val="00451A77"/>
    <w:rsid w:val="004521AE"/>
    <w:rsid w:val="00452914"/>
    <w:rsid w:val="00453452"/>
    <w:rsid w:val="00454BBF"/>
    <w:rsid w:val="004560CD"/>
    <w:rsid w:val="00456D8A"/>
    <w:rsid w:val="00457B9D"/>
    <w:rsid w:val="00461179"/>
    <w:rsid w:val="00467E37"/>
    <w:rsid w:val="00471A03"/>
    <w:rsid w:val="0047370B"/>
    <w:rsid w:val="0047398D"/>
    <w:rsid w:val="00474198"/>
    <w:rsid w:val="00475770"/>
    <w:rsid w:val="00480B0E"/>
    <w:rsid w:val="00483A97"/>
    <w:rsid w:val="00484781"/>
    <w:rsid w:val="00490D6A"/>
    <w:rsid w:val="00490F4F"/>
    <w:rsid w:val="00491F15"/>
    <w:rsid w:val="00494910"/>
    <w:rsid w:val="004972A0"/>
    <w:rsid w:val="004974A5"/>
    <w:rsid w:val="004A0155"/>
    <w:rsid w:val="004A29D2"/>
    <w:rsid w:val="004A3747"/>
    <w:rsid w:val="004A3DCB"/>
    <w:rsid w:val="004A50B6"/>
    <w:rsid w:val="004A5B19"/>
    <w:rsid w:val="004A7C42"/>
    <w:rsid w:val="004B16AC"/>
    <w:rsid w:val="004B41B0"/>
    <w:rsid w:val="004B4EE6"/>
    <w:rsid w:val="004B6597"/>
    <w:rsid w:val="004C48DD"/>
    <w:rsid w:val="004D0F41"/>
    <w:rsid w:val="004D17AD"/>
    <w:rsid w:val="004D2248"/>
    <w:rsid w:val="004D3053"/>
    <w:rsid w:val="004D4F9E"/>
    <w:rsid w:val="004E2FD1"/>
    <w:rsid w:val="004E3BED"/>
    <w:rsid w:val="004E79C3"/>
    <w:rsid w:val="004E7B5E"/>
    <w:rsid w:val="004F0544"/>
    <w:rsid w:val="004F111A"/>
    <w:rsid w:val="004F3B26"/>
    <w:rsid w:val="004F6FA5"/>
    <w:rsid w:val="00501027"/>
    <w:rsid w:val="00501CA8"/>
    <w:rsid w:val="00505E8E"/>
    <w:rsid w:val="00507FCD"/>
    <w:rsid w:val="005112E0"/>
    <w:rsid w:val="00511D7D"/>
    <w:rsid w:val="00514C59"/>
    <w:rsid w:val="00517CD5"/>
    <w:rsid w:val="00520D93"/>
    <w:rsid w:val="005217FD"/>
    <w:rsid w:val="00522827"/>
    <w:rsid w:val="00522A74"/>
    <w:rsid w:val="00525B8F"/>
    <w:rsid w:val="005273F6"/>
    <w:rsid w:val="00530962"/>
    <w:rsid w:val="00530B98"/>
    <w:rsid w:val="00530FB3"/>
    <w:rsid w:val="005324E6"/>
    <w:rsid w:val="005336DD"/>
    <w:rsid w:val="00543086"/>
    <w:rsid w:val="00544E3B"/>
    <w:rsid w:val="00546B64"/>
    <w:rsid w:val="00550037"/>
    <w:rsid w:val="00556788"/>
    <w:rsid w:val="005625F7"/>
    <w:rsid w:val="00563576"/>
    <w:rsid w:val="00563FF4"/>
    <w:rsid w:val="005644F3"/>
    <w:rsid w:val="00564C52"/>
    <w:rsid w:val="00564D80"/>
    <w:rsid w:val="00565B41"/>
    <w:rsid w:val="0056686C"/>
    <w:rsid w:val="00567B7F"/>
    <w:rsid w:val="00573E69"/>
    <w:rsid w:val="00577D53"/>
    <w:rsid w:val="005813F5"/>
    <w:rsid w:val="0058174D"/>
    <w:rsid w:val="0058429B"/>
    <w:rsid w:val="005944D3"/>
    <w:rsid w:val="00596B5D"/>
    <w:rsid w:val="005A0D6C"/>
    <w:rsid w:val="005A1DBE"/>
    <w:rsid w:val="005A2FBC"/>
    <w:rsid w:val="005A4798"/>
    <w:rsid w:val="005A4D99"/>
    <w:rsid w:val="005A5206"/>
    <w:rsid w:val="005B1E17"/>
    <w:rsid w:val="005B338C"/>
    <w:rsid w:val="005B44A3"/>
    <w:rsid w:val="005B4D14"/>
    <w:rsid w:val="005B4F55"/>
    <w:rsid w:val="005C0DBB"/>
    <w:rsid w:val="005C46E6"/>
    <w:rsid w:val="005C7D8C"/>
    <w:rsid w:val="005D0C3F"/>
    <w:rsid w:val="005D0D8C"/>
    <w:rsid w:val="005D1C42"/>
    <w:rsid w:val="005D2A0E"/>
    <w:rsid w:val="005E001B"/>
    <w:rsid w:val="005E01BD"/>
    <w:rsid w:val="005E1A4C"/>
    <w:rsid w:val="005E60B6"/>
    <w:rsid w:val="005E6132"/>
    <w:rsid w:val="005E7E29"/>
    <w:rsid w:val="005F168F"/>
    <w:rsid w:val="005F27DC"/>
    <w:rsid w:val="005F3789"/>
    <w:rsid w:val="005F3872"/>
    <w:rsid w:val="005F5E27"/>
    <w:rsid w:val="005F6126"/>
    <w:rsid w:val="005F6241"/>
    <w:rsid w:val="005F7192"/>
    <w:rsid w:val="006024C4"/>
    <w:rsid w:val="0060526C"/>
    <w:rsid w:val="0060715B"/>
    <w:rsid w:val="00611600"/>
    <w:rsid w:val="00614DD2"/>
    <w:rsid w:val="0062154C"/>
    <w:rsid w:val="00621CC4"/>
    <w:rsid w:val="00622AE3"/>
    <w:rsid w:val="00626DA3"/>
    <w:rsid w:val="00631B88"/>
    <w:rsid w:val="00633151"/>
    <w:rsid w:val="00633408"/>
    <w:rsid w:val="006350B5"/>
    <w:rsid w:val="00636285"/>
    <w:rsid w:val="0064061F"/>
    <w:rsid w:val="0064080C"/>
    <w:rsid w:val="00642942"/>
    <w:rsid w:val="00644F80"/>
    <w:rsid w:val="006526AC"/>
    <w:rsid w:val="00652E0F"/>
    <w:rsid w:val="006540C3"/>
    <w:rsid w:val="0065421F"/>
    <w:rsid w:val="00654522"/>
    <w:rsid w:val="00654B35"/>
    <w:rsid w:val="006573B5"/>
    <w:rsid w:val="00660218"/>
    <w:rsid w:val="00665EA3"/>
    <w:rsid w:val="00671D41"/>
    <w:rsid w:val="00674C4A"/>
    <w:rsid w:val="00680B9E"/>
    <w:rsid w:val="0068297C"/>
    <w:rsid w:val="00691137"/>
    <w:rsid w:val="00692561"/>
    <w:rsid w:val="00695DB8"/>
    <w:rsid w:val="006A1477"/>
    <w:rsid w:val="006A4D6B"/>
    <w:rsid w:val="006A5879"/>
    <w:rsid w:val="006A6B4D"/>
    <w:rsid w:val="006B1497"/>
    <w:rsid w:val="006B35D3"/>
    <w:rsid w:val="006B36D4"/>
    <w:rsid w:val="006B6185"/>
    <w:rsid w:val="006C002C"/>
    <w:rsid w:val="006C01B9"/>
    <w:rsid w:val="006C0FBF"/>
    <w:rsid w:val="006C2538"/>
    <w:rsid w:val="006C269F"/>
    <w:rsid w:val="006C300A"/>
    <w:rsid w:val="006C5580"/>
    <w:rsid w:val="006D0EC4"/>
    <w:rsid w:val="006D18C8"/>
    <w:rsid w:val="006D23E7"/>
    <w:rsid w:val="006D2D00"/>
    <w:rsid w:val="006D3F92"/>
    <w:rsid w:val="006D523E"/>
    <w:rsid w:val="006D5B86"/>
    <w:rsid w:val="006D762D"/>
    <w:rsid w:val="006D7CB2"/>
    <w:rsid w:val="006E00A6"/>
    <w:rsid w:val="006E10EB"/>
    <w:rsid w:val="006E23DA"/>
    <w:rsid w:val="006E4FF0"/>
    <w:rsid w:val="006E67A5"/>
    <w:rsid w:val="006F0213"/>
    <w:rsid w:val="006F0B43"/>
    <w:rsid w:val="006F10A4"/>
    <w:rsid w:val="006F2A8D"/>
    <w:rsid w:val="006F745C"/>
    <w:rsid w:val="006F7A70"/>
    <w:rsid w:val="006F7D2D"/>
    <w:rsid w:val="00700478"/>
    <w:rsid w:val="00700624"/>
    <w:rsid w:val="00702139"/>
    <w:rsid w:val="00702AD2"/>
    <w:rsid w:val="00702C6C"/>
    <w:rsid w:val="00703023"/>
    <w:rsid w:val="00703291"/>
    <w:rsid w:val="00706E2C"/>
    <w:rsid w:val="00712EEF"/>
    <w:rsid w:val="0072114D"/>
    <w:rsid w:val="00723DCA"/>
    <w:rsid w:val="00723E8D"/>
    <w:rsid w:val="007240DE"/>
    <w:rsid w:val="00724A76"/>
    <w:rsid w:val="00725C83"/>
    <w:rsid w:val="007305ED"/>
    <w:rsid w:val="007308DF"/>
    <w:rsid w:val="007342E8"/>
    <w:rsid w:val="007342F0"/>
    <w:rsid w:val="00734C41"/>
    <w:rsid w:val="00734E76"/>
    <w:rsid w:val="00737B16"/>
    <w:rsid w:val="00744370"/>
    <w:rsid w:val="0074443C"/>
    <w:rsid w:val="007455E1"/>
    <w:rsid w:val="00751B33"/>
    <w:rsid w:val="0075240C"/>
    <w:rsid w:val="00752D19"/>
    <w:rsid w:val="00756157"/>
    <w:rsid w:val="00756FF2"/>
    <w:rsid w:val="007578FF"/>
    <w:rsid w:val="0076035F"/>
    <w:rsid w:val="00767D69"/>
    <w:rsid w:val="007722A1"/>
    <w:rsid w:val="0077461E"/>
    <w:rsid w:val="00774FF8"/>
    <w:rsid w:val="00775B19"/>
    <w:rsid w:val="007762B8"/>
    <w:rsid w:val="0077633D"/>
    <w:rsid w:val="007768A1"/>
    <w:rsid w:val="0077723F"/>
    <w:rsid w:val="00780D27"/>
    <w:rsid w:val="00782BCB"/>
    <w:rsid w:val="0078349D"/>
    <w:rsid w:val="007849DF"/>
    <w:rsid w:val="00790F66"/>
    <w:rsid w:val="00791D84"/>
    <w:rsid w:val="00792ED7"/>
    <w:rsid w:val="007A16EE"/>
    <w:rsid w:val="007A3697"/>
    <w:rsid w:val="007A55AD"/>
    <w:rsid w:val="007A5FD9"/>
    <w:rsid w:val="007A7912"/>
    <w:rsid w:val="007B0FD9"/>
    <w:rsid w:val="007B31BB"/>
    <w:rsid w:val="007B3957"/>
    <w:rsid w:val="007B4EC3"/>
    <w:rsid w:val="007B5B50"/>
    <w:rsid w:val="007B67C3"/>
    <w:rsid w:val="007B6A71"/>
    <w:rsid w:val="007B7155"/>
    <w:rsid w:val="007B78FA"/>
    <w:rsid w:val="007B7991"/>
    <w:rsid w:val="007C6587"/>
    <w:rsid w:val="007D00FA"/>
    <w:rsid w:val="007D078B"/>
    <w:rsid w:val="007D0C98"/>
    <w:rsid w:val="007D1F85"/>
    <w:rsid w:val="007E05D6"/>
    <w:rsid w:val="007E0874"/>
    <w:rsid w:val="007E089F"/>
    <w:rsid w:val="007E6981"/>
    <w:rsid w:val="007F12A0"/>
    <w:rsid w:val="007F1793"/>
    <w:rsid w:val="007F6FB6"/>
    <w:rsid w:val="00801C80"/>
    <w:rsid w:val="00802CCA"/>
    <w:rsid w:val="00804806"/>
    <w:rsid w:val="00805A5B"/>
    <w:rsid w:val="00810057"/>
    <w:rsid w:val="00811ACC"/>
    <w:rsid w:val="00812C47"/>
    <w:rsid w:val="00822262"/>
    <w:rsid w:val="008230BE"/>
    <w:rsid w:val="00824E24"/>
    <w:rsid w:val="00825770"/>
    <w:rsid w:val="00825845"/>
    <w:rsid w:val="00830AE4"/>
    <w:rsid w:val="00832D2E"/>
    <w:rsid w:val="008345F5"/>
    <w:rsid w:val="00835A74"/>
    <w:rsid w:val="008363CB"/>
    <w:rsid w:val="00840105"/>
    <w:rsid w:val="0084342E"/>
    <w:rsid w:val="00843A99"/>
    <w:rsid w:val="00850008"/>
    <w:rsid w:val="00855050"/>
    <w:rsid w:val="00855159"/>
    <w:rsid w:val="00855DCF"/>
    <w:rsid w:val="008650D6"/>
    <w:rsid w:val="00865956"/>
    <w:rsid w:val="00866C50"/>
    <w:rsid w:val="00867DD8"/>
    <w:rsid w:val="008706FF"/>
    <w:rsid w:val="00870CAE"/>
    <w:rsid w:val="00874DE7"/>
    <w:rsid w:val="00874FE8"/>
    <w:rsid w:val="008779BF"/>
    <w:rsid w:val="00877CD3"/>
    <w:rsid w:val="00880467"/>
    <w:rsid w:val="008812C3"/>
    <w:rsid w:val="00883089"/>
    <w:rsid w:val="00883EEC"/>
    <w:rsid w:val="00883F5C"/>
    <w:rsid w:val="00887788"/>
    <w:rsid w:val="00887FB4"/>
    <w:rsid w:val="0089433F"/>
    <w:rsid w:val="008958FD"/>
    <w:rsid w:val="0089615A"/>
    <w:rsid w:val="00897C86"/>
    <w:rsid w:val="008A0484"/>
    <w:rsid w:val="008A0D55"/>
    <w:rsid w:val="008A11A0"/>
    <w:rsid w:val="008A1A28"/>
    <w:rsid w:val="008A2265"/>
    <w:rsid w:val="008A3B80"/>
    <w:rsid w:val="008A3CA8"/>
    <w:rsid w:val="008A4518"/>
    <w:rsid w:val="008A6946"/>
    <w:rsid w:val="008B021A"/>
    <w:rsid w:val="008B1DCD"/>
    <w:rsid w:val="008B2533"/>
    <w:rsid w:val="008B6F67"/>
    <w:rsid w:val="008C1115"/>
    <w:rsid w:val="008C4086"/>
    <w:rsid w:val="008C4EB9"/>
    <w:rsid w:val="008C625A"/>
    <w:rsid w:val="008C7379"/>
    <w:rsid w:val="008D083B"/>
    <w:rsid w:val="008D1353"/>
    <w:rsid w:val="008D1AED"/>
    <w:rsid w:val="008D1B69"/>
    <w:rsid w:val="008D4F21"/>
    <w:rsid w:val="008D52BC"/>
    <w:rsid w:val="008D587E"/>
    <w:rsid w:val="008E16A1"/>
    <w:rsid w:val="008E32D4"/>
    <w:rsid w:val="008E6200"/>
    <w:rsid w:val="008E65AB"/>
    <w:rsid w:val="008E6FEF"/>
    <w:rsid w:val="008E70EE"/>
    <w:rsid w:val="008F201E"/>
    <w:rsid w:val="008F2212"/>
    <w:rsid w:val="008F3F52"/>
    <w:rsid w:val="008F5504"/>
    <w:rsid w:val="0090040F"/>
    <w:rsid w:val="00900D9F"/>
    <w:rsid w:val="00903627"/>
    <w:rsid w:val="00904B1D"/>
    <w:rsid w:val="00911846"/>
    <w:rsid w:val="0091197C"/>
    <w:rsid w:val="00913BF3"/>
    <w:rsid w:val="00915D11"/>
    <w:rsid w:val="00915DEC"/>
    <w:rsid w:val="00920E61"/>
    <w:rsid w:val="00921156"/>
    <w:rsid w:val="00923101"/>
    <w:rsid w:val="009234E0"/>
    <w:rsid w:val="00924668"/>
    <w:rsid w:val="00927F55"/>
    <w:rsid w:val="00930489"/>
    <w:rsid w:val="00930AC2"/>
    <w:rsid w:val="00932C57"/>
    <w:rsid w:val="00936CF5"/>
    <w:rsid w:val="00941062"/>
    <w:rsid w:val="0094154B"/>
    <w:rsid w:val="00942454"/>
    <w:rsid w:val="009461CC"/>
    <w:rsid w:val="00946208"/>
    <w:rsid w:val="00946364"/>
    <w:rsid w:val="00951F79"/>
    <w:rsid w:val="0095231E"/>
    <w:rsid w:val="0095307D"/>
    <w:rsid w:val="00954472"/>
    <w:rsid w:val="00957165"/>
    <w:rsid w:val="0096178F"/>
    <w:rsid w:val="00962E9C"/>
    <w:rsid w:val="009642BB"/>
    <w:rsid w:val="00965AAA"/>
    <w:rsid w:val="0096771B"/>
    <w:rsid w:val="00976487"/>
    <w:rsid w:val="009766FA"/>
    <w:rsid w:val="0097711A"/>
    <w:rsid w:val="00980089"/>
    <w:rsid w:val="00983E96"/>
    <w:rsid w:val="00984FF2"/>
    <w:rsid w:val="0099015F"/>
    <w:rsid w:val="0099688B"/>
    <w:rsid w:val="009973D2"/>
    <w:rsid w:val="009A17ED"/>
    <w:rsid w:val="009A1BAD"/>
    <w:rsid w:val="009A4377"/>
    <w:rsid w:val="009A4641"/>
    <w:rsid w:val="009A5DD0"/>
    <w:rsid w:val="009A69CE"/>
    <w:rsid w:val="009B1E6F"/>
    <w:rsid w:val="009B2560"/>
    <w:rsid w:val="009C1EA0"/>
    <w:rsid w:val="009C33E6"/>
    <w:rsid w:val="009C6ECC"/>
    <w:rsid w:val="009D04EB"/>
    <w:rsid w:val="009D0C82"/>
    <w:rsid w:val="009D35DD"/>
    <w:rsid w:val="009D3734"/>
    <w:rsid w:val="009D6235"/>
    <w:rsid w:val="009D76C0"/>
    <w:rsid w:val="009D77E0"/>
    <w:rsid w:val="009E06EE"/>
    <w:rsid w:val="009E1369"/>
    <w:rsid w:val="009E1AE3"/>
    <w:rsid w:val="009E303C"/>
    <w:rsid w:val="009E52AA"/>
    <w:rsid w:val="009E58F7"/>
    <w:rsid w:val="009E5F35"/>
    <w:rsid w:val="009F1018"/>
    <w:rsid w:val="009F1DB1"/>
    <w:rsid w:val="009F5C39"/>
    <w:rsid w:val="009F5D86"/>
    <w:rsid w:val="009F7D37"/>
    <w:rsid w:val="00A00DEF"/>
    <w:rsid w:val="00A0163D"/>
    <w:rsid w:val="00A01D0E"/>
    <w:rsid w:val="00A038F6"/>
    <w:rsid w:val="00A041FF"/>
    <w:rsid w:val="00A04C06"/>
    <w:rsid w:val="00A05735"/>
    <w:rsid w:val="00A124CF"/>
    <w:rsid w:val="00A20011"/>
    <w:rsid w:val="00A2282B"/>
    <w:rsid w:val="00A22A96"/>
    <w:rsid w:val="00A268B8"/>
    <w:rsid w:val="00A27383"/>
    <w:rsid w:val="00A32B3A"/>
    <w:rsid w:val="00A35D6C"/>
    <w:rsid w:val="00A401C9"/>
    <w:rsid w:val="00A40273"/>
    <w:rsid w:val="00A416B7"/>
    <w:rsid w:val="00A433C2"/>
    <w:rsid w:val="00A46F20"/>
    <w:rsid w:val="00A47E41"/>
    <w:rsid w:val="00A5053D"/>
    <w:rsid w:val="00A5124D"/>
    <w:rsid w:val="00A535AB"/>
    <w:rsid w:val="00A54A81"/>
    <w:rsid w:val="00A54C71"/>
    <w:rsid w:val="00A556A7"/>
    <w:rsid w:val="00A570EC"/>
    <w:rsid w:val="00A5798C"/>
    <w:rsid w:val="00A60280"/>
    <w:rsid w:val="00A622A1"/>
    <w:rsid w:val="00A63880"/>
    <w:rsid w:val="00A6419E"/>
    <w:rsid w:val="00A650F4"/>
    <w:rsid w:val="00A65452"/>
    <w:rsid w:val="00A65D32"/>
    <w:rsid w:val="00A66574"/>
    <w:rsid w:val="00A66B14"/>
    <w:rsid w:val="00A70919"/>
    <w:rsid w:val="00A80562"/>
    <w:rsid w:val="00A8404E"/>
    <w:rsid w:val="00A856FB"/>
    <w:rsid w:val="00A873BF"/>
    <w:rsid w:val="00A876AE"/>
    <w:rsid w:val="00A9052D"/>
    <w:rsid w:val="00A92972"/>
    <w:rsid w:val="00A935D6"/>
    <w:rsid w:val="00A9781B"/>
    <w:rsid w:val="00AA0B36"/>
    <w:rsid w:val="00AA20D4"/>
    <w:rsid w:val="00AA2B70"/>
    <w:rsid w:val="00AA2FD8"/>
    <w:rsid w:val="00AA40F1"/>
    <w:rsid w:val="00AA477F"/>
    <w:rsid w:val="00AB0468"/>
    <w:rsid w:val="00AB22C4"/>
    <w:rsid w:val="00AB3AB6"/>
    <w:rsid w:val="00AB5659"/>
    <w:rsid w:val="00AC503B"/>
    <w:rsid w:val="00AC7F78"/>
    <w:rsid w:val="00AD2108"/>
    <w:rsid w:val="00AD4C35"/>
    <w:rsid w:val="00AD4E0A"/>
    <w:rsid w:val="00AE0904"/>
    <w:rsid w:val="00AE11F8"/>
    <w:rsid w:val="00AE42E1"/>
    <w:rsid w:val="00AF157D"/>
    <w:rsid w:val="00AF19C5"/>
    <w:rsid w:val="00AF1C3D"/>
    <w:rsid w:val="00AF296D"/>
    <w:rsid w:val="00AF4434"/>
    <w:rsid w:val="00AF4E9F"/>
    <w:rsid w:val="00AF54E1"/>
    <w:rsid w:val="00AF6B2B"/>
    <w:rsid w:val="00B0065F"/>
    <w:rsid w:val="00B00D0E"/>
    <w:rsid w:val="00B00F42"/>
    <w:rsid w:val="00B028CF"/>
    <w:rsid w:val="00B04B7B"/>
    <w:rsid w:val="00B11B55"/>
    <w:rsid w:val="00B125DE"/>
    <w:rsid w:val="00B15061"/>
    <w:rsid w:val="00B2094D"/>
    <w:rsid w:val="00B20AEE"/>
    <w:rsid w:val="00B20F34"/>
    <w:rsid w:val="00B22FFC"/>
    <w:rsid w:val="00B2339A"/>
    <w:rsid w:val="00B23CC9"/>
    <w:rsid w:val="00B2463E"/>
    <w:rsid w:val="00B25A89"/>
    <w:rsid w:val="00B2628E"/>
    <w:rsid w:val="00B303AA"/>
    <w:rsid w:val="00B31F80"/>
    <w:rsid w:val="00B32442"/>
    <w:rsid w:val="00B32900"/>
    <w:rsid w:val="00B33AD3"/>
    <w:rsid w:val="00B3440A"/>
    <w:rsid w:val="00B34AFF"/>
    <w:rsid w:val="00B41EA9"/>
    <w:rsid w:val="00B42D6C"/>
    <w:rsid w:val="00B430FF"/>
    <w:rsid w:val="00B55A70"/>
    <w:rsid w:val="00B5614E"/>
    <w:rsid w:val="00B600B9"/>
    <w:rsid w:val="00B6096C"/>
    <w:rsid w:val="00B610D2"/>
    <w:rsid w:val="00B61AB1"/>
    <w:rsid w:val="00B62244"/>
    <w:rsid w:val="00B65267"/>
    <w:rsid w:val="00B65AA0"/>
    <w:rsid w:val="00B669BF"/>
    <w:rsid w:val="00B66EE3"/>
    <w:rsid w:val="00B707CD"/>
    <w:rsid w:val="00B76558"/>
    <w:rsid w:val="00B772FF"/>
    <w:rsid w:val="00B77F24"/>
    <w:rsid w:val="00B8045E"/>
    <w:rsid w:val="00B82270"/>
    <w:rsid w:val="00B82B23"/>
    <w:rsid w:val="00B8472C"/>
    <w:rsid w:val="00B8490A"/>
    <w:rsid w:val="00B8517A"/>
    <w:rsid w:val="00B87AA0"/>
    <w:rsid w:val="00B87D99"/>
    <w:rsid w:val="00B87F22"/>
    <w:rsid w:val="00B90BA8"/>
    <w:rsid w:val="00B930E9"/>
    <w:rsid w:val="00B945FB"/>
    <w:rsid w:val="00B979F2"/>
    <w:rsid w:val="00BA5709"/>
    <w:rsid w:val="00BA6BBD"/>
    <w:rsid w:val="00BC0A1B"/>
    <w:rsid w:val="00BD2611"/>
    <w:rsid w:val="00BD5258"/>
    <w:rsid w:val="00BD6638"/>
    <w:rsid w:val="00BD6F13"/>
    <w:rsid w:val="00BD7B84"/>
    <w:rsid w:val="00BE56F5"/>
    <w:rsid w:val="00BE7579"/>
    <w:rsid w:val="00BF1524"/>
    <w:rsid w:val="00BF41B4"/>
    <w:rsid w:val="00C0149F"/>
    <w:rsid w:val="00C03665"/>
    <w:rsid w:val="00C0478B"/>
    <w:rsid w:val="00C06EC3"/>
    <w:rsid w:val="00C0749A"/>
    <w:rsid w:val="00C10FAD"/>
    <w:rsid w:val="00C11CF9"/>
    <w:rsid w:val="00C141A7"/>
    <w:rsid w:val="00C15FB5"/>
    <w:rsid w:val="00C161B7"/>
    <w:rsid w:val="00C161BD"/>
    <w:rsid w:val="00C16C2B"/>
    <w:rsid w:val="00C206C8"/>
    <w:rsid w:val="00C2735C"/>
    <w:rsid w:val="00C31D06"/>
    <w:rsid w:val="00C34002"/>
    <w:rsid w:val="00C35236"/>
    <w:rsid w:val="00C36E78"/>
    <w:rsid w:val="00C37012"/>
    <w:rsid w:val="00C419CD"/>
    <w:rsid w:val="00C42149"/>
    <w:rsid w:val="00C42E48"/>
    <w:rsid w:val="00C44F8F"/>
    <w:rsid w:val="00C51025"/>
    <w:rsid w:val="00C556A0"/>
    <w:rsid w:val="00C630C4"/>
    <w:rsid w:val="00C63F82"/>
    <w:rsid w:val="00C63FEE"/>
    <w:rsid w:val="00C64261"/>
    <w:rsid w:val="00C64404"/>
    <w:rsid w:val="00C64FB5"/>
    <w:rsid w:val="00C76EC8"/>
    <w:rsid w:val="00C80E8B"/>
    <w:rsid w:val="00C85CC1"/>
    <w:rsid w:val="00C900D8"/>
    <w:rsid w:val="00C902D5"/>
    <w:rsid w:val="00C9129E"/>
    <w:rsid w:val="00C91772"/>
    <w:rsid w:val="00C96279"/>
    <w:rsid w:val="00C96FB7"/>
    <w:rsid w:val="00C9791F"/>
    <w:rsid w:val="00CA313F"/>
    <w:rsid w:val="00CA545C"/>
    <w:rsid w:val="00CA5898"/>
    <w:rsid w:val="00CA5916"/>
    <w:rsid w:val="00CA7A4E"/>
    <w:rsid w:val="00CB22D4"/>
    <w:rsid w:val="00CB4DFA"/>
    <w:rsid w:val="00CB5AB5"/>
    <w:rsid w:val="00CB724B"/>
    <w:rsid w:val="00CC0078"/>
    <w:rsid w:val="00CC02ED"/>
    <w:rsid w:val="00CC334B"/>
    <w:rsid w:val="00CC4C91"/>
    <w:rsid w:val="00CC5627"/>
    <w:rsid w:val="00CC5FE1"/>
    <w:rsid w:val="00CC6B8C"/>
    <w:rsid w:val="00CD164F"/>
    <w:rsid w:val="00CD1D4B"/>
    <w:rsid w:val="00CD4E7D"/>
    <w:rsid w:val="00CD7B3D"/>
    <w:rsid w:val="00CE3F82"/>
    <w:rsid w:val="00CE6E88"/>
    <w:rsid w:val="00CE7FC9"/>
    <w:rsid w:val="00CF318B"/>
    <w:rsid w:val="00CF6D7C"/>
    <w:rsid w:val="00CF76BC"/>
    <w:rsid w:val="00D10735"/>
    <w:rsid w:val="00D11291"/>
    <w:rsid w:val="00D14F8B"/>
    <w:rsid w:val="00D15179"/>
    <w:rsid w:val="00D16767"/>
    <w:rsid w:val="00D20867"/>
    <w:rsid w:val="00D22385"/>
    <w:rsid w:val="00D22414"/>
    <w:rsid w:val="00D22814"/>
    <w:rsid w:val="00D266C7"/>
    <w:rsid w:val="00D300CC"/>
    <w:rsid w:val="00D3443D"/>
    <w:rsid w:val="00D3502F"/>
    <w:rsid w:val="00D36C0F"/>
    <w:rsid w:val="00D37B14"/>
    <w:rsid w:val="00D37E0E"/>
    <w:rsid w:val="00D40039"/>
    <w:rsid w:val="00D40919"/>
    <w:rsid w:val="00D40D68"/>
    <w:rsid w:val="00D472BF"/>
    <w:rsid w:val="00D52063"/>
    <w:rsid w:val="00D5587B"/>
    <w:rsid w:val="00D578C4"/>
    <w:rsid w:val="00D61AD7"/>
    <w:rsid w:val="00D61E4D"/>
    <w:rsid w:val="00D66B96"/>
    <w:rsid w:val="00D739CC"/>
    <w:rsid w:val="00D76A43"/>
    <w:rsid w:val="00D76AAC"/>
    <w:rsid w:val="00D84790"/>
    <w:rsid w:val="00D91989"/>
    <w:rsid w:val="00D931B9"/>
    <w:rsid w:val="00D933A9"/>
    <w:rsid w:val="00D95ED9"/>
    <w:rsid w:val="00D973B3"/>
    <w:rsid w:val="00DA39B8"/>
    <w:rsid w:val="00DB09C6"/>
    <w:rsid w:val="00DB0D5A"/>
    <w:rsid w:val="00DB2342"/>
    <w:rsid w:val="00DB6636"/>
    <w:rsid w:val="00DB7DDF"/>
    <w:rsid w:val="00DC4C83"/>
    <w:rsid w:val="00DC7BFB"/>
    <w:rsid w:val="00DD168C"/>
    <w:rsid w:val="00DD1B29"/>
    <w:rsid w:val="00DD2AAA"/>
    <w:rsid w:val="00DD379B"/>
    <w:rsid w:val="00DD65A7"/>
    <w:rsid w:val="00DE096D"/>
    <w:rsid w:val="00DE1E7B"/>
    <w:rsid w:val="00DE6073"/>
    <w:rsid w:val="00DF33C7"/>
    <w:rsid w:val="00DF44A4"/>
    <w:rsid w:val="00DF522F"/>
    <w:rsid w:val="00DF56E7"/>
    <w:rsid w:val="00DF60C7"/>
    <w:rsid w:val="00E06187"/>
    <w:rsid w:val="00E061A7"/>
    <w:rsid w:val="00E1459D"/>
    <w:rsid w:val="00E152ED"/>
    <w:rsid w:val="00E16FEC"/>
    <w:rsid w:val="00E206CA"/>
    <w:rsid w:val="00E212F8"/>
    <w:rsid w:val="00E2209C"/>
    <w:rsid w:val="00E2541C"/>
    <w:rsid w:val="00E3068A"/>
    <w:rsid w:val="00E31C17"/>
    <w:rsid w:val="00E3628A"/>
    <w:rsid w:val="00E40D94"/>
    <w:rsid w:val="00E418B6"/>
    <w:rsid w:val="00E42C17"/>
    <w:rsid w:val="00E46C8A"/>
    <w:rsid w:val="00E54CE8"/>
    <w:rsid w:val="00E56B36"/>
    <w:rsid w:val="00E62A06"/>
    <w:rsid w:val="00E647A4"/>
    <w:rsid w:val="00E65703"/>
    <w:rsid w:val="00E71501"/>
    <w:rsid w:val="00E72E76"/>
    <w:rsid w:val="00E73533"/>
    <w:rsid w:val="00E7699F"/>
    <w:rsid w:val="00E769B3"/>
    <w:rsid w:val="00E76B35"/>
    <w:rsid w:val="00E7755D"/>
    <w:rsid w:val="00E8072C"/>
    <w:rsid w:val="00E809AB"/>
    <w:rsid w:val="00E81847"/>
    <w:rsid w:val="00E83630"/>
    <w:rsid w:val="00E8491F"/>
    <w:rsid w:val="00E84DB7"/>
    <w:rsid w:val="00E8506F"/>
    <w:rsid w:val="00E851AE"/>
    <w:rsid w:val="00E855A9"/>
    <w:rsid w:val="00E9004E"/>
    <w:rsid w:val="00E9149F"/>
    <w:rsid w:val="00E92014"/>
    <w:rsid w:val="00E9330A"/>
    <w:rsid w:val="00EA1ACB"/>
    <w:rsid w:val="00EA2EB8"/>
    <w:rsid w:val="00EA325A"/>
    <w:rsid w:val="00EA5564"/>
    <w:rsid w:val="00EA757F"/>
    <w:rsid w:val="00EA7C19"/>
    <w:rsid w:val="00EB1027"/>
    <w:rsid w:val="00EB1938"/>
    <w:rsid w:val="00EB2768"/>
    <w:rsid w:val="00EB33DE"/>
    <w:rsid w:val="00EB3F37"/>
    <w:rsid w:val="00EB707B"/>
    <w:rsid w:val="00EC02C8"/>
    <w:rsid w:val="00EC2F23"/>
    <w:rsid w:val="00EC3AD1"/>
    <w:rsid w:val="00EC549D"/>
    <w:rsid w:val="00EC635A"/>
    <w:rsid w:val="00ED03D5"/>
    <w:rsid w:val="00ED05E1"/>
    <w:rsid w:val="00ED6BEE"/>
    <w:rsid w:val="00EE0776"/>
    <w:rsid w:val="00EE1E2E"/>
    <w:rsid w:val="00EE56C6"/>
    <w:rsid w:val="00EE5C3A"/>
    <w:rsid w:val="00EE729A"/>
    <w:rsid w:val="00EE7717"/>
    <w:rsid w:val="00EF55A1"/>
    <w:rsid w:val="00EF7F7A"/>
    <w:rsid w:val="00F02E71"/>
    <w:rsid w:val="00F045C3"/>
    <w:rsid w:val="00F102E6"/>
    <w:rsid w:val="00F10F38"/>
    <w:rsid w:val="00F11B46"/>
    <w:rsid w:val="00F13B65"/>
    <w:rsid w:val="00F144FD"/>
    <w:rsid w:val="00F15E61"/>
    <w:rsid w:val="00F164C0"/>
    <w:rsid w:val="00F211EA"/>
    <w:rsid w:val="00F22DB3"/>
    <w:rsid w:val="00F231B0"/>
    <w:rsid w:val="00F24416"/>
    <w:rsid w:val="00F30B7B"/>
    <w:rsid w:val="00F30D3C"/>
    <w:rsid w:val="00F31A0E"/>
    <w:rsid w:val="00F33B8F"/>
    <w:rsid w:val="00F36341"/>
    <w:rsid w:val="00F51AB0"/>
    <w:rsid w:val="00F532F6"/>
    <w:rsid w:val="00F55891"/>
    <w:rsid w:val="00F56C6D"/>
    <w:rsid w:val="00F56FD8"/>
    <w:rsid w:val="00F61CAC"/>
    <w:rsid w:val="00F627DC"/>
    <w:rsid w:val="00F634D4"/>
    <w:rsid w:val="00F639F5"/>
    <w:rsid w:val="00F657E2"/>
    <w:rsid w:val="00F7152F"/>
    <w:rsid w:val="00F73D9E"/>
    <w:rsid w:val="00F75212"/>
    <w:rsid w:val="00F81D91"/>
    <w:rsid w:val="00F82CDE"/>
    <w:rsid w:val="00F83A7C"/>
    <w:rsid w:val="00F916E5"/>
    <w:rsid w:val="00F921AA"/>
    <w:rsid w:val="00F93F2B"/>
    <w:rsid w:val="00F969BC"/>
    <w:rsid w:val="00FA0129"/>
    <w:rsid w:val="00FA1C28"/>
    <w:rsid w:val="00FA21B2"/>
    <w:rsid w:val="00FA50AB"/>
    <w:rsid w:val="00FB0C2B"/>
    <w:rsid w:val="00FB0DD4"/>
    <w:rsid w:val="00FB0F74"/>
    <w:rsid w:val="00FB217F"/>
    <w:rsid w:val="00FB2DCB"/>
    <w:rsid w:val="00FB4600"/>
    <w:rsid w:val="00FB4722"/>
    <w:rsid w:val="00FB60E2"/>
    <w:rsid w:val="00FB6C00"/>
    <w:rsid w:val="00FC000D"/>
    <w:rsid w:val="00FC04DF"/>
    <w:rsid w:val="00FC09D1"/>
    <w:rsid w:val="00FC0AD0"/>
    <w:rsid w:val="00FC1057"/>
    <w:rsid w:val="00FC12D3"/>
    <w:rsid w:val="00FC2EDB"/>
    <w:rsid w:val="00FC68A9"/>
    <w:rsid w:val="00FC6AC7"/>
    <w:rsid w:val="00FC7975"/>
    <w:rsid w:val="00FD2080"/>
    <w:rsid w:val="00FD2DB9"/>
    <w:rsid w:val="00FD4817"/>
    <w:rsid w:val="00FE1B90"/>
    <w:rsid w:val="00FE5AA9"/>
    <w:rsid w:val="00FF14FC"/>
    <w:rsid w:val="00FF30C6"/>
    <w:rsid w:val="00FF3305"/>
    <w:rsid w:val="00FF3784"/>
    <w:rsid w:val="00FF46BD"/>
    <w:rsid w:val="00FF74BC"/>
    <w:rsid w:val="00FF770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Heading2">
    <w:name w:val="heading 2"/>
    <w:basedOn w:val="Normal"/>
    <w:next w:val="Normal"/>
    <w:link w:val="Heading2Char"/>
    <w:uiPriority w:val="9"/>
    <w:unhideWhenUsed/>
    <w:qFormat/>
    <w:rsid w:val="00F51A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Normal bullet 2,Bullet list,List Paragraph1,H&amp;P List Paragraph,Strip,Saistīto dokumentu saraksts,PPS_Bullet,2,Syle 1,Numurets"/>
    <w:basedOn w:val="Normal"/>
    <w:link w:val="ListParagraphChar"/>
    <w:uiPriority w:val="34"/>
    <w:qFormat/>
    <w:rsid w:val="002B43CE"/>
    <w:pPr>
      <w:ind w:left="720"/>
      <w:contextualSpacing/>
    </w:pPr>
  </w:style>
  <w:style w:type="paragraph" w:styleId="BodyText">
    <w:name w:val="Body Text"/>
    <w:basedOn w:val="Normal"/>
    <w:link w:val="BodyTextChar"/>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Normal"/>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Header">
    <w:name w:val="header"/>
    <w:basedOn w:val="Normal"/>
    <w:link w:val="HeaderChar"/>
    <w:uiPriority w:val="99"/>
    <w:unhideWhenUsed/>
    <w:rsid w:val="008B021A"/>
    <w:pPr>
      <w:tabs>
        <w:tab w:val="center" w:pos="4153"/>
        <w:tab w:val="right" w:pos="8306"/>
      </w:tabs>
    </w:pPr>
  </w:style>
  <w:style w:type="character" w:customStyle="1" w:styleId="HeaderChar">
    <w:name w:val="Header Char"/>
    <w:basedOn w:val="DefaultParagraphFont"/>
    <w:link w:val="Header"/>
    <w:uiPriority w:val="99"/>
    <w:rsid w:val="008B021A"/>
  </w:style>
  <w:style w:type="paragraph" w:styleId="Footer">
    <w:name w:val="footer"/>
    <w:basedOn w:val="Normal"/>
    <w:link w:val="FooterChar"/>
    <w:uiPriority w:val="99"/>
    <w:unhideWhenUsed/>
    <w:rsid w:val="008B021A"/>
    <w:pPr>
      <w:tabs>
        <w:tab w:val="center" w:pos="4153"/>
        <w:tab w:val="right" w:pos="8306"/>
      </w:tabs>
    </w:pPr>
  </w:style>
  <w:style w:type="character" w:customStyle="1" w:styleId="FooterChar">
    <w:name w:val="Footer Char"/>
    <w:basedOn w:val="DefaultParagraphFont"/>
    <w:link w:val="Footer"/>
    <w:uiPriority w:val="99"/>
    <w:rsid w:val="008B021A"/>
  </w:style>
  <w:style w:type="character" w:customStyle="1" w:styleId="Heading1Char">
    <w:name w:val="Heading 1 Char"/>
    <w:basedOn w:val="DefaultParagraphFont"/>
    <w:link w:val="Heading1"/>
    <w:rsid w:val="006E67A5"/>
    <w:rPr>
      <w:rFonts w:ascii="Calibri Light" w:eastAsia="Times New Roman" w:hAnsi="Calibri Light" w:cs="Times New Roman"/>
      <w:b/>
      <w:bCs/>
      <w:kern w:val="32"/>
      <w:sz w:val="32"/>
      <w:szCs w:val="32"/>
      <w:lang w:eastAsia="lv-LV"/>
    </w:rPr>
  </w:style>
  <w:style w:type="character" w:styleId="Hyperlink">
    <w:name w:val="Hyperlink"/>
    <w:uiPriority w:val="99"/>
    <w:unhideWhenUsed/>
    <w:rsid w:val="006E67A5"/>
    <w:rPr>
      <w:color w:val="0000FF"/>
      <w:u w:val="single"/>
    </w:rPr>
  </w:style>
  <w:style w:type="character" w:styleId="PlaceholderText">
    <w:name w:val="Placeholder Text"/>
    <w:basedOn w:val="DefaultParagraphFont"/>
    <w:uiPriority w:val="99"/>
    <w:semiHidden/>
    <w:rsid w:val="00C35236"/>
    <w:rPr>
      <w:color w:val="808080"/>
    </w:rPr>
  </w:style>
  <w:style w:type="character" w:styleId="PageNumber">
    <w:name w:val="page number"/>
    <w:basedOn w:val="DefaultParagraphFont"/>
    <w:semiHidden/>
    <w:rsid w:val="00B04B7B"/>
  </w:style>
  <w:style w:type="character" w:customStyle="1" w:styleId="ListParagraphChar">
    <w:name w:val="List Paragraph Char"/>
    <w:aliases w:val="Virsraksti Char,Normal bullet 2 Char,Bullet list Char,List Paragraph1 Char,H&amp;P List Paragraph Char,Strip Char,Saistīto dokumentu saraksts Char,PPS_Bullet Char,2 Char,Syle 1 Char,Numurets Char"/>
    <w:link w:val="ListParagraph"/>
    <w:uiPriority w:val="34"/>
    <w:locked/>
    <w:rsid w:val="00B04B7B"/>
  </w:style>
  <w:style w:type="table" w:styleId="TableGrid">
    <w:name w:val="Table Grid"/>
    <w:basedOn w:val="TableNormal"/>
    <w:uiPriority w:val="5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43086"/>
    <w:rPr>
      <w:color w:val="808080"/>
      <w:shd w:val="clear" w:color="auto" w:fill="E6E6E6"/>
    </w:rPr>
  </w:style>
  <w:style w:type="character" w:customStyle="1" w:styleId="UnresolvedMention2">
    <w:name w:val="Unresolved Mention2"/>
    <w:basedOn w:val="DefaultParagraphFont"/>
    <w:uiPriority w:val="99"/>
    <w:semiHidden/>
    <w:unhideWhenUsed/>
    <w:rsid w:val="009973D2"/>
    <w:rPr>
      <w:color w:val="808080"/>
      <w:shd w:val="clear" w:color="auto" w:fill="E6E6E6"/>
    </w:rPr>
  </w:style>
  <w:style w:type="character" w:customStyle="1" w:styleId="Neatrisintapieminana1">
    <w:name w:val="Neatrisināta pieminēšana1"/>
    <w:basedOn w:val="DefaultParagraphFont"/>
    <w:uiPriority w:val="99"/>
    <w:semiHidden/>
    <w:unhideWhenUsed/>
    <w:rsid w:val="00A9052D"/>
    <w:rPr>
      <w:color w:val="808080"/>
      <w:shd w:val="clear" w:color="auto" w:fill="E6E6E6"/>
    </w:rPr>
  </w:style>
  <w:style w:type="character" w:styleId="CommentReference">
    <w:name w:val="annotation reference"/>
    <w:basedOn w:val="DefaultParagraphFont"/>
    <w:uiPriority w:val="99"/>
    <w:semiHidden/>
    <w:unhideWhenUsed/>
    <w:rsid w:val="001955DC"/>
    <w:rPr>
      <w:sz w:val="16"/>
      <w:szCs w:val="16"/>
    </w:rPr>
  </w:style>
  <w:style w:type="paragraph" w:styleId="CommentText">
    <w:name w:val="annotation text"/>
    <w:basedOn w:val="Normal"/>
    <w:link w:val="CommentTextChar"/>
    <w:uiPriority w:val="99"/>
    <w:semiHidden/>
    <w:unhideWhenUsed/>
    <w:rsid w:val="001955DC"/>
    <w:rPr>
      <w:sz w:val="20"/>
      <w:szCs w:val="20"/>
    </w:rPr>
  </w:style>
  <w:style w:type="character" w:customStyle="1" w:styleId="CommentTextChar">
    <w:name w:val="Comment Text Char"/>
    <w:basedOn w:val="DefaultParagraphFont"/>
    <w:link w:val="CommentText"/>
    <w:uiPriority w:val="99"/>
    <w:semiHidden/>
    <w:rsid w:val="001955DC"/>
    <w:rPr>
      <w:sz w:val="20"/>
      <w:szCs w:val="20"/>
    </w:rPr>
  </w:style>
  <w:style w:type="paragraph" w:styleId="CommentSubject">
    <w:name w:val="annotation subject"/>
    <w:basedOn w:val="CommentText"/>
    <w:next w:val="CommentText"/>
    <w:link w:val="CommentSubjectChar"/>
    <w:uiPriority w:val="99"/>
    <w:semiHidden/>
    <w:unhideWhenUsed/>
    <w:rsid w:val="001955DC"/>
    <w:rPr>
      <w:b/>
      <w:bCs/>
    </w:rPr>
  </w:style>
  <w:style w:type="character" w:customStyle="1" w:styleId="CommentSubjectChar">
    <w:name w:val="Comment Subject Char"/>
    <w:basedOn w:val="CommentTextChar"/>
    <w:link w:val="CommentSubject"/>
    <w:uiPriority w:val="99"/>
    <w:semiHidden/>
    <w:rsid w:val="001955DC"/>
    <w:rPr>
      <w:b/>
      <w:bCs/>
      <w:sz w:val="20"/>
      <w:szCs w:val="20"/>
    </w:rPr>
  </w:style>
  <w:style w:type="paragraph" w:styleId="BalloonText">
    <w:name w:val="Balloon Text"/>
    <w:basedOn w:val="Normal"/>
    <w:link w:val="BalloonTextChar"/>
    <w:uiPriority w:val="99"/>
    <w:semiHidden/>
    <w:unhideWhenUsed/>
    <w:rsid w:val="00195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5DC"/>
    <w:rPr>
      <w:rFonts w:ascii="Segoe UI" w:hAnsi="Segoe UI" w:cs="Segoe UI"/>
      <w:sz w:val="18"/>
      <w:szCs w:val="18"/>
    </w:rPr>
  </w:style>
  <w:style w:type="character" w:styleId="Emphasis">
    <w:name w:val="Emphasis"/>
    <w:basedOn w:val="DefaultParagraphFont"/>
    <w:uiPriority w:val="20"/>
    <w:qFormat/>
    <w:rsid w:val="00FD4817"/>
    <w:rPr>
      <w:i/>
      <w:iCs/>
    </w:rPr>
  </w:style>
  <w:style w:type="character" w:customStyle="1" w:styleId="Heading3Char">
    <w:name w:val="Heading 3 Char"/>
    <w:basedOn w:val="DefaultParagraphFont"/>
    <w:link w:val="Heading3"/>
    <w:uiPriority w:val="9"/>
    <w:semiHidden/>
    <w:rsid w:val="00C31D06"/>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C31D06"/>
    <w:pPr>
      <w:spacing w:after="120"/>
      <w:ind w:left="283"/>
    </w:pPr>
  </w:style>
  <w:style w:type="character" w:customStyle="1" w:styleId="BodyTextIndentChar">
    <w:name w:val="Body Text Indent Char"/>
    <w:basedOn w:val="DefaultParagraphFont"/>
    <w:link w:val="BodyTextIndent"/>
    <w:uiPriority w:val="99"/>
    <w:semiHidden/>
    <w:rsid w:val="00C31D06"/>
  </w:style>
  <w:style w:type="paragraph" w:customStyle="1" w:styleId="naisf">
    <w:name w:val="naisf"/>
    <w:basedOn w:val="Normal"/>
    <w:rsid w:val="00C31D06"/>
    <w:pPr>
      <w:spacing w:before="100" w:after="100"/>
    </w:pPr>
    <w:rPr>
      <w:rFonts w:ascii="Times New Roman" w:eastAsia="Times New Roman" w:hAnsi="Times New Roman" w:cs="Times New Roman"/>
      <w:sz w:val="24"/>
      <w:szCs w:val="20"/>
      <w:lang w:val="en-GB" w:eastAsia="lv-LV"/>
    </w:rPr>
  </w:style>
  <w:style w:type="paragraph" w:styleId="FootnoteText">
    <w:name w:val="footnote text"/>
    <w:aliases w:val="Footnote,Fußnote, Rakstz. Rakstz.,Footnote Text Char2 Char,Footnote Text Char1 Char2 Char,Footnote Text Char Char Char Char,Footnote Text Char1 Char Char Char Char,Footnote Text Char Char Char Char Char Char,Rakstz. Rakstz.,Rakstz."/>
    <w:basedOn w:val="Normal"/>
    <w:link w:val="FootnoteTextChar"/>
    <w:uiPriority w:val="99"/>
    <w:rsid w:val="0096771B"/>
    <w:pPr>
      <w:jc w:val="left"/>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 Rakstz. Rakstz. Char,Footnote Text Char2 Char Char,Footnote Text Char1 Char2 Char Char,Footnote Text Char Char Char Char Char,Footnote Text Char1 Char Char Char Char Char,Rakstz. Rakstz. Char,Rakstz. Char"/>
    <w:basedOn w:val="DefaultParagraphFont"/>
    <w:link w:val="FootnoteText"/>
    <w:uiPriority w:val="99"/>
    <w:rsid w:val="0096771B"/>
    <w:rPr>
      <w:rFonts w:ascii="Times New Roman" w:eastAsia="Times New Roman" w:hAnsi="Times New Roman" w:cs="Times New Roman"/>
      <w:sz w:val="20"/>
      <w:szCs w:val="20"/>
      <w:lang w:eastAsia="lv-LV"/>
    </w:rPr>
  </w:style>
  <w:style w:type="character" w:styleId="FootnoteReference">
    <w:name w:val="footnote reference"/>
    <w:aliases w:val="Footnote symbol,Footnote Reference Number"/>
    <w:uiPriority w:val="99"/>
    <w:rsid w:val="0096771B"/>
    <w:rPr>
      <w:vertAlign w:val="superscript"/>
    </w:rPr>
  </w:style>
  <w:style w:type="paragraph" w:styleId="BodyTextIndent3">
    <w:name w:val="Body Text Indent 3"/>
    <w:basedOn w:val="Normal"/>
    <w:link w:val="BodyTextIndent3Char"/>
    <w:uiPriority w:val="99"/>
    <w:semiHidden/>
    <w:unhideWhenUsed/>
    <w:rsid w:val="009677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6771B"/>
    <w:rPr>
      <w:sz w:val="16"/>
      <w:szCs w:val="16"/>
    </w:rPr>
  </w:style>
  <w:style w:type="table" w:customStyle="1" w:styleId="Reatabula1">
    <w:name w:val="Režģa tabula1"/>
    <w:basedOn w:val="TableNormal"/>
    <w:next w:val="TableGrid"/>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002C"/>
    <w:rPr>
      <w:color w:val="954F72" w:themeColor="followedHyperlink"/>
      <w:u w:val="single"/>
    </w:rPr>
  </w:style>
  <w:style w:type="paragraph" w:styleId="BodyText3">
    <w:name w:val="Body Text 3"/>
    <w:basedOn w:val="Normal"/>
    <w:link w:val="BodyText3Char"/>
    <w:uiPriority w:val="99"/>
    <w:semiHidden/>
    <w:unhideWhenUsed/>
    <w:rsid w:val="002A2FEE"/>
    <w:pPr>
      <w:spacing w:after="120"/>
    </w:pPr>
    <w:rPr>
      <w:sz w:val="16"/>
      <w:szCs w:val="16"/>
    </w:rPr>
  </w:style>
  <w:style w:type="character" w:customStyle="1" w:styleId="BodyText3Char">
    <w:name w:val="Body Text 3 Char"/>
    <w:basedOn w:val="DefaultParagraphFont"/>
    <w:link w:val="BodyText3"/>
    <w:uiPriority w:val="99"/>
    <w:semiHidden/>
    <w:rsid w:val="002A2FEE"/>
    <w:rPr>
      <w:sz w:val="16"/>
      <w:szCs w:val="16"/>
    </w:rPr>
  </w:style>
  <w:style w:type="character" w:styleId="UnresolvedMention">
    <w:name w:val="Unresolved Mention"/>
    <w:basedOn w:val="DefaultParagraphFont"/>
    <w:uiPriority w:val="99"/>
    <w:semiHidden/>
    <w:unhideWhenUsed/>
    <w:rsid w:val="00751B33"/>
    <w:rPr>
      <w:color w:val="605E5C"/>
      <w:shd w:val="clear" w:color="auto" w:fill="E1DFDD"/>
    </w:rPr>
  </w:style>
  <w:style w:type="character" w:customStyle="1" w:styleId="Heading6Char">
    <w:name w:val="Heading 6 Char"/>
    <w:basedOn w:val="DefaultParagraphFont"/>
    <w:link w:val="Heading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TableNormal"/>
    <w:next w:val="TableGrid"/>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unhideWhenUsed/>
    <w:rsid w:val="006A147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F46BD"/>
    <w:pPr>
      <w:spacing w:after="120" w:line="480" w:lineRule="auto"/>
    </w:pPr>
  </w:style>
  <w:style w:type="character" w:customStyle="1" w:styleId="BodyText2Char">
    <w:name w:val="Body Text 2 Char"/>
    <w:basedOn w:val="DefaultParagraphFont"/>
    <w:link w:val="BodyText2"/>
    <w:uiPriority w:val="99"/>
    <w:semiHidden/>
    <w:rsid w:val="00FF46BD"/>
  </w:style>
  <w:style w:type="table" w:customStyle="1" w:styleId="Reatabula5">
    <w:name w:val="Režģa tabula5"/>
    <w:basedOn w:val="TableNormal"/>
    <w:next w:val="TableGrid"/>
    <w:uiPriority w:val="59"/>
    <w:rsid w:val="00FF46BD"/>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Prasiba">
    <w:name w:val="VR Prasiba"/>
    <w:basedOn w:val="Normal"/>
    <w:uiPriority w:val="99"/>
    <w:rsid w:val="00EA1ACB"/>
    <w:pPr>
      <w:numPr>
        <w:numId w:val="9"/>
      </w:numPr>
      <w:tabs>
        <w:tab w:val="left" w:pos="510"/>
      </w:tabs>
      <w:overflowPunct w:val="0"/>
      <w:autoSpaceDE w:val="0"/>
      <w:autoSpaceDN w:val="0"/>
      <w:adjustRightInd w:val="0"/>
      <w:spacing w:before="360" w:after="80"/>
    </w:pPr>
    <w:rPr>
      <w:rFonts w:ascii="Times New Roman Bold" w:eastAsia="MS Mincho" w:hAnsi="Times New Roman Bold" w:cs="Times New Roman Bold"/>
      <w:b/>
      <w:color w:val="BC0C0C"/>
      <w:sz w:val="24"/>
      <w:lang w:val="x-none" w:eastAsia="x-none"/>
    </w:rPr>
  </w:style>
  <w:style w:type="table" w:customStyle="1" w:styleId="Reatabula6">
    <w:name w:val="Režģa tabula6"/>
    <w:basedOn w:val="TableNormal"/>
    <w:next w:val="TableGrid"/>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TableNormal"/>
    <w:next w:val="TableGrid"/>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055188"/>
    <w:pPr>
      <w:spacing w:after="120" w:line="480" w:lineRule="auto"/>
      <w:ind w:left="283"/>
    </w:pPr>
  </w:style>
  <w:style w:type="character" w:customStyle="1" w:styleId="BodyTextIndent2Char">
    <w:name w:val="Body Text Indent 2 Char"/>
    <w:basedOn w:val="DefaultParagraphFont"/>
    <w:link w:val="BodyTextIndent2"/>
    <w:uiPriority w:val="99"/>
    <w:semiHidden/>
    <w:rsid w:val="00055188"/>
  </w:style>
  <w:style w:type="table" w:customStyle="1" w:styleId="Reatabula9">
    <w:name w:val="Režģa tabula9"/>
    <w:basedOn w:val="TableNormal"/>
    <w:next w:val="TableGrid"/>
    <w:uiPriority w:val="59"/>
    <w:rsid w:val="00AF4E9F"/>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51AB0"/>
    <w:rPr>
      <w:rFonts w:asciiTheme="majorHAnsi" w:eastAsiaTheme="majorEastAsia" w:hAnsiTheme="majorHAnsi" w:cstheme="majorBidi"/>
      <w:color w:val="2E74B5" w:themeColor="accent1" w:themeShade="BF"/>
      <w:sz w:val="26"/>
      <w:szCs w:val="26"/>
    </w:rPr>
  </w:style>
  <w:style w:type="table" w:customStyle="1" w:styleId="Reatabula10">
    <w:name w:val="Režģa tabula10"/>
    <w:basedOn w:val="TableNormal"/>
    <w:next w:val="TableGrid"/>
    <w:uiPriority w:val="59"/>
    <w:rsid w:val="00AA20D4"/>
    <w:pPr>
      <w:jc w:val="left"/>
    </w:pPr>
    <w:rPr>
      <w:rFonts w:ascii="Times New Roman" w:eastAsia="Calibri"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semiHidden/>
    <w:rsid w:val="00D578C4"/>
    <w:rPr>
      <w:rFonts w:ascii="Times New Roman" w:eastAsia="Times New Roman" w:hAnsi="Times New Roman" w:cs="Times New Roman"/>
      <w:sz w:val="24"/>
      <w:szCs w:val="20"/>
      <w:lang w:eastAsia="lv-LV"/>
    </w:rPr>
  </w:style>
  <w:style w:type="paragraph" w:styleId="NoSpacing">
    <w:name w:val="No Spacing"/>
    <w:qFormat/>
    <w:rsid w:val="00C64FB5"/>
    <w:pPr>
      <w:jc w:val="left"/>
    </w:pPr>
    <w:rPr>
      <w:rFonts w:ascii="Calibri" w:eastAsia="Calibri" w:hAnsi="Calibri" w:cs="Times New Roman"/>
    </w:rPr>
  </w:style>
  <w:style w:type="paragraph" w:styleId="Title">
    <w:name w:val="Title"/>
    <w:basedOn w:val="Normal"/>
    <w:link w:val="TitleChar"/>
    <w:qFormat/>
    <w:rsid w:val="00830AE4"/>
    <w:pPr>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830AE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140467887">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285623386">
      <w:bodyDiv w:val="1"/>
      <w:marLeft w:val="0"/>
      <w:marRight w:val="0"/>
      <w:marTop w:val="0"/>
      <w:marBottom w:val="0"/>
      <w:divBdr>
        <w:top w:val="none" w:sz="0" w:space="0" w:color="auto"/>
        <w:left w:val="none" w:sz="0" w:space="0" w:color="auto"/>
        <w:bottom w:val="none" w:sz="0" w:space="0" w:color="auto"/>
        <w:right w:val="none" w:sz="0" w:space="0" w:color="auto"/>
      </w:divBdr>
    </w:div>
    <w:div w:id="434327237">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44050457">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959187603">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141381929">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495345">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1831217237">
      <w:bodyDiv w:val="1"/>
      <w:marLeft w:val="0"/>
      <w:marRight w:val="0"/>
      <w:marTop w:val="0"/>
      <w:marBottom w:val="0"/>
      <w:divBdr>
        <w:top w:val="none" w:sz="0" w:space="0" w:color="auto"/>
        <w:left w:val="none" w:sz="0" w:space="0" w:color="auto"/>
        <w:bottom w:val="none" w:sz="0" w:space="0" w:color="auto"/>
        <w:right w:val="none" w:sz="0" w:space="0" w:color="auto"/>
      </w:divBdr>
    </w:div>
    <w:div w:id="1850677257">
      <w:bodyDiv w:val="1"/>
      <w:marLeft w:val="0"/>
      <w:marRight w:val="0"/>
      <w:marTop w:val="0"/>
      <w:marBottom w:val="0"/>
      <w:divBdr>
        <w:top w:val="none" w:sz="0" w:space="0" w:color="auto"/>
        <w:left w:val="none" w:sz="0" w:space="0" w:color="auto"/>
        <w:bottom w:val="none" w:sz="0" w:space="0" w:color="auto"/>
        <w:right w:val="none" w:sz="0" w:space="0" w:color="auto"/>
      </w:divBdr>
    </w:div>
    <w:div w:id="1881164627">
      <w:bodyDiv w:val="1"/>
      <w:marLeft w:val="0"/>
      <w:marRight w:val="0"/>
      <w:marTop w:val="0"/>
      <w:marBottom w:val="0"/>
      <w:divBdr>
        <w:top w:val="none" w:sz="0" w:space="0" w:color="auto"/>
        <w:left w:val="none" w:sz="0" w:space="0" w:color="auto"/>
        <w:bottom w:val="none" w:sz="0" w:space="0" w:color="auto"/>
        <w:right w:val="none" w:sz="0" w:space="0" w:color="auto"/>
      </w:divBdr>
    </w:div>
    <w:div w:id="1983928720">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81783742">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ossesso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is.Timma@possessor.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ssessor.gov.lv" TargetMode="External"/><Relationship Id="rId4" Type="http://schemas.openxmlformats.org/officeDocument/2006/relationships/settings" Target="settings.xml"/><Relationship Id="rId9" Type="http://schemas.openxmlformats.org/officeDocument/2006/relationships/hyperlink" Target="mailto:Eva.Jonase@possessor.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4141-81B2-4A61-A987-E113E544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52761</Words>
  <Characters>30075</Characters>
  <Application>Microsoft Office Word</Application>
  <DocSecurity>0</DocSecurity>
  <Lines>250</Lines>
  <Paragraphs>165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LPA</Company>
  <LinksUpToDate>false</LinksUpToDate>
  <CharactersWithSpaces>82671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Eva.Jonase@possessor.gov.lv</dc:creator>
  <cp:lastModifiedBy>Eva Jonāse</cp:lastModifiedBy>
  <cp:revision>11</cp:revision>
  <cp:lastPrinted>2023-03-15T14:42:00Z</cp:lastPrinted>
  <dcterms:created xsi:type="dcterms:W3CDTF">2023-08-29T19:18:00Z</dcterms:created>
  <dcterms:modified xsi:type="dcterms:W3CDTF">2023-08-30T06:19:00Z</dcterms:modified>
  <cp:contentStatus>Final</cp:contentStatus>
</cp:coreProperties>
</file>